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264735" w14:textId="66CF9C84" w:rsidR="003A2D79" w:rsidRPr="002E3C73" w:rsidRDefault="003A2D79" w:rsidP="00D52CF5">
      <w:pPr>
        <w:rPr>
          <w:rFonts w:ascii="Times New Roman" w:hAnsi="Times New Roman"/>
          <w:b/>
          <w:sz w:val="24"/>
          <w:szCs w:val="24"/>
        </w:rPr>
      </w:pPr>
      <w:r w:rsidRPr="002E3C73">
        <w:rPr>
          <w:rFonts w:ascii="Times New Roman" w:hAnsi="Times New Roman"/>
          <w:b/>
          <w:sz w:val="24"/>
          <w:szCs w:val="24"/>
        </w:rPr>
        <w:t xml:space="preserve">DERIVATION OF PREDICTIVE EQUATIONS FOR STATURE RECONSTRUCTION FROM PERCUTANEOUS </w:t>
      </w:r>
      <w:r w:rsidR="00034B4B" w:rsidRPr="002E3C73">
        <w:rPr>
          <w:rFonts w:ascii="Times New Roman" w:hAnsi="Times New Roman"/>
          <w:b/>
          <w:sz w:val="24"/>
          <w:szCs w:val="24"/>
        </w:rPr>
        <w:t xml:space="preserve">HAND </w:t>
      </w:r>
      <w:r w:rsidRPr="002E3C73">
        <w:rPr>
          <w:rFonts w:ascii="Times New Roman" w:hAnsi="Times New Roman"/>
          <w:b/>
          <w:sz w:val="24"/>
          <w:szCs w:val="24"/>
        </w:rPr>
        <w:t>ANTHROPOMETRY AMONG ADULT NIGERIANS.</w:t>
      </w:r>
    </w:p>
    <w:p w14:paraId="32867547" w14:textId="35121E1C" w:rsidR="003A2D79" w:rsidRPr="002E3C73" w:rsidRDefault="003015AD" w:rsidP="003A2D79">
      <w:pPr>
        <w:jc w:val="both"/>
        <w:rPr>
          <w:rFonts w:ascii="Times New Roman" w:hAnsi="Times New Roman"/>
          <w:sz w:val="24"/>
          <w:szCs w:val="24"/>
        </w:rPr>
      </w:pPr>
      <w:proofErr w:type="spellStart"/>
      <w:r w:rsidRPr="002E3C73">
        <w:rPr>
          <w:rFonts w:ascii="Times New Roman" w:hAnsi="Times New Roman"/>
          <w:sz w:val="24"/>
          <w:szCs w:val="24"/>
        </w:rPr>
        <w:t>Nwachukwu</w:t>
      </w:r>
      <w:proofErr w:type="spellEnd"/>
      <w:r w:rsidRPr="002E3C73">
        <w:rPr>
          <w:rFonts w:ascii="Times New Roman" w:hAnsi="Times New Roman"/>
          <w:sz w:val="24"/>
          <w:szCs w:val="24"/>
        </w:rPr>
        <w:t xml:space="preserve"> Mike IBEABUCHI</w:t>
      </w:r>
      <w:r w:rsidRPr="002E3C73">
        <w:rPr>
          <w:rFonts w:ascii="Times New Roman" w:hAnsi="Times New Roman"/>
          <w:sz w:val="24"/>
          <w:szCs w:val="24"/>
          <w:vertAlign w:val="superscript"/>
        </w:rPr>
        <w:t>1</w:t>
      </w:r>
      <w:r w:rsidRPr="002E3C73">
        <w:rPr>
          <w:rFonts w:ascii="Times New Roman" w:hAnsi="Times New Roman"/>
          <w:sz w:val="24"/>
          <w:szCs w:val="24"/>
        </w:rPr>
        <w:t>,</w:t>
      </w:r>
      <w:r w:rsidR="003A2D79" w:rsidRPr="002E3C73">
        <w:rPr>
          <w:rFonts w:ascii="Times New Roman" w:hAnsi="Times New Roman"/>
          <w:sz w:val="24"/>
          <w:szCs w:val="24"/>
        </w:rPr>
        <w:t xml:space="preserve"> </w:t>
      </w:r>
      <w:proofErr w:type="spellStart"/>
      <w:r w:rsidRPr="002E3C73">
        <w:rPr>
          <w:rFonts w:ascii="Times New Roman" w:hAnsi="Times New Roman"/>
          <w:sz w:val="24"/>
          <w:szCs w:val="24"/>
        </w:rPr>
        <w:t>Chukubueze</w:t>
      </w:r>
      <w:proofErr w:type="spellEnd"/>
      <w:r w:rsidRPr="002E3C73">
        <w:rPr>
          <w:rFonts w:ascii="Times New Roman" w:hAnsi="Times New Roman"/>
          <w:sz w:val="24"/>
          <w:szCs w:val="24"/>
        </w:rPr>
        <w:t xml:space="preserve"> OBI-OJINIKA</w:t>
      </w:r>
      <w:r w:rsidRPr="002E3C73">
        <w:rPr>
          <w:rFonts w:ascii="Times New Roman" w:hAnsi="Times New Roman"/>
          <w:sz w:val="24"/>
          <w:szCs w:val="24"/>
          <w:vertAlign w:val="superscript"/>
        </w:rPr>
        <w:t>1</w:t>
      </w:r>
      <w:r w:rsidRPr="002E3C73">
        <w:rPr>
          <w:rFonts w:ascii="Times New Roman" w:hAnsi="Times New Roman"/>
          <w:sz w:val="24"/>
          <w:szCs w:val="24"/>
        </w:rPr>
        <w:t>,</w:t>
      </w:r>
      <w:r w:rsidRPr="002E3C73">
        <w:rPr>
          <w:rFonts w:ascii="Times New Roman" w:hAnsi="Times New Roman"/>
          <w:sz w:val="24"/>
          <w:szCs w:val="24"/>
          <w:vertAlign w:val="superscript"/>
        </w:rPr>
        <w:t xml:space="preserve"> </w:t>
      </w:r>
      <w:r w:rsidR="003A2D79" w:rsidRPr="002E3C73">
        <w:rPr>
          <w:rFonts w:ascii="Times New Roman" w:hAnsi="Times New Roman"/>
          <w:sz w:val="24"/>
          <w:szCs w:val="24"/>
        </w:rPr>
        <w:t xml:space="preserve">James </w:t>
      </w:r>
      <w:proofErr w:type="spellStart"/>
      <w:r w:rsidR="003A2D79" w:rsidRPr="002E3C73">
        <w:rPr>
          <w:rFonts w:ascii="Times New Roman" w:hAnsi="Times New Roman"/>
          <w:sz w:val="24"/>
          <w:szCs w:val="24"/>
        </w:rPr>
        <w:t>Onah</w:t>
      </w:r>
      <w:proofErr w:type="spellEnd"/>
      <w:r w:rsidR="003A2D79" w:rsidRPr="002E3C73">
        <w:rPr>
          <w:rFonts w:ascii="Times New Roman" w:hAnsi="Times New Roman"/>
          <w:sz w:val="24"/>
          <w:szCs w:val="24"/>
        </w:rPr>
        <w:t xml:space="preserve"> IKPA</w:t>
      </w:r>
      <w:r w:rsidR="0073024B" w:rsidRPr="002E3C73">
        <w:rPr>
          <w:rFonts w:ascii="Times New Roman" w:hAnsi="Times New Roman"/>
          <w:sz w:val="24"/>
          <w:szCs w:val="24"/>
          <w:vertAlign w:val="superscript"/>
        </w:rPr>
        <w:t>3,1</w:t>
      </w:r>
      <w:r w:rsidR="003A2D79" w:rsidRPr="002E3C73">
        <w:rPr>
          <w:rFonts w:ascii="Times New Roman" w:hAnsi="Times New Roman"/>
          <w:sz w:val="24"/>
          <w:szCs w:val="24"/>
        </w:rPr>
        <w:t xml:space="preserve">, Ahmed </w:t>
      </w:r>
      <w:proofErr w:type="spellStart"/>
      <w:r w:rsidR="003A2D79" w:rsidRPr="002E3C73">
        <w:rPr>
          <w:rFonts w:ascii="Times New Roman" w:hAnsi="Times New Roman"/>
          <w:sz w:val="24"/>
          <w:szCs w:val="24"/>
        </w:rPr>
        <w:t>Akinjide</w:t>
      </w:r>
      <w:proofErr w:type="spellEnd"/>
      <w:r w:rsidR="003A2D79" w:rsidRPr="002E3C73">
        <w:rPr>
          <w:rFonts w:ascii="Times New Roman" w:hAnsi="Times New Roman"/>
          <w:sz w:val="24"/>
          <w:szCs w:val="24"/>
        </w:rPr>
        <w:t xml:space="preserve"> SALAWU</w:t>
      </w:r>
      <w:r w:rsidR="003A2D79" w:rsidRPr="002E3C73">
        <w:rPr>
          <w:rFonts w:ascii="Times New Roman" w:hAnsi="Times New Roman"/>
          <w:sz w:val="24"/>
          <w:szCs w:val="24"/>
          <w:vertAlign w:val="superscript"/>
        </w:rPr>
        <w:t>1</w:t>
      </w:r>
      <w:r w:rsidR="003A2D79" w:rsidRPr="002E3C73">
        <w:rPr>
          <w:rFonts w:ascii="Times New Roman" w:hAnsi="Times New Roman"/>
          <w:sz w:val="24"/>
          <w:szCs w:val="24"/>
        </w:rPr>
        <w:t xml:space="preserve">, </w:t>
      </w:r>
      <w:proofErr w:type="spellStart"/>
      <w:r w:rsidR="002F508F">
        <w:rPr>
          <w:rFonts w:ascii="Times New Roman" w:hAnsi="Times New Roman"/>
          <w:sz w:val="24"/>
          <w:szCs w:val="24"/>
        </w:rPr>
        <w:t>Mojirade</w:t>
      </w:r>
      <w:proofErr w:type="spellEnd"/>
      <w:r w:rsidR="002F508F">
        <w:rPr>
          <w:rFonts w:ascii="Times New Roman" w:hAnsi="Times New Roman"/>
          <w:sz w:val="24"/>
          <w:szCs w:val="24"/>
        </w:rPr>
        <w:t xml:space="preserve"> </w:t>
      </w:r>
      <w:proofErr w:type="spellStart"/>
      <w:r w:rsidR="002F508F">
        <w:rPr>
          <w:rFonts w:ascii="Times New Roman" w:hAnsi="Times New Roman"/>
          <w:sz w:val="24"/>
          <w:szCs w:val="24"/>
        </w:rPr>
        <w:t>Kudirat</w:t>
      </w:r>
      <w:proofErr w:type="spellEnd"/>
      <w:r w:rsidR="002F508F">
        <w:rPr>
          <w:rFonts w:ascii="Times New Roman" w:hAnsi="Times New Roman"/>
          <w:sz w:val="24"/>
          <w:szCs w:val="24"/>
        </w:rPr>
        <w:t xml:space="preserve"> ADERI</w:t>
      </w:r>
      <w:r w:rsidR="002F508F" w:rsidRPr="002E3C73">
        <w:rPr>
          <w:rFonts w:ascii="Times New Roman" w:hAnsi="Times New Roman"/>
          <w:sz w:val="24"/>
          <w:szCs w:val="24"/>
        </w:rPr>
        <w:t>BI</w:t>
      </w:r>
      <w:r w:rsidR="002F508F">
        <w:rPr>
          <w:rFonts w:ascii="Times New Roman" w:hAnsi="Times New Roman"/>
          <w:sz w:val="24"/>
          <w:szCs w:val="24"/>
        </w:rPr>
        <w:t>G</w:t>
      </w:r>
      <w:r w:rsidR="002F508F" w:rsidRPr="002E3C73">
        <w:rPr>
          <w:rFonts w:ascii="Times New Roman" w:hAnsi="Times New Roman"/>
          <w:sz w:val="24"/>
          <w:szCs w:val="24"/>
        </w:rPr>
        <w:t>BE</w:t>
      </w:r>
      <w:r w:rsidR="002F508F" w:rsidRPr="002E3C73">
        <w:rPr>
          <w:rFonts w:ascii="Times New Roman" w:hAnsi="Times New Roman"/>
          <w:sz w:val="24"/>
          <w:szCs w:val="24"/>
          <w:vertAlign w:val="superscript"/>
        </w:rPr>
        <w:t>1</w:t>
      </w:r>
      <w:r w:rsidR="002E3C73" w:rsidRPr="002E3C73">
        <w:rPr>
          <w:rFonts w:ascii="Times New Roman" w:hAnsi="Times New Roman"/>
          <w:sz w:val="24"/>
          <w:szCs w:val="24"/>
        </w:rPr>
        <w:t>.</w:t>
      </w:r>
      <w:r w:rsidR="003A2D79" w:rsidRPr="002E3C73">
        <w:rPr>
          <w:rFonts w:ascii="Times New Roman" w:hAnsi="Times New Roman"/>
          <w:sz w:val="24"/>
          <w:szCs w:val="24"/>
        </w:rPr>
        <w:t xml:space="preserve"> </w:t>
      </w:r>
    </w:p>
    <w:p w14:paraId="6B4DE108" w14:textId="77777777" w:rsidR="003A2D79" w:rsidRPr="002E3C73" w:rsidRDefault="003A2D79" w:rsidP="003A2D79">
      <w:pPr>
        <w:jc w:val="both"/>
        <w:rPr>
          <w:rFonts w:ascii="Times New Roman" w:hAnsi="Times New Roman"/>
          <w:sz w:val="24"/>
          <w:szCs w:val="24"/>
        </w:rPr>
      </w:pPr>
      <w:r w:rsidRPr="002E3C73">
        <w:rPr>
          <w:rFonts w:ascii="Times New Roman" w:hAnsi="Times New Roman"/>
          <w:sz w:val="24"/>
          <w:szCs w:val="24"/>
          <w:vertAlign w:val="superscript"/>
        </w:rPr>
        <w:t>1</w:t>
      </w:r>
      <w:r w:rsidRPr="002E3C73">
        <w:rPr>
          <w:rFonts w:ascii="Times New Roman" w:hAnsi="Times New Roman"/>
          <w:sz w:val="24"/>
          <w:szCs w:val="24"/>
        </w:rPr>
        <w:t xml:space="preserve">Department of Anatomy, College of Medicine, University of Lagos, Lagos Nigeria. </w:t>
      </w:r>
    </w:p>
    <w:p w14:paraId="25BEF19C" w14:textId="36133FAA" w:rsidR="003A2D79" w:rsidRPr="002E3C73" w:rsidRDefault="003A2D79" w:rsidP="003A2D79">
      <w:pPr>
        <w:jc w:val="both"/>
        <w:rPr>
          <w:rFonts w:ascii="Times New Roman" w:hAnsi="Times New Roman"/>
          <w:sz w:val="24"/>
          <w:szCs w:val="24"/>
        </w:rPr>
      </w:pPr>
      <w:r w:rsidRPr="002E3C73">
        <w:rPr>
          <w:rFonts w:ascii="Times New Roman" w:hAnsi="Times New Roman"/>
          <w:sz w:val="24"/>
          <w:szCs w:val="24"/>
          <w:vertAlign w:val="superscript"/>
        </w:rPr>
        <w:t>2</w:t>
      </w:r>
      <w:r w:rsidRPr="002E3C73">
        <w:rPr>
          <w:rFonts w:ascii="Times New Roman" w:hAnsi="Times New Roman"/>
          <w:sz w:val="24"/>
          <w:szCs w:val="24"/>
        </w:rPr>
        <w:t xml:space="preserve">Department of Anatomy, College of Basic Medical Sciences, Edo University </w:t>
      </w:r>
      <w:proofErr w:type="spellStart"/>
      <w:r w:rsidRPr="002E3C73">
        <w:rPr>
          <w:rFonts w:ascii="Times New Roman" w:hAnsi="Times New Roman"/>
          <w:sz w:val="24"/>
          <w:szCs w:val="24"/>
        </w:rPr>
        <w:t>Iyamho</w:t>
      </w:r>
      <w:proofErr w:type="spellEnd"/>
      <w:r w:rsidRPr="002E3C73">
        <w:rPr>
          <w:rFonts w:ascii="Times New Roman" w:hAnsi="Times New Roman"/>
          <w:sz w:val="24"/>
          <w:szCs w:val="24"/>
        </w:rPr>
        <w:t>, Edo State, Nigeria.</w:t>
      </w:r>
    </w:p>
    <w:p w14:paraId="1B7E2D02" w14:textId="6E0CA1CA" w:rsidR="0073024B" w:rsidRPr="002E3C73" w:rsidRDefault="0073024B" w:rsidP="0073024B">
      <w:pPr>
        <w:jc w:val="both"/>
        <w:rPr>
          <w:rFonts w:ascii="Times New Roman" w:hAnsi="Times New Roman"/>
          <w:sz w:val="24"/>
          <w:szCs w:val="24"/>
        </w:rPr>
      </w:pPr>
      <w:r w:rsidRPr="002E3C73">
        <w:rPr>
          <w:rFonts w:ascii="Times New Roman" w:hAnsi="Times New Roman"/>
          <w:sz w:val="24"/>
          <w:szCs w:val="24"/>
          <w:vertAlign w:val="superscript"/>
        </w:rPr>
        <w:t>3</w:t>
      </w:r>
      <w:r w:rsidRPr="002E3C73">
        <w:rPr>
          <w:rFonts w:ascii="Times New Roman" w:hAnsi="Times New Roman"/>
          <w:sz w:val="24"/>
          <w:szCs w:val="24"/>
        </w:rPr>
        <w:t xml:space="preserve">Department of Anatomy, Faculty of Basic Medical Sciences, Cross River University of Technology, </w:t>
      </w:r>
      <w:proofErr w:type="spellStart"/>
      <w:r w:rsidRPr="002E3C73">
        <w:rPr>
          <w:rFonts w:ascii="Times New Roman" w:hAnsi="Times New Roman"/>
          <w:sz w:val="24"/>
          <w:szCs w:val="24"/>
        </w:rPr>
        <w:t>Okuku</w:t>
      </w:r>
      <w:proofErr w:type="spellEnd"/>
      <w:r w:rsidRPr="002E3C73">
        <w:rPr>
          <w:rFonts w:ascii="Times New Roman" w:hAnsi="Times New Roman"/>
          <w:sz w:val="24"/>
          <w:szCs w:val="24"/>
        </w:rPr>
        <w:t xml:space="preserve"> Campus, Nigeria  </w:t>
      </w:r>
    </w:p>
    <w:p w14:paraId="2947B155" w14:textId="77777777" w:rsidR="003A2D79" w:rsidRPr="002E3C73" w:rsidRDefault="003A2D79" w:rsidP="003A2D79">
      <w:pPr>
        <w:jc w:val="both"/>
        <w:rPr>
          <w:rFonts w:ascii="Times New Roman" w:hAnsi="Times New Roman"/>
          <w:sz w:val="24"/>
          <w:szCs w:val="24"/>
        </w:rPr>
      </w:pPr>
      <w:r w:rsidRPr="002E3C73">
        <w:rPr>
          <w:rFonts w:ascii="Times New Roman" w:hAnsi="Times New Roman"/>
          <w:sz w:val="24"/>
          <w:szCs w:val="24"/>
        </w:rPr>
        <w:t xml:space="preserve">*Correspondence: James </w:t>
      </w:r>
      <w:proofErr w:type="spellStart"/>
      <w:r w:rsidRPr="002E3C73">
        <w:rPr>
          <w:rFonts w:ascii="Times New Roman" w:hAnsi="Times New Roman"/>
          <w:sz w:val="24"/>
          <w:szCs w:val="24"/>
        </w:rPr>
        <w:t>Onah</w:t>
      </w:r>
      <w:proofErr w:type="spellEnd"/>
      <w:r w:rsidRPr="002E3C73">
        <w:rPr>
          <w:rFonts w:ascii="Times New Roman" w:hAnsi="Times New Roman"/>
          <w:sz w:val="24"/>
          <w:szCs w:val="24"/>
        </w:rPr>
        <w:t xml:space="preserve"> </w:t>
      </w:r>
      <w:proofErr w:type="spellStart"/>
      <w:r w:rsidRPr="002E3C73">
        <w:rPr>
          <w:rFonts w:ascii="Times New Roman" w:hAnsi="Times New Roman"/>
          <w:sz w:val="24"/>
          <w:szCs w:val="24"/>
        </w:rPr>
        <w:t>Ikpa</w:t>
      </w:r>
      <w:proofErr w:type="spellEnd"/>
      <w:r w:rsidRPr="002E3C73">
        <w:rPr>
          <w:rFonts w:ascii="Times New Roman" w:hAnsi="Times New Roman"/>
          <w:sz w:val="24"/>
          <w:szCs w:val="24"/>
        </w:rPr>
        <w:t xml:space="preserve"> </w:t>
      </w:r>
      <w:hyperlink r:id="rId8" w:history="1">
        <w:r w:rsidRPr="002E3C73">
          <w:rPr>
            <w:rStyle w:val="Hyperlink"/>
            <w:rFonts w:ascii="Times New Roman" w:hAnsi="Times New Roman"/>
            <w:sz w:val="24"/>
            <w:szCs w:val="24"/>
          </w:rPr>
          <w:t>jamesonahikpa@gmail.com</w:t>
        </w:r>
      </w:hyperlink>
      <w:r w:rsidRPr="002E3C73">
        <w:rPr>
          <w:rFonts w:ascii="Times New Roman" w:hAnsi="Times New Roman"/>
          <w:sz w:val="24"/>
          <w:szCs w:val="24"/>
        </w:rPr>
        <w:t xml:space="preserve"> ORCID 0000-0001-8574-5359    </w:t>
      </w:r>
    </w:p>
    <w:p w14:paraId="3E6AE48B" w14:textId="77777777" w:rsidR="003A2D79" w:rsidRPr="002E3C73" w:rsidRDefault="003A2D79" w:rsidP="003A2D79">
      <w:pPr>
        <w:spacing w:after="200" w:line="276" w:lineRule="auto"/>
        <w:rPr>
          <w:rFonts w:ascii="Times New Roman" w:hAnsi="Times New Roman"/>
          <w:b/>
          <w:sz w:val="24"/>
          <w:szCs w:val="24"/>
        </w:rPr>
      </w:pPr>
      <w:r w:rsidRPr="002E3C73">
        <w:rPr>
          <w:rFonts w:ascii="Times New Roman" w:hAnsi="Times New Roman"/>
          <w:b/>
          <w:sz w:val="24"/>
          <w:szCs w:val="24"/>
        </w:rPr>
        <w:br w:type="page"/>
      </w:r>
    </w:p>
    <w:p w14:paraId="25CE7A18" w14:textId="77777777" w:rsidR="003A2D79" w:rsidRPr="002E3C73" w:rsidRDefault="003A2D79" w:rsidP="003A2D79">
      <w:pPr>
        <w:spacing w:line="240" w:lineRule="auto"/>
        <w:rPr>
          <w:rFonts w:ascii="Times New Roman" w:hAnsi="Times New Roman"/>
          <w:b/>
          <w:sz w:val="24"/>
          <w:szCs w:val="24"/>
        </w:rPr>
      </w:pPr>
      <w:r w:rsidRPr="002E3C73">
        <w:rPr>
          <w:rFonts w:ascii="Times New Roman" w:hAnsi="Times New Roman"/>
          <w:b/>
          <w:sz w:val="24"/>
          <w:szCs w:val="24"/>
        </w:rPr>
        <w:lastRenderedPageBreak/>
        <w:t>ABSTRACT</w:t>
      </w:r>
    </w:p>
    <w:p w14:paraId="7D2EBD23" w14:textId="77777777" w:rsidR="003A2D79" w:rsidRPr="002E3C73" w:rsidRDefault="003A2D79" w:rsidP="003A2D79">
      <w:pPr>
        <w:spacing w:after="0" w:line="240" w:lineRule="auto"/>
        <w:jc w:val="both"/>
        <w:rPr>
          <w:rFonts w:ascii="Times New Roman" w:eastAsia="Times New Roman" w:hAnsi="Times New Roman"/>
          <w:sz w:val="24"/>
          <w:szCs w:val="24"/>
        </w:rPr>
      </w:pPr>
      <w:r w:rsidRPr="002E3C73">
        <w:rPr>
          <w:rFonts w:ascii="Times New Roman" w:eastAsia="Times New Roman" w:hAnsi="Times New Roman"/>
          <w:sz w:val="24"/>
          <w:szCs w:val="24"/>
        </w:rPr>
        <w:t xml:space="preserve">Determination of sex and living stature are key components of the biological profile for personal identification of individuals. There is limited literature describing such investigation among adult Nigerians. The present </w:t>
      </w:r>
      <w:r w:rsidRPr="002E3C73">
        <w:rPr>
          <w:rFonts w:ascii="Times New Roman" w:eastAsia="AdvTimes" w:hAnsi="Times New Roman"/>
          <w:color w:val="000000" w:themeColor="text1"/>
          <w:sz w:val="24"/>
          <w:szCs w:val="24"/>
        </w:rPr>
        <w:t>study was carried out to develop regression models to estimate living stature and reliably predict sex from percutaneous anthropometric dimensions of the hand in a contemporary adult Nigerian population in Lagos. To derive the regression models, a total of nine (9) anthropometric measurements were recorded for two hundred and twenty-two (</w:t>
      </w:r>
      <w:r w:rsidRPr="002E3C73">
        <w:rPr>
          <w:rFonts w:ascii="Times New Roman" w:hAnsi="Times New Roman"/>
          <w:sz w:val="24"/>
          <w:szCs w:val="24"/>
        </w:rPr>
        <w:t>222) adult Nigerians (Male 115, Females 107) ranging from 18-65 years of age</w:t>
      </w:r>
      <w:r w:rsidRPr="002E3C73">
        <w:rPr>
          <w:rFonts w:ascii="Times New Roman" w:eastAsia="Times New Roman" w:hAnsi="Times New Roman"/>
          <w:sz w:val="24"/>
          <w:szCs w:val="24"/>
        </w:rPr>
        <w:t xml:space="preserve"> among them were staff and students of College of Medicine of the University of Lagos and Lagos University Teaching Hospital, Idi-Araba</w:t>
      </w:r>
      <w:r w:rsidRPr="002E3C73">
        <w:rPr>
          <w:rFonts w:ascii="Times New Roman" w:eastAsia="AdvTimes" w:hAnsi="Times New Roman"/>
          <w:color w:val="000000" w:themeColor="text1"/>
          <w:sz w:val="24"/>
          <w:szCs w:val="24"/>
        </w:rPr>
        <w:t>. The direct measurements taken were Hand length, Palm length, Hand breathes, Wrist width and Digit lengths which included thumb, index, middle, ring and little fingers. The result of this present study recorded a significant relationship between gender and stature determination using hand dimensions (p&lt;0.001) as males recorded a mean of 176.49</w:t>
      </w:r>
      <w:r w:rsidRPr="002E3C73">
        <w:rPr>
          <w:rFonts w:ascii="Times New Roman" w:hAnsi="Times New Roman"/>
          <w:sz w:val="24"/>
          <w:szCs w:val="24"/>
        </w:rPr>
        <w:t>±7.4cm and female mean recorded a mean of 166.36±7.1cm. Together with stature every other parameter showed statistical significant difference (p&lt;0.01) between male and female. Results of correlation between hand parameters and stature recorded statistical significant (p&lt;0.01) as different variables showed different degrees and strength of association with a range between 0.411 to 0.625 for left hand and 0.467 to 0.587 for right hand. The weakest correlations were observed in thumb length, little finger and wrist width respectively on the right hand while thumb length and wrist width showed the weakest correlation on the left hand. Regression formulae for reconstructing stature were developed for each of these parameters through simple and multiple linear regressions for stature and logistic regression models were generated for sex estimation with a sectioning point at 0.5.</w:t>
      </w:r>
      <w:r w:rsidRPr="002E3C73">
        <w:rPr>
          <w:rFonts w:ascii="Times New Roman" w:eastAsia="Times New Roman" w:hAnsi="Times New Roman"/>
          <w:sz w:val="24"/>
          <w:szCs w:val="24"/>
        </w:rPr>
        <w:t xml:space="preserve"> Hand dimensions can be used in Sex and stature determination in medico legal cases if the need arises. This </w:t>
      </w:r>
      <w:r w:rsidRPr="002E3C73">
        <w:rPr>
          <w:rFonts w:ascii="Times New Roman" w:hAnsi="Times New Roman"/>
          <w:sz w:val="24"/>
          <w:szCs w:val="24"/>
        </w:rPr>
        <w:t xml:space="preserve">derived equations, thus, provided a new tool for standard in forensic science in medico-legal practice.  </w:t>
      </w:r>
    </w:p>
    <w:p w14:paraId="051AE06E" w14:textId="77777777" w:rsidR="003A2D79" w:rsidRPr="002E3C73" w:rsidRDefault="003A2D79" w:rsidP="003A2D79">
      <w:pPr>
        <w:spacing w:after="0" w:line="240" w:lineRule="auto"/>
        <w:jc w:val="both"/>
        <w:rPr>
          <w:rFonts w:ascii="Times New Roman" w:eastAsia="Times New Roman" w:hAnsi="Times New Roman"/>
          <w:sz w:val="24"/>
          <w:szCs w:val="24"/>
        </w:rPr>
      </w:pPr>
    </w:p>
    <w:p w14:paraId="7320810C" w14:textId="06370592" w:rsidR="003A2D79" w:rsidRPr="002E3C73" w:rsidRDefault="003A2D79" w:rsidP="003A2D79">
      <w:pPr>
        <w:spacing w:after="0" w:line="240" w:lineRule="auto"/>
        <w:jc w:val="both"/>
        <w:rPr>
          <w:rFonts w:ascii="Times New Roman" w:eastAsia="Times New Roman" w:hAnsi="Times New Roman"/>
          <w:sz w:val="24"/>
          <w:szCs w:val="24"/>
        </w:rPr>
      </w:pPr>
      <w:r w:rsidRPr="002E3C73">
        <w:rPr>
          <w:rFonts w:ascii="Times New Roman" w:eastAsia="Times New Roman" w:hAnsi="Times New Roman"/>
          <w:b/>
          <w:sz w:val="24"/>
          <w:szCs w:val="24"/>
        </w:rPr>
        <w:t xml:space="preserve">KEY WORDS: </w:t>
      </w:r>
      <w:r w:rsidRPr="002E3C73">
        <w:rPr>
          <w:rFonts w:ascii="Times New Roman" w:eastAsia="Times New Roman" w:hAnsi="Times New Roman"/>
          <w:sz w:val="24"/>
          <w:szCs w:val="24"/>
        </w:rPr>
        <w:t xml:space="preserve">Living Stature, Predictive Equations, </w:t>
      </w:r>
      <w:r w:rsidR="00034B4B" w:rsidRPr="002E3C73">
        <w:rPr>
          <w:rFonts w:ascii="Times New Roman" w:eastAsia="Times New Roman" w:hAnsi="Times New Roman"/>
          <w:sz w:val="24"/>
          <w:szCs w:val="24"/>
        </w:rPr>
        <w:t>Hand</w:t>
      </w:r>
      <w:r w:rsidRPr="002E3C73">
        <w:rPr>
          <w:rFonts w:ascii="Times New Roman" w:eastAsia="Times New Roman" w:hAnsi="Times New Roman"/>
          <w:sz w:val="24"/>
          <w:szCs w:val="24"/>
        </w:rPr>
        <w:t xml:space="preserve"> Anthropometry, Forensic Science.</w:t>
      </w:r>
    </w:p>
    <w:p w14:paraId="4103A631" w14:textId="77777777" w:rsidR="003A2D79" w:rsidRPr="002E3C73" w:rsidRDefault="003A2D79" w:rsidP="003A2D79">
      <w:pPr>
        <w:pStyle w:val="Default"/>
        <w:ind w:firstLine="720"/>
        <w:jc w:val="center"/>
        <w:rPr>
          <w:rFonts w:ascii="Times New Roman" w:hAnsi="Times New Roman" w:cs="Times New Roman"/>
          <w:color w:val="000000" w:themeColor="text1"/>
        </w:rPr>
      </w:pPr>
    </w:p>
    <w:p w14:paraId="440B70F4" w14:textId="77777777" w:rsidR="003A2D79" w:rsidRPr="002E3C73" w:rsidRDefault="003A2D79" w:rsidP="003A2D79">
      <w:pPr>
        <w:spacing w:after="200" w:line="276" w:lineRule="auto"/>
        <w:rPr>
          <w:rFonts w:ascii="Times New Roman" w:hAnsi="Times New Roman"/>
          <w:b/>
          <w:color w:val="000000" w:themeColor="text1"/>
          <w:sz w:val="24"/>
          <w:szCs w:val="24"/>
        </w:rPr>
      </w:pPr>
      <w:r w:rsidRPr="002E3C73">
        <w:rPr>
          <w:rFonts w:ascii="Times New Roman" w:hAnsi="Times New Roman"/>
          <w:b/>
          <w:color w:val="000000" w:themeColor="text1"/>
          <w:sz w:val="24"/>
          <w:szCs w:val="24"/>
        </w:rPr>
        <w:br w:type="page"/>
      </w:r>
    </w:p>
    <w:p w14:paraId="05F9219A" w14:textId="77777777" w:rsidR="003A2D79" w:rsidRPr="002E3C73" w:rsidRDefault="003A2D79" w:rsidP="003A2D79">
      <w:pPr>
        <w:pStyle w:val="Default"/>
        <w:tabs>
          <w:tab w:val="center" w:pos="5040"/>
          <w:tab w:val="left" w:pos="8220"/>
        </w:tabs>
        <w:spacing w:line="276" w:lineRule="auto"/>
        <w:jc w:val="both"/>
        <w:rPr>
          <w:rFonts w:ascii="Times New Roman" w:hAnsi="Times New Roman" w:cs="Times New Roman"/>
          <w:b/>
          <w:color w:val="000000" w:themeColor="text1"/>
        </w:rPr>
      </w:pPr>
      <w:r w:rsidRPr="002E3C73">
        <w:rPr>
          <w:rFonts w:ascii="Times New Roman" w:hAnsi="Times New Roman" w:cs="Times New Roman"/>
          <w:b/>
          <w:color w:val="000000" w:themeColor="text1"/>
        </w:rPr>
        <w:lastRenderedPageBreak/>
        <w:t>INTRODUCTION</w:t>
      </w:r>
      <w:r w:rsidRPr="002E3C73">
        <w:rPr>
          <w:rFonts w:ascii="Times New Roman" w:hAnsi="Times New Roman" w:cs="Times New Roman"/>
          <w:b/>
          <w:color w:val="000000" w:themeColor="text1"/>
        </w:rPr>
        <w:tab/>
      </w:r>
    </w:p>
    <w:p w14:paraId="418AC612" w14:textId="77777777" w:rsidR="003A2D79" w:rsidRPr="002E3C73" w:rsidRDefault="003A2D79" w:rsidP="003A2D79">
      <w:pPr>
        <w:pStyle w:val="Default"/>
        <w:spacing w:line="276" w:lineRule="auto"/>
        <w:jc w:val="both"/>
        <w:rPr>
          <w:rFonts w:ascii="Times New Roman" w:hAnsi="Times New Roman" w:cs="Times New Roman"/>
          <w:color w:val="000000" w:themeColor="text1"/>
        </w:rPr>
      </w:pPr>
      <w:r w:rsidRPr="002E3C73">
        <w:rPr>
          <w:rFonts w:ascii="Times New Roman" w:hAnsi="Times New Roman" w:cs="Times New Roman"/>
          <w:color w:val="000000" w:themeColor="text1"/>
        </w:rPr>
        <w:t>Anthropometric measurements constitute the means of assessing quantitatively the various human variations that exist between individuals, tribes and races (</w:t>
      </w:r>
      <w:proofErr w:type="spellStart"/>
      <w:r w:rsidRPr="002E3C73">
        <w:rPr>
          <w:rFonts w:ascii="Times New Roman" w:eastAsia="AdvTimes" w:hAnsi="Times New Roman" w:cs="Times New Roman"/>
          <w:color w:val="000000" w:themeColor="text1"/>
        </w:rPr>
        <w:t>Zeybek</w:t>
      </w:r>
      <w:proofErr w:type="spellEnd"/>
      <w:r w:rsidRPr="002E3C73">
        <w:rPr>
          <w:rFonts w:ascii="Times New Roman" w:eastAsia="AdvTimes" w:hAnsi="Times New Roman" w:cs="Times New Roman"/>
          <w:color w:val="000000" w:themeColor="text1"/>
        </w:rPr>
        <w:t xml:space="preserve"> et al. 2008</w:t>
      </w:r>
      <w:r w:rsidRPr="002E3C73">
        <w:rPr>
          <w:rFonts w:ascii="Times New Roman" w:hAnsi="Times New Roman" w:cs="Times New Roman"/>
          <w:color w:val="000000" w:themeColor="text1"/>
        </w:rPr>
        <w:t xml:space="preserve">). </w:t>
      </w:r>
      <w:r w:rsidRPr="002E3C73">
        <w:rPr>
          <w:rFonts w:ascii="Times New Roman" w:eastAsia="AdvTimes" w:hAnsi="Times New Roman" w:cs="Times New Roman"/>
          <w:color w:val="000000" w:themeColor="text1"/>
        </w:rPr>
        <w:t>Identification includes determining sex, age, race and stature of a person. Among these, the sex and stature have been reported to be the most important (</w:t>
      </w:r>
      <w:proofErr w:type="spellStart"/>
      <w:r w:rsidRPr="002E3C73">
        <w:rPr>
          <w:rFonts w:ascii="Times New Roman" w:eastAsia="AdvTimes" w:hAnsi="Times New Roman" w:cs="Times New Roman"/>
          <w:color w:val="000000" w:themeColor="text1"/>
        </w:rPr>
        <w:t>Zeybek</w:t>
      </w:r>
      <w:proofErr w:type="spellEnd"/>
      <w:r w:rsidRPr="002E3C73">
        <w:rPr>
          <w:rFonts w:ascii="Times New Roman" w:eastAsia="AdvTimes" w:hAnsi="Times New Roman" w:cs="Times New Roman"/>
          <w:color w:val="000000" w:themeColor="text1"/>
        </w:rPr>
        <w:t xml:space="preserve"> et al. 2008). </w:t>
      </w:r>
      <w:r w:rsidRPr="002E3C73">
        <w:rPr>
          <w:rFonts w:ascii="Times New Roman" w:eastAsia="AdvP4DF60E" w:hAnsi="Times New Roman" w:cs="Times New Roman"/>
          <w:color w:val="000000" w:themeColor="text1"/>
        </w:rPr>
        <w:t>An individual’s stature is described as an inherent characteristic parameter for personal identification (</w:t>
      </w:r>
      <w:proofErr w:type="spellStart"/>
      <w:r w:rsidRPr="002E3C73">
        <w:rPr>
          <w:rFonts w:ascii="Times New Roman" w:eastAsia="AdvP4DF60E" w:hAnsi="Times New Roman" w:cs="Times New Roman"/>
          <w:color w:val="000000" w:themeColor="text1"/>
        </w:rPr>
        <w:t>Agnihotri</w:t>
      </w:r>
      <w:proofErr w:type="spellEnd"/>
      <w:r w:rsidRPr="002E3C73">
        <w:rPr>
          <w:rFonts w:ascii="Times New Roman" w:eastAsia="AdvP4DF60E" w:hAnsi="Times New Roman" w:cs="Times New Roman"/>
          <w:color w:val="000000" w:themeColor="text1"/>
        </w:rPr>
        <w:t xml:space="preserve"> et al. 2009). Various studies have established a relationship between human stature and various body parts dimensions, which allows forensic experts to estimate</w:t>
      </w:r>
      <w:r w:rsidRPr="002E3C73">
        <w:rPr>
          <w:rFonts w:ascii="Times New Roman" w:hAnsi="Times New Roman" w:cs="Times New Roman"/>
          <w:color w:val="000000" w:themeColor="text1"/>
        </w:rPr>
        <w:t xml:space="preserve"> </w:t>
      </w:r>
      <w:r w:rsidRPr="002E3C73">
        <w:rPr>
          <w:rFonts w:ascii="Times New Roman" w:eastAsia="AdvP4DF60E" w:hAnsi="Times New Roman" w:cs="Times New Roman"/>
          <w:color w:val="000000" w:themeColor="text1"/>
        </w:rPr>
        <w:t>stature from different parts of the body (</w:t>
      </w:r>
      <w:proofErr w:type="spellStart"/>
      <w:r w:rsidRPr="002E3C73">
        <w:rPr>
          <w:rFonts w:ascii="Times New Roman" w:eastAsia="AdvP4DF60E" w:hAnsi="Times New Roman" w:cs="Times New Roman"/>
          <w:color w:val="000000" w:themeColor="text1"/>
        </w:rPr>
        <w:t>Duyar</w:t>
      </w:r>
      <w:proofErr w:type="spellEnd"/>
      <w:r w:rsidRPr="002E3C73">
        <w:rPr>
          <w:rFonts w:ascii="Times New Roman" w:eastAsia="AdvP4DF60E" w:hAnsi="Times New Roman" w:cs="Times New Roman"/>
          <w:color w:val="000000" w:themeColor="text1"/>
        </w:rPr>
        <w:t xml:space="preserve"> et al. 2006; </w:t>
      </w:r>
      <w:proofErr w:type="spellStart"/>
      <w:r w:rsidRPr="002E3C73">
        <w:rPr>
          <w:rFonts w:ascii="Times New Roman" w:eastAsia="AdvP4DF60E" w:hAnsi="Times New Roman" w:cs="Times New Roman"/>
          <w:color w:val="000000" w:themeColor="text1"/>
        </w:rPr>
        <w:t>Agnihotri</w:t>
      </w:r>
      <w:proofErr w:type="spellEnd"/>
      <w:r w:rsidRPr="002E3C73">
        <w:rPr>
          <w:rFonts w:ascii="Times New Roman" w:eastAsia="AdvP4DF60E" w:hAnsi="Times New Roman" w:cs="Times New Roman"/>
          <w:color w:val="000000" w:themeColor="text1"/>
        </w:rPr>
        <w:t xml:space="preserve"> et al. 2009; </w:t>
      </w:r>
      <w:proofErr w:type="spellStart"/>
      <w:r w:rsidRPr="002E3C73">
        <w:rPr>
          <w:rFonts w:ascii="Times New Roman" w:eastAsia="AdvP4DF60E" w:hAnsi="Times New Roman" w:cs="Times New Roman"/>
          <w:color w:val="000000" w:themeColor="text1"/>
        </w:rPr>
        <w:t>Rastogi</w:t>
      </w:r>
      <w:proofErr w:type="spellEnd"/>
      <w:r w:rsidRPr="002E3C73">
        <w:rPr>
          <w:rFonts w:ascii="Times New Roman" w:eastAsia="AdvP4DF60E" w:hAnsi="Times New Roman" w:cs="Times New Roman"/>
          <w:color w:val="000000" w:themeColor="text1"/>
        </w:rPr>
        <w:t xml:space="preserve"> et al. 2008).</w:t>
      </w:r>
    </w:p>
    <w:p w14:paraId="03DD7211" w14:textId="77777777" w:rsidR="003A2D79" w:rsidRPr="002E3C73" w:rsidRDefault="003A2D79" w:rsidP="003A2D79">
      <w:pPr>
        <w:autoSpaceDE w:val="0"/>
        <w:autoSpaceDN w:val="0"/>
        <w:adjustRightInd w:val="0"/>
        <w:spacing w:after="0" w:line="276" w:lineRule="auto"/>
        <w:jc w:val="both"/>
        <w:rPr>
          <w:rFonts w:ascii="Times New Roman" w:hAnsi="Times New Roman"/>
          <w:color w:val="000000" w:themeColor="text1"/>
          <w:sz w:val="24"/>
          <w:szCs w:val="24"/>
        </w:rPr>
      </w:pPr>
      <w:r w:rsidRPr="002E3C73">
        <w:rPr>
          <w:rFonts w:ascii="Times New Roman" w:eastAsia="AdvP4DF60E" w:hAnsi="Times New Roman"/>
          <w:color w:val="000000" w:themeColor="text1"/>
          <w:sz w:val="24"/>
          <w:szCs w:val="24"/>
        </w:rPr>
        <w:t>The hand acts as a chief tactile apparatus and is endowed with grasping and precision movements for skilled work (</w:t>
      </w:r>
      <w:proofErr w:type="spellStart"/>
      <w:r w:rsidRPr="002E3C73">
        <w:rPr>
          <w:rFonts w:ascii="Times New Roman" w:eastAsia="AdvP4DF60E" w:hAnsi="Times New Roman"/>
          <w:color w:val="000000" w:themeColor="text1"/>
          <w:sz w:val="24"/>
          <w:szCs w:val="24"/>
        </w:rPr>
        <w:t>Chaurasia</w:t>
      </w:r>
      <w:proofErr w:type="spellEnd"/>
      <w:r w:rsidRPr="002E3C73">
        <w:rPr>
          <w:rFonts w:ascii="Times New Roman" w:eastAsia="AdvP4DF60E" w:hAnsi="Times New Roman"/>
          <w:color w:val="000000" w:themeColor="text1"/>
          <w:sz w:val="24"/>
          <w:szCs w:val="24"/>
        </w:rPr>
        <w:t xml:space="preserve">, 1995; </w:t>
      </w:r>
      <w:proofErr w:type="spellStart"/>
      <w:r w:rsidRPr="002E3C73">
        <w:rPr>
          <w:rFonts w:ascii="Times New Roman" w:eastAsia="AdvP4DF60E" w:hAnsi="Times New Roman"/>
          <w:color w:val="000000" w:themeColor="text1"/>
          <w:sz w:val="24"/>
          <w:szCs w:val="24"/>
        </w:rPr>
        <w:t>Datta</w:t>
      </w:r>
      <w:proofErr w:type="spellEnd"/>
      <w:r w:rsidRPr="002E3C73">
        <w:rPr>
          <w:rFonts w:ascii="Times New Roman" w:eastAsia="AdvP4DF60E" w:hAnsi="Times New Roman"/>
          <w:color w:val="000000" w:themeColor="text1"/>
          <w:sz w:val="24"/>
          <w:szCs w:val="24"/>
        </w:rPr>
        <w:t xml:space="preserve">, 1995). </w:t>
      </w:r>
      <w:r w:rsidRPr="002E3C73">
        <w:rPr>
          <w:rFonts w:ascii="Times New Roman" w:eastAsia="AdvTimes" w:hAnsi="Times New Roman"/>
          <w:color w:val="000000" w:themeColor="text1"/>
          <w:sz w:val="24"/>
          <w:szCs w:val="24"/>
        </w:rPr>
        <w:t>Identification of an individual is the mainstay in forensic investigation. Estimation of stature plays a significant role in establishing personal identity (</w:t>
      </w:r>
      <w:proofErr w:type="spellStart"/>
      <w:r w:rsidRPr="002E3C73">
        <w:rPr>
          <w:rFonts w:ascii="Times New Roman" w:eastAsia="AdvTimes" w:hAnsi="Times New Roman"/>
          <w:color w:val="000000" w:themeColor="text1"/>
          <w:sz w:val="24"/>
          <w:szCs w:val="24"/>
        </w:rPr>
        <w:t>Zaher</w:t>
      </w:r>
      <w:proofErr w:type="spellEnd"/>
      <w:r w:rsidRPr="002E3C73">
        <w:rPr>
          <w:rFonts w:ascii="Times New Roman" w:eastAsia="AdvTimes" w:hAnsi="Times New Roman"/>
          <w:color w:val="000000" w:themeColor="text1"/>
          <w:sz w:val="24"/>
          <w:szCs w:val="24"/>
        </w:rPr>
        <w:t xml:space="preserve"> et al. 2011). </w:t>
      </w:r>
      <w:r w:rsidRPr="002E3C73">
        <w:rPr>
          <w:rFonts w:ascii="Times New Roman" w:hAnsi="Times New Roman"/>
          <w:color w:val="000000" w:themeColor="text1"/>
          <w:sz w:val="24"/>
          <w:szCs w:val="24"/>
        </w:rPr>
        <w:t xml:space="preserve">According to </w:t>
      </w:r>
      <w:proofErr w:type="spellStart"/>
      <w:r w:rsidRPr="002E3C73">
        <w:rPr>
          <w:rFonts w:ascii="Times New Roman" w:hAnsi="Times New Roman"/>
          <w:color w:val="000000" w:themeColor="text1"/>
          <w:sz w:val="24"/>
          <w:szCs w:val="24"/>
        </w:rPr>
        <w:t>Krishan</w:t>
      </w:r>
      <w:proofErr w:type="spellEnd"/>
      <w:r w:rsidRPr="002E3C73">
        <w:rPr>
          <w:rFonts w:ascii="Times New Roman" w:hAnsi="Times New Roman"/>
          <w:color w:val="000000" w:themeColor="text1"/>
          <w:sz w:val="24"/>
          <w:szCs w:val="24"/>
        </w:rPr>
        <w:t xml:space="preserve"> et al. 2012, age, sex and ethnicity should be considered when estimating stature in forensic examination. Consequently, </w:t>
      </w:r>
      <w:proofErr w:type="spellStart"/>
      <w:r w:rsidRPr="002E3C73">
        <w:rPr>
          <w:rFonts w:ascii="Times New Roman" w:hAnsi="Times New Roman"/>
          <w:color w:val="000000" w:themeColor="text1"/>
          <w:sz w:val="24"/>
          <w:szCs w:val="24"/>
        </w:rPr>
        <w:t>Krishan</w:t>
      </w:r>
      <w:proofErr w:type="spellEnd"/>
      <w:r w:rsidRPr="002E3C73">
        <w:rPr>
          <w:rFonts w:ascii="Times New Roman" w:hAnsi="Times New Roman"/>
          <w:color w:val="000000" w:themeColor="text1"/>
          <w:sz w:val="24"/>
          <w:szCs w:val="24"/>
        </w:rPr>
        <w:t xml:space="preserve"> et al. (2012), </w:t>
      </w:r>
      <w:proofErr w:type="spellStart"/>
      <w:r w:rsidRPr="002E3C73">
        <w:rPr>
          <w:rFonts w:ascii="Times New Roman" w:hAnsi="Times New Roman"/>
          <w:color w:val="000000" w:themeColor="text1"/>
          <w:sz w:val="24"/>
          <w:szCs w:val="24"/>
        </w:rPr>
        <w:t>Krishan</w:t>
      </w:r>
      <w:proofErr w:type="spellEnd"/>
      <w:r w:rsidRPr="002E3C73">
        <w:rPr>
          <w:rFonts w:ascii="Times New Roman" w:hAnsi="Times New Roman"/>
          <w:color w:val="000000" w:themeColor="text1"/>
          <w:sz w:val="24"/>
          <w:szCs w:val="24"/>
        </w:rPr>
        <w:t xml:space="preserve"> et al (2010) and Pal et al. (2016) all reported that genetic and environmental factors such as health, disease, nutrition and physical activity which encourage bone growth and development may affect the stature on individual.</w:t>
      </w:r>
    </w:p>
    <w:p w14:paraId="616D9B43" w14:textId="77777777" w:rsidR="003A2D79" w:rsidRPr="002E3C73" w:rsidRDefault="003A2D79" w:rsidP="003A2D79">
      <w:pPr>
        <w:autoSpaceDE w:val="0"/>
        <w:autoSpaceDN w:val="0"/>
        <w:adjustRightInd w:val="0"/>
        <w:spacing w:after="0" w:line="276" w:lineRule="auto"/>
        <w:jc w:val="both"/>
        <w:rPr>
          <w:rFonts w:ascii="Times New Roman" w:eastAsia="AdvTimes" w:hAnsi="Times New Roman"/>
          <w:color w:val="000000" w:themeColor="text1"/>
          <w:sz w:val="24"/>
          <w:szCs w:val="24"/>
        </w:rPr>
      </w:pPr>
      <w:r w:rsidRPr="002E3C73">
        <w:rPr>
          <w:rFonts w:ascii="Times New Roman" w:eastAsia="AdvTimes" w:hAnsi="Times New Roman"/>
          <w:color w:val="000000" w:themeColor="text1"/>
          <w:sz w:val="24"/>
          <w:szCs w:val="24"/>
        </w:rPr>
        <w:t xml:space="preserve">According to Pal et al. (2016), the relationship between different body parts is imperative in the calculation of stature from mutilated and dismembered body parts in forensic examinations. Stature estimation from incomplete skeletal remains or from the mutilated or amputated </w:t>
      </w:r>
      <w:proofErr w:type="spellStart"/>
      <w:r w:rsidRPr="002E3C73">
        <w:rPr>
          <w:rFonts w:ascii="Times New Roman" w:eastAsia="AdvTimes" w:hAnsi="Times New Roman"/>
          <w:color w:val="000000" w:themeColor="text1"/>
          <w:sz w:val="24"/>
          <w:szCs w:val="24"/>
        </w:rPr>
        <w:t>limbss</w:t>
      </w:r>
      <w:proofErr w:type="spellEnd"/>
      <w:r w:rsidRPr="002E3C73">
        <w:rPr>
          <w:rFonts w:ascii="Times New Roman" w:eastAsia="AdvTimes" w:hAnsi="Times New Roman"/>
          <w:color w:val="000000" w:themeColor="text1"/>
          <w:sz w:val="24"/>
          <w:szCs w:val="24"/>
        </w:rPr>
        <w:t xml:space="preserve"> or parts of limbs or highly decomposed, fragmented human remains highly significant in personal identification in the events of murders, accidents or natural disasters considered as one of the biggest aspects of forensic science.</w:t>
      </w:r>
    </w:p>
    <w:p w14:paraId="44EA562C" w14:textId="24022DD5" w:rsidR="003A2D79" w:rsidRPr="002E3C73" w:rsidRDefault="003A2D79" w:rsidP="003A2D79">
      <w:pPr>
        <w:autoSpaceDE w:val="0"/>
        <w:autoSpaceDN w:val="0"/>
        <w:adjustRightInd w:val="0"/>
        <w:spacing w:after="0" w:line="276" w:lineRule="auto"/>
        <w:jc w:val="both"/>
        <w:rPr>
          <w:rFonts w:ascii="Times New Roman" w:eastAsia="AdvTimes" w:hAnsi="Times New Roman"/>
          <w:color w:val="000000" w:themeColor="text1"/>
          <w:sz w:val="24"/>
          <w:szCs w:val="24"/>
        </w:rPr>
      </w:pPr>
      <w:r w:rsidRPr="002E3C73">
        <w:rPr>
          <w:rFonts w:ascii="Times New Roman" w:eastAsia="AdvTimes" w:hAnsi="Times New Roman"/>
          <w:color w:val="000000" w:themeColor="text1"/>
          <w:sz w:val="24"/>
          <w:szCs w:val="24"/>
        </w:rPr>
        <w:t>Anthropometric techniqu</w:t>
      </w:r>
      <w:r w:rsidR="00034B4B" w:rsidRPr="002E3C73">
        <w:rPr>
          <w:rFonts w:ascii="Times New Roman" w:eastAsia="AdvTimes" w:hAnsi="Times New Roman"/>
          <w:color w:val="000000" w:themeColor="text1"/>
          <w:sz w:val="24"/>
          <w:szCs w:val="24"/>
        </w:rPr>
        <w:t xml:space="preserve">es have been applied by </w:t>
      </w:r>
      <w:r w:rsidRPr="002E3C73">
        <w:rPr>
          <w:rFonts w:ascii="Times New Roman" w:eastAsia="AdvTimes" w:hAnsi="Times New Roman"/>
          <w:color w:val="000000" w:themeColor="text1"/>
          <w:sz w:val="24"/>
          <w:szCs w:val="24"/>
        </w:rPr>
        <w:t>scientists, anthropologists and anatomists for stature and bone length estimation from unknown body parts (</w:t>
      </w:r>
      <w:proofErr w:type="spellStart"/>
      <w:r w:rsidRPr="002E3C73">
        <w:rPr>
          <w:rFonts w:ascii="Times New Roman" w:eastAsia="AdvTimes" w:hAnsi="Times New Roman"/>
          <w:color w:val="000000" w:themeColor="text1"/>
          <w:sz w:val="24"/>
          <w:szCs w:val="24"/>
        </w:rPr>
        <w:t>Kanchan</w:t>
      </w:r>
      <w:proofErr w:type="spellEnd"/>
      <w:r w:rsidRPr="002E3C73">
        <w:rPr>
          <w:rFonts w:ascii="Times New Roman" w:eastAsia="AdvTimes" w:hAnsi="Times New Roman"/>
          <w:color w:val="000000" w:themeColor="text1"/>
          <w:sz w:val="24"/>
          <w:szCs w:val="24"/>
        </w:rPr>
        <w:t xml:space="preserve"> et al. 2008). This technique has become significant in recent times due to natural disasters like cyclones, tsunamis, earthquakes, floods and man-made disasters like terror attacks, bomb blasts, mass accidents, wars, plane crashes etc. In such cases, the forensic pathologist is often opining about the identity of the deceased (Pal et al. 2016).</w:t>
      </w:r>
    </w:p>
    <w:p w14:paraId="6CF8A0FC" w14:textId="77777777" w:rsidR="003A2D79" w:rsidRPr="002E3C73" w:rsidRDefault="003A2D79" w:rsidP="003A2D79">
      <w:pPr>
        <w:autoSpaceDE w:val="0"/>
        <w:autoSpaceDN w:val="0"/>
        <w:adjustRightInd w:val="0"/>
        <w:spacing w:after="0" w:line="276" w:lineRule="auto"/>
        <w:jc w:val="both"/>
        <w:rPr>
          <w:rFonts w:ascii="Times New Roman" w:eastAsia="AdvTimes" w:hAnsi="Times New Roman"/>
          <w:color w:val="000000" w:themeColor="text1"/>
          <w:sz w:val="24"/>
          <w:szCs w:val="24"/>
        </w:rPr>
      </w:pPr>
      <w:r w:rsidRPr="002E3C73">
        <w:rPr>
          <w:rFonts w:ascii="Times New Roman" w:eastAsia="AdvTimes" w:hAnsi="Times New Roman"/>
          <w:color w:val="000000" w:themeColor="text1"/>
          <w:sz w:val="24"/>
          <w:szCs w:val="24"/>
        </w:rPr>
        <w:t xml:space="preserve">The relationship between body segments has been applied in comparing and highlighting the differences between different ethnic groups and to narrate them to locomotor patterns, energy expenditure and lifestyle (Chiba &amp; </w:t>
      </w:r>
      <w:proofErr w:type="spellStart"/>
      <w:r w:rsidRPr="002E3C73">
        <w:rPr>
          <w:rFonts w:ascii="Times New Roman" w:eastAsia="AdvTimes" w:hAnsi="Times New Roman"/>
          <w:color w:val="000000" w:themeColor="text1"/>
          <w:sz w:val="24"/>
          <w:szCs w:val="24"/>
        </w:rPr>
        <w:t>Terazawa</w:t>
      </w:r>
      <w:proofErr w:type="spellEnd"/>
      <w:r w:rsidRPr="002E3C73">
        <w:rPr>
          <w:rFonts w:ascii="Times New Roman" w:eastAsia="AdvTimes" w:hAnsi="Times New Roman"/>
          <w:color w:val="000000" w:themeColor="text1"/>
          <w:sz w:val="24"/>
          <w:szCs w:val="24"/>
        </w:rPr>
        <w:t xml:space="preserve">, 1998). This body segment relationship has been the major concern to the anatomists, anthropologists and scientists for many years. Smith (2007), demonstrated that body proportions and the dimensions of different body segments, including the vertebral column, long bones of the limbs and the bones of the hand and foot have been used for stature estimation. </w:t>
      </w:r>
    </w:p>
    <w:p w14:paraId="1944DCEF" w14:textId="26B492BA" w:rsidR="003A2D79" w:rsidRPr="002E3C73" w:rsidRDefault="003A2D79" w:rsidP="003A2D79">
      <w:pPr>
        <w:spacing w:after="200" w:line="276" w:lineRule="auto"/>
        <w:rPr>
          <w:rFonts w:ascii="Times New Roman" w:eastAsiaTheme="minorHAnsi" w:hAnsi="Times New Roman"/>
          <w:color w:val="000000" w:themeColor="text1"/>
          <w:sz w:val="24"/>
          <w:szCs w:val="24"/>
        </w:rPr>
      </w:pPr>
      <w:r w:rsidRPr="002E3C73">
        <w:rPr>
          <w:rFonts w:ascii="Times New Roman" w:eastAsiaTheme="minorHAnsi" w:hAnsi="Times New Roman"/>
          <w:color w:val="000000" w:themeColor="text1"/>
          <w:sz w:val="24"/>
          <w:szCs w:val="24"/>
        </w:rPr>
        <w:t xml:space="preserve">The present study aimed to </w:t>
      </w:r>
      <w:r w:rsidRPr="002E3C73">
        <w:rPr>
          <w:rFonts w:ascii="Times New Roman" w:eastAsia="AdvTimes" w:hAnsi="Times New Roman"/>
          <w:color w:val="000000" w:themeColor="text1"/>
          <w:sz w:val="24"/>
          <w:szCs w:val="24"/>
        </w:rPr>
        <w:t xml:space="preserve">develop regression models to estimate living stature </w:t>
      </w:r>
      <w:r w:rsidR="00034B4B" w:rsidRPr="002E3C73">
        <w:rPr>
          <w:rFonts w:ascii="Times New Roman" w:eastAsia="AdvTimes" w:hAnsi="Times New Roman"/>
          <w:color w:val="000000" w:themeColor="text1"/>
          <w:sz w:val="24"/>
          <w:szCs w:val="24"/>
        </w:rPr>
        <w:t xml:space="preserve">from </w:t>
      </w:r>
      <w:r w:rsidRPr="002E3C73">
        <w:rPr>
          <w:rFonts w:ascii="Times New Roman" w:eastAsia="AdvTimes" w:hAnsi="Times New Roman"/>
          <w:color w:val="000000" w:themeColor="text1"/>
          <w:sz w:val="24"/>
          <w:szCs w:val="24"/>
        </w:rPr>
        <w:t>percutaneous anthropometric dimensio</w:t>
      </w:r>
      <w:r w:rsidR="00034B4B" w:rsidRPr="002E3C73">
        <w:rPr>
          <w:rFonts w:ascii="Times New Roman" w:eastAsia="AdvTimes" w:hAnsi="Times New Roman"/>
          <w:color w:val="000000" w:themeColor="text1"/>
          <w:sz w:val="24"/>
          <w:szCs w:val="24"/>
        </w:rPr>
        <w:t>ns of the hand in an</w:t>
      </w:r>
      <w:r w:rsidRPr="002E3C73">
        <w:rPr>
          <w:rFonts w:ascii="Times New Roman" w:eastAsia="AdvTimes" w:hAnsi="Times New Roman"/>
          <w:color w:val="000000" w:themeColor="text1"/>
          <w:sz w:val="24"/>
          <w:szCs w:val="24"/>
        </w:rPr>
        <w:t xml:space="preserve"> ad</w:t>
      </w:r>
      <w:r w:rsidR="00034B4B" w:rsidRPr="002E3C73">
        <w:rPr>
          <w:rFonts w:ascii="Times New Roman" w:eastAsia="AdvTimes" w:hAnsi="Times New Roman"/>
          <w:color w:val="000000" w:themeColor="text1"/>
          <w:sz w:val="24"/>
          <w:szCs w:val="24"/>
        </w:rPr>
        <w:t>ult Nigerian population</w:t>
      </w:r>
      <w:r w:rsidRPr="002E3C73">
        <w:rPr>
          <w:rFonts w:ascii="Times New Roman" w:eastAsia="AdvTimes" w:hAnsi="Times New Roman"/>
          <w:color w:val="000000" w:themeColor="text1"/>
          <w:sz w:val="24"/>
          <w:szCs w:val="24"/>
        </w:rPr>
        <w:t>.</w:t>
      </w:r>
    </w:p>
    <w:p w14:paraId="01DC7A32" w14:textId="77777777" w:rsidR="003A2D79" w:rsidRPr="002E3C73" w:rsidRDefault="003A2D79" w:rsidP="003A2D79">
      <w:pPr>
        <w:autoSpaceDE w:val="0"/>
        <w:autoSpaceDN w:val="0"/>
        <w:adjustRightInd w:val="0"/>
        <w:spacing w:after="0" w:line="276" w:lineRule="auto"/>
        <w:jc w:val="both"/>
        <w:rPr>
          <w:rFonts w:ascii="Times New Roman" w:eastAsiaTheme="minorHAnsi" w:hAnsi="Times New Roman"/>
          <w:color w:val="000000" w:themeColor="text1"/>
          <w:sz w:val="24"/>
          <w:szCs w:val="24"/>
        </w:rPr>
      </w:pPr>
    </w:p>
    <w:p w14:paraId="605D164D" w14:textId="77777777" w:rsidR="00034B4B" w:rsidRPr="002E3C73" w:rsidRDefault="00034B4B">
      <w:pPr>
        <w:rPr>
          <w:rFonts w:ascii="Times New Roman" w:hAnsi="Times New Roman"/>
          <w:b/>
          <w:sz w:val="24"/>
          <w:szCs w:val="24"/>
        </w:rPr>
      </w:pPr>
      <w:r w:rsidRPr="002E3C73">
        <w:rPr>
          <w:rFonts w:ascii="Times New Roman" w:hAnsi="Times New Roman"/>
          <w:b/>
          <w:sz w:val="24"/>
          <w:szCs w:val="24"/>
        </w:rPr>
        <w:br w:type="page"/>
      </w:r>
    </w:p>
    <w:p w14:paraId="02487A94" w14:textId="11AE220D" w:rsidR="003A2D79" w:rsidRPr="002E3C73" w:rsidRDefault="003A2D79" w:rsidP="003A2D79">
      <w:pPr>
        <w:spacing w:line="276" w:lineRule="auto"/>
        <w:jc w:val="both"/>
        <w:rPr>
          <w:rFonts w:ascii="Times New Roman" w:hAnsi="Times New Roman"/>
          <w:b/>
          <w:sz w:val="24"/>
          <w:szCs w:val="24"/>
        </w:rPr>
      </w:pPr>
      <w:r w:rsidRPr="002E3C73">
        <w:rPr>
          <w:rFonts w:ascii="Times New Roman" w:hAnsi="Times New Roman"/>
          <w:b/>
          <w:sz w:val="24"/>
          <w:szCs w:val="24"/>
        </w:rPr>
        <w:lastRenderedPageBreak/>
        <w:t>MATERIALS AND METHODS</w:t>
      </w:r>
    </w:p>
    <w:p w14:paraId="31932BE7" w14:textId="77777777" w:rsidR="003A2D79" w:rsidRPr="002E3C73" w:rsidRDefault="003A2D79" w:rsidP="003A2D79">
      <w:pPr>
        <w:spacing w:line="276" w:lineRule="auto"/>
        <w:jc w:val="both"/>
        <w:rPr>
          <w:rFonts w:ascii="Times New Roman" w:hAnsi="Times New Roman"/>
          <w:sz w:val="24"/>
          <w:szCs w:val="24"/>
        </w:rPr>
      </w:pPr>
      <w:r w:rsidRPr="002E3C73">
        <w:rPr>
          <w:rFonts w:ascii="Times New Roman" w:hAnsi="Times New Roman"/>
          <w:sz w:val="24"/>
          <w:szCs w:val="24"/>
        </w:rPr>
        <w:t>To conduct this study ethical clearance was sought and gotten from the Research and Ethics Committee of the College of Medicine of the University of Lagos</w:t>
      </w:r>
      <w:r w:rsidR="00F1492B" w:rsidRPr="002E3C73">
        <w:rPr>
          <w:rFonts w:ascii="Times New Roman" w:hAnsi="Times New Roman"/>
          <w:sz w:val="24"/>
          <w:szCs w:val="24"/>
        </w:rPr>
        <w:t xml:space="preserve"> with clearance No. CMUL/HREC/10/18/452</w:t>
      </w:r>
      <w:r w:rsidRPr="002E3C73">
        <w:rPr>
          <w:rFonts w:ascii="Times New Roman" w:hAnsi="Times New Roman"/>
          <w:sz w:val="24"/>
          <w:szCs w:val="24"/>
        </w:rPr>
        <w:t>. This cross-sectional study was carri</w:t>
      </w:r>
      <w:r w:rsidR="00F1492B" w:rsidRPr="002E3C73">
        <w:rPr>
          <w:rFonts w:ascii="Times New Roman" w:hAnsi="Times New Roman"/>
          <w:sz w:val="24"/>
          <w:szCs w:val="24"/>
        </w:rPr>
        <w:t>ed out among students and staff</w:t>
      </w:r>
      <w:r w:rsidRPr="002E3C73">
        <w:rPr>
          <w:rFonts w:ascii="Times New Roman" w:hAnsi="Times New Roman"/>
          <w:sz w:val="24"/>
          <w:szCs w:val="24"/>
        </w:rPr>
        <w:t xml:space="preserve"> in the college of medicine of the University of Lagos and Lagos University Teaching Hospital, Idi-Araba, in the anthropometry laboratory Department of Anatomy measuring and analyzing the relationship between sex and stature from hand dimensions of two hundred and twenty-two (222) research participant aged 18-65 years selected through random sampling method. This research excluded ethnic believes that do not allow any body contact during measurements, obvious reasons for not understanding the language on the inform consent form, subjects with history of congenital or acquired deformity of the hand were all excluded while it included adult participants whose parents are of Nigeria origin being a student or staff of Nigeria. First, the procedure for measurement, purpose for research and possible benefits were explained to the participants through information contained in the official informed consent document. Participants were recruited at their will and have the right to stop the exercise as he/she so desire. They were assured a confidential and anonymity during and after the exercise.</w:t>
      </w:r>
    </w:p>
    <w:p w14:paraId="760806DD" w14:textId="77777777" w:rsidR="003A2D79" w:rsidRPr="002E3C73" w:rsidRDefault="003A2D79" w:rsidP="003A2D79">
      <w:pPr>
        <w:spacing w:line="276" w:lineRule="auto"/>
        <w:jc w:val="both"/>
        <w:rPr>
          <w:rFonts w:ascii="Times New Roman" w:eastAsia="Times New Roman" w:hAnsi="Times New Roman"/>
          <w:b/>
          <w:sz w:val="24"/>
          <w:szCs w:val="24"/>
          <w:lang w:val="en-GB"/>
        </w:rPr>
      </w:pPr>
      <w:r w:rsidRPr="002E3C73">
        <w:rPr>
          <w:rFonts w:ascii="Times New Roman" w:eastAsia="Times New Roman" w:hAnsi="Times New Roman"/>
          <w:b/>
          <w:sz w:val="24"/>
          <w:szCs w:val="24"/>
          <w:lang w:val="en-GB"/>
        </w:rPr>
        <w:t xml:space="preserve">MEASUREMENT PROTOCOL </w:t>
      </w:r>
    </w:p>
    <w:p w14:paraId="2CFC4F90" w14:textId="77777777" w:rsidR="003A2D79" w:rsidRPr="002E3C73" w:rsidRDefault="003A2D79" w:rsidP="003A2D79">
      <w:pPr>
        <w:spacing w:line="276" w:lineRule="auto"/>
        <w:jc w:val="both"/>
        <w:rPr>
          <w:rFonts w:ascii="Times New Roman" w:eastAsia="Times New Roman" w:hAnsi="Times New Roman"/>
          <w:sz w:val="24"/>
          <w:szCs w:val="24"/>
          <w:lang w:val="en-GB"/>
        </w:rPr>
      </w:pPr>
      <w:r w:rsidRPr="002E3C73">
        <w:rPr>
          <w:rFonts w:ascii="Times New Roman" w:eastAsia="Times New Roman" w:hAnsi="Times New Roman"/>
          <w:sz w:val="24"/>
          <w:szCs w:val="24"/>
          <w:lang w:val="en-GB"/>
        </w:rPr>
        <w:t xml:space="preserve">Protocols for direct measurements of stature and hand dimensions were adopted from those established by the International Society for the Advancement of </w:t>
      </w:r>
      <w:proofErr w:type="spellStart"/>
      <w:r w:rsidRPr="002E3C73">
        <w:rPr>
          <w:rFonts w:ascii="Times New Roman" w:eastAsia="Times New Roman" w:hAnsi="Times New Roman"/>
          <w:sz w:val="24"/>
          <w:szCs w:val="24"/>
          <w:lang w:val="en-GB"/>
        </w:rPr>
        <w:t>Kinanthropometry</w:t>
      </w:r>
      <w:proofErr w:type="spellEnd"/>
      <w:r w:rsidRPr="002E3C73">
        <w:rPr>
          <w:rFonts w:ascii="Times New Roman" w:eastAsia="Times New Roman" w:hAnsi="Times New Roman"/>
          <w:sz w:val="24"/>
          <w:szCs w:val="24"/>
          <w:lang w:val="en-GB"/>
        </w:rPr>
        <w:t xml:space="preserve"> ISAK </w:t>
      </w:r>
      <w:r w:rsidRPr="002E3C73">
        <w:rPr>
          <w:rFonts w:ascii="Times New Roman" w:eastAsia="Times New Roman" w:hAnsi="Times New Roman"/>
          <w:sz w:val="24"/>
          <w:szCs w:val="24"/>
        </w:rPr>
        <w:t>(</w:t>
      </w:r>
      <w:proofErr w:type="spellStart"/>
      <w:r w:rsidRPr="002E3C73">
        <w:rPr>
          <w:rFonts w:ascii="Times New Roman" w:eastAsia="Times New Roman" w:hAnsi="Times New Roman"/>
          <w:sz w:val="24"/>
          <w:szCs w:val="24"/>
        </w:rPr>
        <w:t>Ishak</w:t>
      </w:r>
      <w:proofErr w:type="spellEnd"/>
      <w:r w:rsidRPr="002E3C73">
        <w:rPr>
          <w:rFonts w:ascii="Times New Roman" w:eastAsia="Times New Roman" w:hAnsi="Times New Roman"/>
          <w:sz w:val="24"/>
          <w:szCs w:val="24"/>
        </w:rPr>
        <w:t xml:space="preserve"> et al. 2012a and 2012b)</w:t>
      </w:r>
      <w:r w:rsidRPr="002E3C73">
        <w:rPr>
          <w:rFonts w:ascii="Times New Roman" w:eastAsia="Times New Roman" w:hAnsi="Times New Roman"/>
          <w:sz w:val="24"/>
          <w:szCs w:val="24"/>
          <w:lang w:val="en-GB"/>
        </w:rPr>
        <w:t xml:space="preserve">. </w:t>
      </w:r>
      <w:r w:rsidRPr="002E3C73">
        <w:rPr>
          <w:rFonts w:ascii="Times New Roman" w:hAnsi="Times New Roman"/>
          <w:sz w:val="24"/>
          <w:szCs w:val="24"/>
        </w:rPr>
        <w:t>After explaining the study in details to the subject, the procedure of positioning the body, identifying the landmarks and taking measurement were explained to each subject. This was done for the ethical consideration of research protocol. After obtaining consent from the subject, all information was recorded in a structured pro forma. All the measurements were carried out by the same investigator for consistency and accuracy.</w:t>
      </w:r>
    </w:p>
    <w:p w14:paraId="668503C7" w14:textId="77777777" w:rsidR="003A2D79" w:rsidRPr="002E3C73" w:rsidRDefault="003A2D79" w:rsidP="003A2D79">
      <w:pPr>
        <w:spacing w:line="276" w:lineRule="auto"/>
        <w:jc w:val="both"/>
        <w:rPr>
          <w:rFonts w:ascii="Times New Roman" w:hAnsi="Times New Roman"/>
          <w:sz w:val="24"/>
          <w:szCs w:val="24"/>
        </w:rPr>
      </w:pPr>
      <w:r w:rsidRPr="002E3C73">
        <w:rPr>
          <w:rFonts w:ascii="Times New Roman" w:hAnsi="Times New Roman"/>
          <w:sz w:val="24"/>
          <w:szCs w:val="24"/>
        </w:rPr>
        <w:t xml:space="preserve">The observed measurements were recorded on the recording sheet for all variables. For stretch stature (SS) measurements, </w:t>
      </w:r>
      <w:r w:rsidRPr="002E3C73">
        <w:rPr>
          <w:rFonts w:ascii="Times New Roman" w:eastAsia="Times New Roman" w:hAnsi="Times New Roman"/>
          <w:sz w:val="24"/>
          <w:szCs w:val="24"/>
        </w:rPr>
        <w:t>it is measured as the vertical distance from the vertex to the floor, where the vertex is the highest point on the head when the head is held in Frankfurt Horizontal (FH) plane. The subject was made to stand barefoot in an erect posture against the wall with both feet kept close together and hands hanging down on the sides. The distance from the middle of the distal wrist crease to the distal end of most projecting point of hand is the measurement for hand length (HL). Distance between the most lateral points on the head of the 2nd metacarpal to the most medial point on the head of the 5th metacarpal is for hand breadth (</w:t>
      </w:r>
      <w:proofErr w:type="spellStart"/>
      <w:r w:rsidRPr="002E3C73">
        <w:rPr>
          <w:rFonts w:ascii="Times New Roman" w:eastAsia="Times New Roman" w:hAnsi="Times New Roman"/>
          <w:sz w:val="24"/>
          <w:szCs w:val="24"/>
        </w:rPr>
        <w:t>Krishan</w:t>
      </w:r>
      <w:proofErr w:type="spellEnd"/>
      <w:r w:rsidRPr="002E3C73">
        <w:rPr>
          <w:rFonts w:ascii="Times New Roman" w:eastAsia="Times New Roman" w:hAnsi="Times New Roman"/>
          <w:sz w:val="24"/>
          <w:szCs w:val="24"/>
        </w:rPr>
        <w:t xml:space="preserve"> and Sharma 2007). The palm length (PL) measures the distance from the mid-point of the distal transverse crease of the wrist to the proximal flexion crease of the middle finger (</w:t>
      </w:r>
      <w:proofErr w:type="spellStart"/>
      <w:r w:rsidRPr="002E3C73">
        <w:rPr>
          <w:rFonts w:ascii="Times New Roman" w:eastAsia="Times New Roman" w:hAnsi="Times New Roman"/>
          <w:sz w:val="24"/>
          <w:szCs w:val="24"/>
        </w:rPr>
        <w:t>Agnihotri</w:t>
      </w:r>
      <w:proofErr w:type="spellEnd"/>
      <w:r w:rsidRPr="002E3C73">
        <w:rPr>
          <w:rFonts w:ascii="Times New Roman" w:eastAsia="Times New Roman" w:hAnsi="Times New Roman"/>
          <w:sz w:val="24"/>
          <w:szCs w:val="24"/>
        </w:rPr>
        <w:t xml:space="preserve"> et</w:t>
      </w:r>
      <w:r w:rsidR="00F1492B" w:rsidRPr="002E3C73">
        <w:rPr>
          <w:rFonts w:ascii="Times New Roman" w:eastAsia="Times New Roman" w:hAnsi="Times New Roman"/>
          <w:sz w:val="24"/>
          <w:szCs w:val="24"/>
        </w:rPr>
        <w:t xml:space="preserve"> </w:t>
      </w:r>
      <w:r w:rsidRPr="002E3C73">
        <w:rPr>
          <w:rFonts w:ascii="Times New Roman" w:eastAsia="Times New Roman" w:hAnsi="Times New Roman"/>
          <w:sz w:val="24"/>
          <w:szCs w:val="24"/>
        </w:rPr>
        <w:t>al</w:t>
      </w:r>
      <w:r w:rsidR="00F1492B" w:rsidRPr="002E3C73">
        <w:rPr>
          <w:rFonts w:ascii="Times New Roman" w:eastAsia="Times New Roman" w:hAnsi="Times New Roman"/>
          <w:sz w:val="24"/>
          <w:szCs w:val="24"/>
        </w:rPr>
        <w:t>.</w:t>
      </w:r>
      <w:r w:rsidRPr="002E3C73">
        <w:rPr>
          <w:rFonts w:ascii="Times New Roman" w:eastAsia="Times New Roman" w:hAnsi="Times New Roman"/>
          <w:sz w:val="24"/>
          <w:szCs w:val="24"/>
        </w:rPr>
        <w:t xml:space="preserve"> 2008). The wrist width (WW) in the distance between the styloid processes of the ulnar and radius bone of the forearm. Digital measurement is the distance between the proximal flexion crease of the finger to the tip of the respective finger, (thumb D1, index D2, middle D3, ring D4 and little fingersD5).</w:t>
      </w:r>
      <w:r w:rsidRPr="002E3C73">
        <w:rPr>
          <w:rFonts w:ascii="Times New Roman" w:hAnsi="Times New Roman"/>
          <w:sz w:val="24"/>
          <w:szCs w:val="24"/>
        </w:rPr>
        <w:t xml:space="preserve"> </w:t>
      </w:r>
      <w:r w:rsidRPr="002E3C73">
        <w:rPr>
          <w:rFonts w:ascii="Times New Roman" w:hAnsi="Times New Roman"/>
          <w:sz w:val="24"/>
          <w:szCs w:val="24"/>
        </w:rPr>
        <w:lastRenderedPageBreak/>
        <w:t>All these measurements required manual palpation of the hand to locate the required bony anatomy, th</w:t>
      </w:r>
      <w:r w:rsidRPr="002E3C73">
        <w:rPr>
          <w:rFonts w:ascii="Times New Roman" w:eastAsia="Times New Roman" w:hAnsi="Times New Roman"/>
          <w:sz w:val="24"/>
          <w:szCs w:val="24"/>
        </w:rPr>
        <w:t>e measurements were taken and repeated twice and the mean value recorded.</w:t>
      </w:r>
    </w:p>
    <w:p w14:paraId="17EED98A" w14:textId="77777777" w:rsidR="003A2D79" w:rsidRPr="002E3C73" w:rsidRDefault="00765F43" w:rsidP="003A2D79">
      <w:pPr>
        <w:pStyle w:val="Default"/>
        <w:jc w:val="both"/>
        <w:rPr>
          <w:rFonts w:ascii="Times New Roman" w:eastAsia="Times New Roman" w:hAnsi="Times New Roman" w:cs="Times New Roman"/>
          <w:noProof/>
        </w:rPr>
      </w:pPr>
      <w:r w:rsidRPr="002E3C73">
        <w:rPr>
          <w:noProof/>
        </w:rPr>
        <w:drawing>
          <wp:inline distT="0" distB="0" distL="0" distR="0" wp14:anchorId="0B15DE7E" wp14:editId="61053C39">
            <wp:extent cx="5241851" cy="5314716"/>
            <wp:effectExtent l="0" t="0" r="0" b="63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27244" t="15108" r="26441" b="7924"/>
                    <a:stretch/>
                  </pic:blipFill>
                  <pic:spPr bwMode="auto">
                    <a:xfrm>
                      <a:off x="0" y="0"/>
                      <a:ext cx="5267069" cy="5340284"/>
                    </a:xfrm>
                    <a:prstGeom prst="rect">
                      <a:avLst/>
                    </a:prstGeom>
                    <a:ln>
                      <a:noFill/>
                    </a:ln>
                    <a:extLst>
                      <a:ext uri="{53640926-AAD7-44D8-BBD7-CCE9431645EC}">
                        <a14:shadowObscured xmlns:a14="http://schemas.microsoft.com/office/drawing/2010/main"/>
                      </a:ext>
                    </a:extLst>
                  </pic:spPr>
                </pic:pic>
              </a:graphicData>
            </a:graphic>
          </wp:inline>
        </w:drawing>
      </w:r>
      <w:r w:rsidR="003A2D79" w:rsidRPr="002E3C73">
        <w:rPr>
          <w:rFonts w:ascii="Times New Roman" w:eastAsia="Times New Roman" w:hAnsi="Times New Roman" w:cs="Times New Roman"/>
          <w:noProof/>
        </w:rPr>
        <w:t xml:space="preserve">   </w:t>
      </w:r>
    </w:p>
    <w:p w14:paraId="411C3A5B" w14:textId="77777777" w:rsidR="003A2D79" w:rsidRPr="002E3C73" w:rsidRDefault="003A2D79" w:rsidP="003A2D79">
      <w:pPr>
        <w:pStyle w:val="Default"/>
        <w:jc w:val="both"/>
        <w:rPr>
          <w:rFonts w:ascii="Times New Roman" w:eastAsia="Times New Roman" w:hAnsi="Times New Roman" w:cs="Times New Roman"/>
          <w:noProof/>
        </w:rPr>
      </w:pPr>
    </w:p>
    <w:p w14:paraId="72F789E0" w14:textId="77777777" w:rsidR="003A2D79" w:rsidRPr="002E3C73" w:rsidRDefault="003A2D79" w:rsidP="003A2D79">
      <w:pPr>
        <w:pStyle w:val="Default"/>
        <w:jc w:val="both"/>
        <w:rPr>
          <w:rFonts w:ascii="Times New Roman" w:eastAsia="Times New Roman" w:hAnsi="Times New Roman" w:cs="Times New Roman"/>
          <w:i/>
          <w:noProof/>
        </w:rPr>
      </w:pPr>
      <w:r w:rsidRPr="002E3C73">
        <w:rPr>
          <w:rFonts w:ascii="Times New Roman" w:eastAsia="Times New Roman" w:hAnsi="Times New Roman" w:cs="Times New Roman"/>
          <w:i/>
          <w:noProof/>
        </w:rPr>
        <w:t>Figure 1</w:t>
      </w:r>
      <w:r w:rsidR="00765F43" w:rsidRPr="002E3C73">
        <w:rPr>
          <w:rFonts w:ascii="Times New Roman" w:eastAsia="Times New Roman" w:hAnsi="Times New Roman" w:cs="Times New Roman"/>
          <w:i/>
          <w:noProof/>
        </w:rPr>
        <w:t>:</w:t>
      </w:r>
      <w:r w:rsidRPr="002E3C73">
        <w:rPr>
          <w:rFonts w:ascii="Times New Roman" w:eastAsia="Times New Roman" w:hAnsi="Times New Roman" w:cs="Times New Roman"/>
          <w:i/>
          <w:noProof/>
        </w:rPr>
        <w:t xml:space="preserve"> </w:t>
      </w:r>
      <w:r w:rsidR="00765F43" w:rsidRPr="002E3C73">
        <w:rPr>
          <w:rFonts w:ascii="Times New Roman" w:eastAsia="Times New Roman" w:hAnsi="Times New Roman" w:cs="Times New Roman"/>
          <w:i/>
          <w:noProof/>
        </w:rPr>
        <w:t>Showing (</w:t>
      </w:r>
      <w:r w:rsidRPr="002E3C73">
        <w:rPr>
          <w:rFonts w:ascii="Times New Roman" w:eastAsia="Times New Roman" w:hAnsi="Times New Roman" w:cs="Times New Roman"/>
          <w:i/>
          <w:noProof/>
        </w:rPr>
        <w:t>A</w:t>
      </w:r>
      <w:r w:rsidR="00765F43" w:rsidRPr="002E3C73">
        <w:rPr>
          <w:rFonts w:ascii="Times New Roman" w:eastAsia="Times New Roman" w:hAnsi="Times New Roman" w:cs="Times New Roman"/>
          <w:i/>
          <w:noProof/>
        </w:rPr>
        <w:t xml:space="preserve">) All measured hand parameters (B) Hand Length measurement </w:t>
      </w:r>
      <w:r w:rsidRPr="002E3C73">
        <w:rPr>
          <w:rFonts w:ascii="Times New Roman" w:eastAsia="Times New Roman" w:hAnsi="Times New Roman" w:cs="Times New Roman"/>
          <w:i/>
          <w:noProof/>
        </w:rPr>
        <w:t xml:space="preserve"> </w:t>
      </w:r>
      <w:r w:rsidR="00B66FE7" w:rsidRPr="002E3C73">
        <w:rPr>
          <w:rFonts w:ascii="Times New Roman" w:eastAsia="Times New Roman" w:hAnsi="Times New Roman" w:cs="Times New Roman"/>
          <w:i/>
          <w:noProof/>
        </w:rPr>
        <w:t>(C</w:t>
      </w:r>
      <w:r w:rsidRPr="002E3C73">
        <w:rPr>
          <w:rFonts w:ascii="Times New Roman" w:eastAsia="Times New Roman" w:hAnsi="Times New Roman" w:cs="Times New Roman"/>
          <w:i/>
          <w:noProof/>
        </w:rPr>
        <w:t>)</w:t>
      </w:r>
      <w:r w:rsidR="00B66FE7" w:rsidRPr="002E3C73">
        <w:rPr>
          <w:rFonts w:ascii="Times New Roman" w:eastAsia="Times New Roman" w:hAnsi="Times New Roman" w:cs="Times New Roman"/>
          <w:i/>
          <w:noProof/>
        </w:rPr>
        <w:t xml:space="preserve"> Hand breadth measurement (D) Stature measurement</w:t>
      </w:r>
    </w:p>
    <w:p w14:paraId="1D7147E5" w14:textId="77777777" w:rsidR="003A2D79" w:rsidRPr="002E3C73" w:rsidRDefault="003A2D79" w:rsidP="003A2D79">
      <w:pPr>
        <w:pStyle w:val="Default"/>
        <w:jc w:val="both"/>
        <w:rPr>
          <w:rFonts w:ascii="Times New Roman" w:eastAsia="Times New Roman" w:hAnsi="Times New Roman" w:cs="Times New Roman"/>
          <w:noProof/>
        </w:rPr>
      </w:pPr>
    </w:p>
    <w:p w14:paraId="1DDFD6DD" w14:textId="77777777" w:rsidR="003A2D79" w:rsidRPr="002E3C73" w:rsidRDefault="003A2D79" w:rsidP="003A2D79">
      <w:pPr>
        <w:spacing w:line="276" w:lineRule="auto"/>
        <w:jc w:val="both"/>
        <w:rPr>
          <w:rFonts w:ascii="Times New Roman" w:eastAsia="Times New Roman" w:hAnsi="Times New Roman"/>
          <w:b/>
          <w:sz w:val="24"/>
          <w:szCs w:val="24"/>
        </w:rPr>
      </w:pPr>
      <w:r w:rsidRPr="002E3C73">
        <w:rPr>
          <w:rFonts w:ascii="Times New Roman" w:eastAsia="Times New Roman" w:hAnsi="Times New Roman"/>
          <w:b/>
          <w:sz w:val="24"/>
          <w:szCs w:val="24"/>
        </w:rPr>
        <w:t>STATISTICAL ANALYSIS</w:t>
      </w:r>
    </w:p>
    <w:p w14:paraId="2F429861" w14:textId="6AC6E2A9" w:rsidR="003A2D79" w:rsidRPr="002E3C73" w:rsidRDefault="003A2D79" w:rsidP="003A2D79">
      <w:pPr>
        <w:spacing w:line="276" w:lineRule="auto"/>
        <w:jc w:val="both"/>
        <w:rPr>
          <w:rFonts w:ascii="Times New Roman" w:eastAsia="Times New Roman" w:hAnsi="Times New Roman"/>
          <w:sz w:val="24"/>
          <w:szCs w:val="24"/>
        </w:rPr>
      </w:pPr>
      <w:r w:rsidRPr="002E3C73">
        <w:rPr>
          <w:rFonts w:ascii="Times New Roman" w:eastAsia="Times New Roman" w:hAnsi="Times New Roman"/>
          <w:sz w:val="24"/>
          <w:szCs w:val="24"/>
        </w:rPr>
        <w:t xml:space="preserve">All data was </w:t>
      </w:r>
      <w:r w:rsidRPr="002E3C73">
        <w:rPr>
          <w:rFonts w:ascii="Times New Roman" w:hAnsi="Times New Roman"/>
          <w:sz w:val="24"/>
          <w:szCs w:val="24"/>
        </w:rPr>
        <w:t xml:space="preserve">analyzed using Statistical Package for Social Sciences (SPSS) software version 23, Chicago </w:t>
      </w:r>
      <w:r w:rsidR="00D52CF5" w:rsidRPr="002E3C73">
        <w:rPr>
          <w:rFonts w:ascii="Times New Roman" w:hAnsi="Times New Roman"/>
          <w:sz w:val="24"/>
          <w:szCs w:val="24"/>
        </w:rPr>
        <w:t>Inc</w:t>
      </w:r>
      <w:r w:rsidRPr="002E3C73">
        <w:rPr>
          <w:rFonts w:ascii="Times New Roman" w:hAnsi="Times New Roman"/>
          <w:sz w:val="24"/>
          <w:szCs w:val="24"/>
        </w:rPr>
        <w:t xml:space="preserve">. Descriptive and inferential statistics were presented as </w:t>
      </w:r>
      <w:proofErr w:type="spellStart"/>
      <w:r w:rsidRPr="002E3C73">
        <w:rPr>
          <w:rFonts w:ascii="Times New Roman" w:hAnsi="Times New Roman"/>
          <w:sz w:val="24"/>
          <w:szCs w:val="24"/>
        </w:rPr>
        <w:t>mean±SD</w:t>
      </w:r>
      <w:proofErr w:type="spellEnd"/>
      <w:r w:rsidRPr="002E3C73">
        <w:rPr>
          <w:rFonts w:ascii="Times New Roman" w:hAnsi="Times New Roman"/>
          <w:sz w:val="24"/>
          <w:szCs w:val="24"/>
        </w:rPr>
        <w:t xml:space="preserve">, Pearson’s correlation coefficients were analyzed to know the relationship between hand dimensions and stature and hand dimension with sex, Simple and Multiple regression models were derived to reconstruct stature while Logistic regression models were derived for sex. Independent t-test was also to ascertain the level of significance between male and female at P-value less than 0.05 (P&lt;0.05) and also paired t-test was used to compare right and left hand measurement. </w:t>
      </w:r>
    </w:p>
    <w:p w14:paraId="3058F568" w14:textId="77777777" w:rsidR="003A2D79" w:rsidRPr="002E3C73" w:rsidRDefault="003A2D79" w:rsidP="00750044">
      <w:pPr>
        <w:spacing w:after="200" w:line="276" w:lineRule="auto"/>
        <w:rPr>
          <w:rFonts w:ascii="Times New Roman" w:hAnsi="Times New Roman"/>
          <w:b/>
          <w:sz w:val="24"/>
          <w:szCs w:val="24"/>
        </w:rPr>
      </w:pPr>
      <w:r w:rsidRPr="002E3C73">
        <w:rPr>
          <w:rFonts w:ascii="Times New Roman" w:hAnsi="Times New Roman"/>
          <w:b/>
          <w:sz w:val="24"/>
          <w:szCs w:val="24"/>
        </w:rPr>
        <w:lastRenderedPageBreak/>
        <w:t>RESULTS AND OBSERVATION</w:t>
      </w:r>
    </w:p>
    <w:p w14:paraId="5FCB69BA" w14:textId="77777777" w:rsidR="003A2D79" w:rsidRPr="002E3C73" w:rsidRDefault="003A2D79" w:rsidP="003A2D79">
      <w:pPr>
        <w:spacing w:line="276" w:lineRule="auto"/>
        <w:rPr>
          <w:rFonts w:ascii="Times New Roman" w:hAnsi="Times New Roman"/>
          <w:b/>
          <w:sz w:val="24"/>
          <w:szCs w:val="24"/>
        </w:rPr>
      </w:pPr>
      <w:r w:rsidRPr="002E3C73">
        <w:rPr>
          <w:rFonts w:ascii="Times New Roman" w:hAnsi="Times New Roman"/>
          <w:b/>
          <w:sz w:val="24"/>
          <w:szCs w:val="24"/>
        </w:rPr>
        <w:t>Table 1: Descriptive statistics for data used in sex estimation of right hand assessment</w:t>
      </w:r>
    </w:p>
    <w:tbl>
      <w:tblPr>
        <w:tblStyle w:val="TableGrid"/>
        <w:tblW w:w="9985" w:type="dxa"/>
        <w:tblBorders>
          <w:left w:val="none" w:sz="0" w:space="0" w:color="auto"/>
          <w:right w:val="none" w:sz="0" w:space="0" w:color="auto"/>
          <w:insideV w:val="none" w:sz="0" w:space="0" w:color="auto"/>
        </w:tblBorders>
        <w:tblLook w:val="04A0" w:firstRow="1" w:lastRow="0" w:firstColumn="1" w:lastColumn="0" w:noHBand="0" w:noVBand="1"/>
      </w:tblPr>
      <w:tblGrid>
        <w:gridCol w:w="2405"/>
        <w:gridCol w:w="1370"/>
        <w:gridCol w:w="1872"/>
        <w:gridCol w:w="1243"/>
        <w:gridCol w:w="1283"/>
        <w:gridCol w:w="1812"/>
      </w:tblGrid>
      <w:tr w:rsidR="003A2D79" w:rsidRPr="002E3C73" w14:paraId="4A3F5686" w14:textId="77777777" w:rsidTr="00765F43">
        <w:tc>
          <w:tcPr>
            <w:tcW w:w="2405" w:type="dxa"/>
            <w:tcBorders>
              <w:bottom w:val="single" w:sz="4" w:space="0" w:color="auto"/>
            </w:tcBorders>
          </w:tcPr>
          <w:p w14:paraId="19A3E156" w14:textId="77777777" w:rsidR="003A2D79" w:rsidRPr="002E3C73" w:rsidRDefault="003A2D79" w:rsidP="00765F43">
            <w:pPr>
              <w:spacing w:line="276" w:lineRule="auto"/>
              <w:rPr>
                <w:rFonts w:ascii="Times New Roman" w:hAnsi="Times New Roman"/>
                <w:b/>
                <w:sz w:val="24"/>
                <w:szCs w:val="24"/>
              </w:rPr>
            </w:pPr>
            <w:r w:rsidRPr="002E3C73">
              <w:rPr>
                <w:rFonts w:ascii="Times New Roman" w:hAnsi="Times New Roman"/>
                <w:b/>
                <w:sz w:val="24"/>
                <w:szCs w:val="24"/>
              </w:rPr>
              <w:t>Right hand</w:t>
            </w:r>
          </w:p>
        </w:tc>
        <w:tc>
          <w:tcPr>
            <w:tcW w:w="1370" w:type="dxa"/>
            <w:tcBorders>
              <w:bottom w:val="single" w:sz="4" w:space="0" w:color="auto"/>
            </w:tcBorders>
          </w:tcPr>
          <w:p w14:paraId="3F084EC6" w14:textId="77777777" w:rsidR="003A2D79" w:rsidRPr="002E3C73" w:rsidRDefault="003A2D79" w:rsidP="00765F43">
            <w:pPr>
              <w:spacing w:line="276" w:lineRule="auto"/>
              <w:rPr>
                <w:rFonts w:ascii="Times New Roman" w:hAnsi="Times New Roman"/>
                <w:b/>
                <w:sz w:val="24"/>
                <w:szCs w:val="24"/>
              </w:rPr>
            </w:pPr>
          </w:p>
        </w:tc>
        <w:tc>
          <w:tcPr>
            <w:tcW w:w="1872" w:type="dxa"/>
            <w:tcBorders>
              <w:bottom w:val="single" w:sz="4" w:space="0" w:color="auto"/>
            </w:tcBorders>
          </w:tcPr>
          <w:p w14:paraId="3CC2D40D" w14:textId="77777777" w:rsidR="003A2D79" w:rsidRPr="002E3C73" w:rsidRDefault="003A2D79" w:rsidP="00765F43">
            <w:pPr>
              <w:spacing w:line="276" w:lineRule="auto"/>
              <w:rPr>
                <w:rFonts w:ascii="Times New Roman" w:hAnsi="Times New Roman"/>
                <w:b/>
                <w:sz w:val="24"/>
                <w:szCs w:val="24"/>
              </w:rPr>
            </w:pPr>
            <w:proofErr w:type="spellStart"/>
            <w:r w:rsidRPr="002E3C73">
              <w:rPr>
                <w:rFonts w:ascii="Times New Roman" w:hAnsi="Times New Roman"/>
                <w:b/>
                <w:sz w:val="24"/>
                <w:szCs w:val="24"/>
              </w:rPr>
              <w:t>Mean±SD</w:t>
            </w:r>
            <w:proofErr w:type="spellEnd"/>
            <w:r w:rsidRPr="002E3C73">
              <w:rPr>
                <w:rFonts w:ascii="Times New Roman" w:hAnsi="Times New Roman"/>
                <w:b/>
                <w:sz w:val="24"/>
                <w:szCs w:val="24"/>
              </w:rPr>
              <w:t>(CM)</w:t>
            </w:r>
          </w:p>
        </w:tc>
        <w:tc>
          <w:tcPr>
            <w:tcW w:w="1243" w:type="dxa"/>
            <w:tcBorders>
              <w:bottom w:val="single" w:sz="4" w:space="0" w:color="auto"/>
            </w:tcBorders>
          </w:tcPr>
          <w:p w14:paraId="194DD390" w14:textId="77777777" w:rsidR="003A2D79" w:rsidRPr="002E3C73" w:rsidRDefault="003A2D79" w:rsidP="00765F43">
            <w:pPr>
              <w:spacing w:line="276" w:lineRule="auto"/>
              <w:rPr>
                <w:rFonts w:ascii="Times New Roman" w:hAnsi="Times New Roman"/>
                <w:b/>
                <w:sz w:val="24"/>
                <w:szCs w:val="24"/>
              </w:rPr>
            </w:pPr>
            <w:r w:rsidRPr="002E3C73">
              <w:rPr>
                <w:rFonts w:ascii="Times New Roman" w:hAnsi="Times New Roman"/>
                <w:b/>
                <w:sz w:val="24"/>
                <w:szCs w:val="24"/>
              </w:rPr>
              <w:t>Minimum</w:t>
            </w:r>
          </w:p>
        </w:tc>
        <w:tc>
          <w:tcPr>
            <w:tcW w:w="1283" w:type="dxa"/>
            <w:tcBorders>
              <w:bottom w:val="single" w:sz="4" w:space="0" w:color="auto"/>
            </w:tcBorders>
          </w:tcPr>
          <w:p w14:paraId="59B9F0CF" w14:textId="77777777" w:rsidR="003A2D79" w:rsidRPr="002E3C73" w:rsidRDefault="003A2D79" w:rsidP="00765F43">
            <w:pPr>
              <w:spacing w:line="276" w:lineRule="auto"/>
              <w:rPr>
                <w:rFonts w:ascii="Times New Roman" w:hAnsi="Times New Roman"/>
                <w:b/>
                <w:sz w:val="24"/>
                <w:szCs w:val="24"/>
              </w:rPr>
            </w:pPr>
            <w:r w:rsidRPr="002E3C73">
              <w:rPr>
                <w:rFonts w:ascii="Times New Roman" w:hAnsi="Times New Roman"/>
                <w:b/>
                <w:sz w:val="24"/>
                <w:szCs w:val="24"/>
              </w:rPr>
              <w:t>Maximum</w:t>
            </w:r>
          </w:p>
        </w:tc>
        <w:tc>
          <w:tcPr>
            <w:tcW w:w="1812" w:type="dxa"/>
            <w:tcBorders>
              <w:bottom w:val="single" w:sz="4" w:space="0" w:color="auto"/>
            </w:tcBorders>
          </w:tcPr>
          <w:p w14:paraId="4D582990" w14:textId="77777777" w:rsidR="003A2D79" w:rsidRPr="002E3C73" w:rsidRDefault="003A2D79" w:rsidP="00765F43">
            <w:pPr>
              <w:spacing w:line="276" w:lineRule="auto"/>
              <w:rPr>
                <w:rFonts w:ascii="Times New Roman" w:hAnsi="Times New Roman"/>
                <w:b/>
                <w:sz w:val="24"/>
                <w:szCs w:val="24"/>
              </w:rPr>
            </w:pPr>
            <w:r w:rsidRPr="002E3C73">
              <w:rPr>
                <w:rFonts w:ascii="Times New Roman" w:hAnsi="Times New Roman"/>
                <w:b/>
                <w:sz w:val="24"/>
                <w:szCs w:val="24"/>
              </w:rPr>
              <w:t>Standard error</w:t>
            </w:r>
          </w:p>
        </w:tc>
      </w:tr>
      <w:tr w:rsidR="003A2D79" w:rsidRPr="002E3C73" w14:paraId="0D4E33E4" w14:textId="77777777" w:rsidTr="00765F43">
        <w:tc>
          <w:tcPr>
            <w:tcW w:w="2405" w:type="dxa"/>
            <w:tcBorders>
              <w:bottom w:val="nil"/>
            </w:tcBorders>
          </w:tcPr>
          <w:p w14:paraId="7AE72B04" w14:textId="77777777" w:rsidR="003A2D79" w:rsidRPr="002E3C73" w:rsidRDefault="003A2D79" w:rsidP="00765F43">
            <w:pPr>
              <w:spacing w:line="276" w:lineRule="auto"/>
              <w:rPr>
                <w:rFonts w:ascii="Times New Roman" w:hAnsi="Times New Roman"/>
                <w:b/>
                <w:sz w:val="24"/>
                <w:szCs w:val="24"/>
              </w:rPr>
            </w:pPr>
            <w:r w:rsidRPr="002E3C73">
              <w:rPr>
                <w:rFonts w:ascii="Times New Roman" w:hAnsi="Times New Roman"/>
                <w:b/>
                <w:sz w:val="24"/>
                <w:szCs w:val="24"/>
              </w:rPr>
              <w:t>Palm length</w:t>
            </w:r>
          </w:p>
        </w:tc>
        <w:tc>
          <w:tcPr>
            <w:tcW w:w="1370" w:type="dxa"/>
            <w:tcBorders>
              <w:bottom w:val="nil"/>
            </w:tcBorders>
          </w:tcPr>
          <w:p w14:paraId="116A3E94" w14:textId="77777777" w:rsidR="003A2D79" w:rsidRPr="002E3C73" w:rsidRDefault="003A2D79" w:rsidP="00765F43">
            <w:pPr>
              <w:spacing w:line="276" w:lineRule="auto"/>
              <w:rPr>
                <w:rFonts w:ascii="Times New Roman" w:hAnsi="Times New Roman"/>
                <w:sz w:val="24"/>
                <w:szCs w:val="24"/>
              </w:rPr>
            </w:pPr>
            <w:r w:rsidRPr="002E3C73">
              <w:rPr>
                <w:rFonts w:ascii="Times New Roman" w:hAnsi="Times New Roman"/>
                <w:sz w:val="24"/>
                <w:szCs w:val="24"/>
              </w:rPr>
              <w:t>Male</w:t>
            </w:r>
          </w:p>
        </w:tc>
        <w:tc>
          <w:tcPr>
            <w:tcW w:w="1872" w:type="dxa"/>
            <w:tcBorders>
              <w:bottom w:val="nil"/>
            </w:tcBorders>
          </w:tcPr>
          <w:p w14:paraId="33EF6CA3" w14:textId="77777777" w:rsidR="003A2D79" w:rsidRPr="002E3C73" w:rsidRDefault="003A2D79" w:rsidP="00765F43">
            <w:pPr>
              <w:spacing w:line="276" w:lineRule="auto"/>
              <w:rPr>
                <w:rFonts w:ascii="Times New Roman" w:hAnsi="Times New Roman"/>
                <w:sz w:val="24"/>
                <w:szCs w:val="24"/>
              </w:rPr>
            </w:pPr>
            <w:r w:rsidRPr="002E3C73">
              <w:rPr>
                <w:rFonts w:ascii="Times New Roman" w:hAnsi="Times New Roman"/>
                <w:sz w:val="24"/>
                <w:szCs w:val="24"/>
              </w:rPr>
              <w:t>10.89±0.7</w:t>
            </w:r>
          </w:p>
        </w:tc>
        <w:tc>
          <w:tcPr>
            <w:tcW w:w="1243" w:type="dxa"/>
            <w:tcBorders>
              <w:bottom w:val="nil"/>
            </w:tcBorders>
          </w:tcPr>
          <w:p w14:paraId="03277DE3" w14:textId="77777777" w:rsidR="003A2D79" w:rsidRPr="002E3C73" w:rsidRDefault="003A2D79" w:rsidP="00765F43">
            <w:pPr>
              <w:spacing w:line="276" w:lineRule="auto"/>
              <w:rPr>
                <w:rFonts w:ascii="Times New Roman" w:hAnsi="Times New Roman"/>
                <w:sz w:val="24"/>
                <w:szCs w:val="24"/>
              </w:rPr>
            </w:pPr>
            <w:r w:rsidRPr="002E3C73">
              <w:rPr>
                <w:rFonts w:ascii="Times New Roman" w:hAnsi="Times New Roman"/>
                <w:sz w:val="24"/>
                <w:szCs w:val="24"/>
              </w:rPr>
              <w:t>9.30</w:t>
            </w:r>
          </w:p>
        </w:tc>
        <w:tc>
          <w:tcPr>
            <w:tcW w:w="1283" w:type="dxa"/>
            <w:tcBorders>
              <w:bottom w:val="nil"/>
            </w:tcBorders>
          </w:tcPr>
          <w:p w14:paraId="1D152AAF" w14:textId="77777777" w:rsidR="003A2D79" w:rsidRPr="002E3C73" w:rsidRDefault="003A2D79" w:rsidP="00765F43">
            <w:pPr>
              <w:spacing w:line="276" w:lineRule="auto"/>
              <w:rPr>
                <w:rFonts w:ascii="Times New Roman" w:hAnsi="Times New Roman"/>
                <w:sz w:val="24"/>
                <w:szCs w:val="24"/>
              </w:rPr>
            </w:pPr>
            <w:r w:rsidRPr="002E3C73">
              <w:rPr>
                <w:rFonts w:ascii="Times New Roman" w:hAnsi="Times New Roman"/>
                <w:sz w:val="24"/>
                <w:szCs w:val="24"/>
              </w:rPr>
              <w:t>13.60</w:t>
            </w:r>
          </w:p>
        </w:tc>
        <w:tc>
          <w:tcPr>
            <w:tcW w:w="1812" w:type="dxa"/>
            <w:tcBorders>
              <w:bottom w:val="nil"/>
            </w:tcBorders>
          </w:tcPr>
          <w:p w14:paraId="50133E69" w14:textId="77777777" w:rsidR="003A2D79" w:rsidRPr="002E3C73" w:rsidRDefault="003A2D79" w:rsidP="00765F43">
            <w:pPr>
              <w:spacing w:line="276" w:lineRule="auto"/>
              <w:rPr>
                <w:rFonts w:ascii="Times New Roman" w:hAnsi="Times New Roman"/>
                <w:sz w:val="24"/>
                <w:szCs w:val="24"/>
              </w:rPr>
            </w:pPr>
            <w:r w:rsidRPr="002E3C73">
              <w:rPr>
                <w:rFonts w:ascii="Times New Roman" w:hAnsi="Times New Roman"/>
                <w:sz w:val="24"/>
                <w:szCs w:val="24"/>
              </w:rPr>
              <w:t>0.06</w:t>
            </w:r>
          </w:p>
        </w:tc>
      </w:tr>
      <w:tr w:rsidR="003A2D79" w:rsidRPr="002E3C73" w14:paraId="6E83B78C" w14:textId="77777777" w:rsidTr="00765F43">
        <w:tc>
          <w:tcPr>
            <w:tcW w:w="2405" w:type="dxa"/>
            <w:tcBorders>
              <w:top w:val="nil"/>
              <w:bottom w:val="nil"/>
            </w:tcBorders>
          </w:tcPr>
          <w:p w14:paraId="0C295AF8" w14:textId="77777777" w:rsidR="003A2D79" w:rsidRPr="002E3C73" w:rsidRDefault="003A2D79" w:rsidP="00765F43">
            <w:pPr>
              <w:spacing w:line="276" w:lineRule="auto"/>
              <w:rPr>
                <w:rFonts w:ascii="Times New Roman" w:hAnsi="Times New Roman"/>
                <w:b/>
                <w:sz w:val="24"/>
                <w:szCs w:val="24"/>
              </w:rPr>
            </w:pPr>
          </w:p>
        </w:tc>
        <w:tc>
          <w:tcPr>
            <w:tcW w:w="1370" w:type="dxa"/>
            <w:tcBorders>
              <w:top w:val="nil"/>
              <w:bottom w:val="nil"/>
            </w:tcBorders>
          </w:tcPr>
          <w:p w14:paraId="299384DB" w14:textId="77777777" w:rsidR="003A2D79" w:rsidRPr="002E3C73" w:rsidRDefault="003A2D79" w:rsidP="00765F43">
            <w:pPr>
              <w:spacing w:line="276" w:lineRule="auto"/>
              <w:rPr>
                <w:rFonts w:ascii="Times New Roman" w:hAnsi="Times New Roman"/>
                <w:sz w:val="24"/>
                <w:szCs w:val="24"/>
              </w:rPr>
            </w:pPr>
            <w:r w:rsidRPr="002E3C73">
              <w:rPr>
                <w:rFonts w:ascii="Times New Roman" w:hAnsi="Times New Roman"/>
                <w:sz w:val="24"/>
                <w:szCs w:val="24"/>
              </w:rPr>
              <w:t>Female</w:t>
            </w:r>
          </w:p>
        </w:tc>
        <w:tc>
          <w:tcPr>
            <w:tcW w:w="1872" w:type="dxa"/>
            <w:tcBorders>
              <w:top w:val="nil"/>
              <w:bottom w:val="nil"/>
            </w:tcBorders>
          </w:tcPr>
          <w:p w14:paraId="1B5C9835" w14:textId="77777777" w:rsidR="003A2D79" w:rsidRPr="002E3C73" w:rsidRDefault="003A2D79" w:rsidP="00765F43">
            <w:pPr>
              <w:spacing w:line="276" w:lineRule="auto"/>
              <w:rPr>
                <w:rFonts w:ascii="Times New Roman" w:hAnsi="Times New Roman"/>
                <w:sz w:val="24"/>
                <w:szCs w:val="24"/>
              </w:rPr>
            </w:pPr>
            <w:r w:rsidRPr="002E3C73">
              <w:rPr>
                <w:rFonts w:ascii="Times New Roman" w:hAnsi="Times New Roman"/>
                <w:sz w:val="24"/>
                <w:szCs w:val="24"/>
              </w:rPr>
              <w:t>10.00±0.8</w:t>
            </w:r>
          </w:p>
        </w:tc>
        <w:tc>
          <w:tcPr>
            <w:tcW w:w="1243" w:type="dxa"/>
            <w:tcBorders>
              <w:top w:val="nil"/>
              <w:bottom w:val="nil"/>
            </w:tcBorders>
          </w:tcPr>
          <w:p w14:paraId="4A47EA24" w14:textId="77777777" w:rsidR="003A2D79" w:rsidRPr="002E3C73" w:rsidRDefault="003A2D79" w:rsidP="00765F43">
            <w:pPr>
              <w:spacing w:line="276" w:lineRule="auto"/>
              <w:rPr>
                <w:rFonts w:ascii="Times New Roman" w:hAnsi="Times New Roman"/>
                <w:sz w:val="24"/>
                <w:szCs w:val="24"/>
              </w:rPr>
            </w:pPr>
            <w:r w:rsidRPr="002E3C73">
              <w:rPr>
                <w:rFonts w:ascii="Times New Roman" w:hAnsi="Times New Roman"/>
                <w:sz w:val="24"/>
                <w:szCs w:val="24"/>
              </w:rPr>
              <w:t>8.30</w:t>
            </w:r>
          </w:p>
        </w:tc>
        <w:tc>
          <w:tcPr>
            <w:tcW w:w="1283" w:type="dxa"/>
            <w:tcBorders>
              <w:top w:val="nil"/>
              <w:bottom w:val="nil"/>
            </w:tcBorders>
          </w:tcPr>
          <w:p w14:paraId="43EE4C75" w14:textId="77777777" w:rsidR="003A2D79" w:rsidRPr="002E3C73" w:rsidRDefault="003A2D79" w:rsidP="00765F43">
            <w:pPr>
              <w:spacing w:line="276" w:lineRule="auto"/>
              <w:rPr>
                <w:rFonts w:ascii="Times New Roman" w:hAnsi="Times New Roman"/>
                <w:sz w:val="24"/>
                <w:szCs w:val="24"/>
              </w:rPr>
            </w:pPr>
            <w:r w:rsidRPr="002E3C73">
              <w:rPr>
                <w:rFonts w:ascii="Times New Roman" w:hAnsi="Times New Roman"/>
                <w:sz w:val="24"/>
                <w:szCs w:val="24"/>
              </w:rPr>
              <w:t>12.50</w:t>
            </w:r>
          </w:p>
        </w:tc>
        <w:tc>
          <w:tcPr>
            <w:tcW w:w="1812" w:type="dxa"/>
            <w:tcBorders>
              <w:top w:val="nil"/>
              <w:bottom w:val="nil"/>
            </w:tcBorders>
          </w:tcPr>
          <w:p w14:paraId="27F7F521" w14:textId="77777777" w:rsidR="003A2D79" w:rsidRPr="002E3C73" w:rsidRDefault="003A2D79" w:rsidP="00765F43">
            <w:pPr>
              <w:spacing w:line="276" w:lineRule="auto"/>
              <w:rPr>
                <w:rFonts w:ascii="Times New Roman" w:hAnsi="Times New Roman"/>
                <w:sz w:val="24"/>
                <w:szCs w:val="24"/>
              </w:rPr>
            </w:pPr>
            <w:r w:rsidRPr="002E3C73">
              <w:rPr>
                <w:rFonts w:ascii="Times New Roman" w:hAnsi="Times New Roman"/>
                <w:sz w:val="24"/>
                <w:szCs w:val="24"/>
              </w:rPr>
              <w:t>0.08</w:t>
            </w:r>
          </w:p>
        </w:tc>
      </w:tr>
      <w:tr w:rsidR="003A2D79" w:rsidRPr="002E3C73" w14:paraId="405E1673" w14:textId="77777777" w:rsidTr="00765F43">
        <w:tc>
          <w:tcPr>
            <w:tcW w:w="2405" w:type="dxa"/>
            <w:tcBorders>
              <w:top w:val="nil"/>
              <w:bottom w:val="nil"/>
            </w:tcBorders>
          </w:tcPr>
          <w:p w14:paraId="4E25576A" w14:textId="77777777" w:rsidR="003A2D79" w:rsidRPr="002E3C73" w:rsidRDefault="003A2D79" w:rsidP="00765F43">
            <w:pPr>
              <w:spacing w:line="276" w:lineRule="auto"/>
              <w:rPr>
                <w:rFonts w:ascii="Times New Roman" w:hAnsi="Times New Roman"/>
                <w:b/>
                <w:sz w:val="24"/>
                <w:szCs w:val="24"/>
              </w:rPr>
            </w:pPr>
          </w:p>
        </w:tc>
        <w:tc>
          <w:tcPr>
            <w:tcW w:w="1370" w:type="dxa"/>
            <w:tcBorders>
              <w:top w:val="nil"/>
              <w:bottom w:val="nil"/>
            </w:tcBorders>
          </w:tcPr>
          <w:p w14:paraId="09976A88" w14:textId="77777777" w:rsidR="003A2D79" w:rsidRPr="002E3C73" w:rsidRDefault="003A2D79" w:rsidP="00765F43">
            <w:pPr>
              <w:spacing w:line="276" w:lineRule="auto"/>
              <w:rPr>
                <w:rFonts w:ascii="Times New Roman" w:hAnsi="Times New Roman"/>
                <w:b/>
                <w:sz w:val="24"/>
                <w:szCs w:val="24"/>
              </w:rPr>
            </w:pPr>
            <w:r w:rsidRPr="002E3C73">
              <w:rPr>
                <w:rFonts w:ascii="Times New Roman" w:hAnsi="Times New Roman"/>
                <w:b/>
                <w:sz w:val="24"/>
                <w:szCs w:val="24"/>
              </w:rPr>
              <w:t>Combined</w:t>
            </w:r>
          </w:p>
        </w:tc>
        <w:tc>
          <w:tcPr>
            <w:tcW w:w="1872" w:type="dxa"/>
            <w:tcBorders>
              <w:top w:val="nil"/>
              <w:bottom w:val="nil"/>
            </w:tcBorders>
          </w:tcPr>
          <w:p w14:paraId="10DEA1E6" w14:textId="77777777" w:rsidR="003A2D79" w:rsidRPr="002E3C73" w:rsidRDefault="003A2D79" w:rsidP="00765F43">
            <w:pPr>
              <w:spacing w:line="276" w:lineRule="auto"/>
              <w:rPr>
                <w:rFonts w:ascii="Times New Roman" w:hAnsi="Times New Roman"/>
                <w:b/>
                <w:sz w:val="24"/>
                <w:szCs w:val="24"/>
              </w:rPr>
            </w:pPr>
            <w:r w:rsidRPr="002E3C73">
              <w:rPr>
                <w:rFonts w:ascii="Times New Roman" w:hAnsi="Times New Roman"/>
                <w:b/>
                <w:sz w:val="24"/>
                <w:szCs w:val="24"/>
              </w:rPr>
              <w:t>10.46±0.9</w:t>
            </w:r>
          </w:p>
        </w:tc>
        <w:tc>
          <w:tcPr>
            <w:tcW w:w="1243" w:type="dxa"/>
            <w:tcBorders>
              <w:top w:val="nil"/>
              <w:bottom w:val="nil"/>
            </w:tcBorders>
          </w:tcPr>
          <w:p w14:paraId="47F5BAC3" w14:textId="77777777" w:rsidR="003A2D79" w:rsidRPr="002E3C73" w:rsidRDefault="003A2D79" w:rsidP="00765F43">
            <w:pPr>
              <w:spacing w:line="276" w:lineRule="auto"/>
              <w:rPr>
                <w:rFonts w:ascii="Times New Roman" w:hAnsi="Times New Roman"/>
                <w:b/>
                <w:sz w:val="24"/>
                <w:szCs w:val="24"/>
              </w:rPr>
            </w:pPr>
            <w:r w:rsidRPr="002E3C73">
              <w:rPr>
                <w:rFonts w:ascii="Times New Roman" w:hAnsi="Times New Roman"/>
                <w:b/>
                <w:sz w:val="24"/>
                <w:szCs w:val="24"/>
              </w:rPr>
              <w:t>8.30</w:t>
            </w:r>
          </w:p>
        </w:tc>
        <w:tc>
          <w:tcPr>
            <w:tcW w:w="1283" w:type="dxa"/>
            <w:tcBorders>
              <w:top w:val="nil"/>
              <w:bottom w:val="nil"/>
            </w:tcBorders>
          </w:tcPr>
          <w:p w14:paraId="390AAC3F" w14:textId="77777777" w:rsidR="003A2D79" w:rsidRPr="002E3C73" w:rsidRDefault="003A2D79" w:rsidP="00765F43">
            <w:pPr>
              <w:spacing w:line="276" w:lineRule="auto"/>
              <w:rPr>
                <w:rFonts w:ascii="Times New Roman" w:hAnsi="Times New Roman"/>
                <w:b/>
                <w:sz w:val="24"/>
                <w:szCs w:val="24"/>
              </w:rPr>
            </w:pPr>
            <w:r w:rsidRPr="002E3C73">
              <w:rPr>
                <w:rFonts w:ascii="Times New Roman" w:hAnsi="Times New Roman"/>
                <w:b/>
                <w:sz w:val="24"/>
                <w:szCs w:val="24"/>
              </w:rPr>
              <w:t>13.60</w:t>
            </w:r>
          </w:p>
        </w:tc>
        <w:tc>
          <w:tcPr>
            <w:tcW w:w="1812" w:type="dxa"/>
            <w:tcBorders>
              <w:top w:val="nil"/>
              <w:bottom w:val="nil"/>
            </w:tcBorders>
          </w:tcPr>
          <w:p w14:paraId="697ECBD2" w14:textId="77777777" w:rsidR="003A2D79" w:rsidRPr="002E3C73" w:rsidRDefault="003A2D79" w:rsidP="00765F43">
            <w:pPr>
              <w:spacing w:line="276" w:lineRule="auto"/>
              <w:rPr>
                <w:rFonts w:ascii="Times New Roman" w:hAnsi="Times New Roman"/>
                <w:b/>
                <w:sz w:val="24"/>
                <w:szCs w:val="24"/>
              </w:rPr>
            </w:pPr>
            <w:r w:rsidRPr="002E3C73">
              <w:rPr>
                <w:rFonts w:ascii="Times New Roman" w:hAnsi="Times New Roman"/>
                <w:b/>
                <w:sz w:val="24"/>
                <w:szCs w:val="24"/>
              </w:rPr>
              <w:t>0.06</w:t>
            </w:r>
          </w:p>
        </w:tc>
      </w:tr>
      <w:tr w:rsidR="003A2D79" w:rsidRPr="002E3C73" w14:paraId="53C9B9A7" w14:textId="77777777" w:rsidTr="00765F43">
        <w:tc>
          <w:tcPr>
            <w:tcW w:w="2405" w:type="dxa"/>
            <w:tcBorders>
              <w:top w:val="nil"/>
              <w:bottom w:val="nil"/>
            </w:tcBorders>
          </w:tcPr>
          <w:p w14:paraId="7490077A" w14:textId="77777777" w:rsidR="003A2D79" w:rsidRPr="002E3C73" w:rsidRDefault="003A2D79" w:rsidP="00765F43">
            <w:pPr>
              <w:spacing w:line="276" w:lineRule="auto"/>
              <w:rPr>
                <w:rFonts w:ascii="Times New Roman" w:hAnsi="Times New Roman"/>
                <w:b/>
                <w:sz w:val="24"/>
                <w:szCs w:val="24"/>
              </w:rPr>
            </w:pPr>
            <w:r w:rsidRPr="002E3C73">
              <w:rPr>
                <w:rFonts w:ascii="Times New Roman" w:hAnsi="Times New Roman"/>
                <w:b/>
                <w:sz w:val="24"/>
                <w:szCs w:val="24"/>
              </w:rPr>
              <w:t>Hand length</w:t>
            </w:r>
          </w:p>
        </w:tc>
        <w:tc>
          <w:tcPr>
            <w:tcW w:w="1370" w:type="dxa"/>
            <w:tcBorders>
              <w:top w:val="nil"/>
              <w:bottom w:val="nil"/>
            </w:tcBorders>
          </w:tcPr>
          <w:p w14:paraId="547BBB05" w14:textId="77777777" w:rsidR="003A2D79" w:rsidRPr="002E3C73" w:rsidRDefault="003A2D79" w:rsidP="00765F43">
            <w:pPr>
              <w:spacing w:line="276" w:lineRule="auto"/>
              <w:rPr>
                <w:rFonts w:ascii="Times New Roman" w:hAnsi="Times New Roman"/>
                <w:sz w:val="24"/>
                <w:szCs w:val="24"/>
              </w:rPr>
            </w:pPr>
            <w:r w:rsidRPr="002E3C73">
              <w:rPr>
                <w:rFonts w:ascii="Times New Roman" w:hAnsi="Times New Roman"/>
                <w:sz w:val="24"/>
                <w:szCs w:val="24"/>
              </w:rPr>
              <w:t>Male</w:t>
            </w:r>
          </w:p>
        </w:tc>
        <w:tc>
          <w:tcPr>
            <w:tcW w:w="1872" w:type="dxa"/>
            <w:tcBorders>
              <w:top w:val="nil"/>
              <w:bottom w:val="nil"/>
            </w:tcBorders>
          </w:tcPr>
          <w:p w14:paraId="29C297A5" w14:textId="77777777" w:rsidR="003A2D79" w:rsidRPr="002E3C73" w:rsidRDefault="003A2D79" w:rsidP="00765F43">
            <w:pPr>
              <w:spacing w:line="276" w:lineRule="auto"/>
              <w:rPr>
                <w:rFonts w:ascii="Times New Roman" w:hAnsi="Times New Roman"/>
                <w:sz w:val="24"/>
                <w:szCs w:val="24"/>
              </w:rPr>
            </w:pPr>
            <w:r w:rsidRPr="002E3C73">
              <w:rPr>
                <w:rFonts w:ascii="Times New Roman" w:hAnsi="Times New Roman"/>
                <w:sz w:val="24"/>
                <w:szCs w:val="24"/>
              </w:rPr>
              <w:t>19.23±1.5</w:t>
            </w:r>
          </w:p>
        </w:tc>
        <w:tc>
          <w:tcPr>
            <w:tcW w:w="1243" w:type="dxa"/>
            <w:tcBorders>
              <w:top w:val="nil"/>
              <w:bottom w:val="nil"/>
            </w:tcBorders>
          </w:tcPr>
          <w:p w14:paraId="29404CD7" w14:textId="77777777" w:rsidR="003A2D79" w:rsidRPr="002E3C73" w:rsidRDefault="003A2D79" w:rsidP="00765F43">
            <w:pPr>
              <w:spacing w:line="276" w:lineRule="auto"/>
              <w:rPr>
                <w:rFonts w:ascii="Times New Roman" w:hAnsi="Times New Roman"/>
                <w:sz w:val="24"/>
                <w:szCs w:val="24"/>
              </w:rPr>
            </w:pPr>
            <w:r w:rsidRPr="002E3C73">
              <w:rPr>
                <w:rFonts w:ascii="Times New Roman" w:hAnsi="Times New Roman"/>
                <w:sz w:val="24"/>
                <w:szCs w:val="24"/>
              </w:rPr>
              <w:t>7.90</w:t>
            </w:r>
          </w:p>
        </w:tc>
        <w:tc>
          <w:tcPr>
            <w:tcW w:w="1283" w:type="dxa"/>
            <w:tcBorders>
              <w:top w:val="nil"/>
              <w:bottom w:val="nil"/>
            </w:tcBorders>
          </w:tcPr>
          <w:p w14:paraId="22D09AEA" w14:textId="77777777" w:rsidR="003A2D79" w:rsidRPr="002E3C73" w:rsidRDefault="003A2D79" w:rsidP="00765F43">
            <w:pPr>
              <w:spacing w:line="276" w:lineRule="auto"/>
              <w:rPr>
                <w:rFonts w:ascii="Times New Roman" w:hAnsi="Times New Roman"/>
                <w:sz w:val="24"/>
                <w:szCs w:val="24"/>
              </w:rPr>
            </w:pPr>
            <w:r w:rsidRPr="002E3C73">
              <w:rPr>
                <w:rFonts w:ascii="Times New Roman" w:hAnsi="Times New Roman"/>
                <w:sz w:val="24"/>
                <w:szCs w:val="24"/>
              </w:rPr>
              <w:t>24.10</w:t>
            </w:r>
          </w:p>
        </w:tc>
        <w:tc>
          <w:tcPr>
            <w:tcW w:w="1812" w:type="dxa"/>
            <w:tcBorders>
              <w:top w:val="nil"/>
              <w:bottom w:val="nil"/>
            </w:tcBorders>
          </w:tcPr>
          <w:p w14:paraId="37D3CF6F" w14:textId="77777777" w:rsidR="003A2D79" w:rsidRPr="002E3C73" w:rsidRDefault="003A2D79" w:rsidP="00765F43">
            <w:pPr>
              <w:spacing w:line="276" w:lineRule="auto"/>
              <w:rPr>
                <w:rFonts w:ascii="Times New Roman" w:hAnsi="Times New Roman"/>
                <w:sz w:val="24"/>
                <w:szCs w:val="24"/>
              </w:rPr>
            </w:pPr>
            <w:r w:rsidRPr="002E3C73">
              <w:rPr>
                <w:rFonts w:ascii="Times New Roman" w:hAnsi="Times New Roman"/>
                <w:sz w:val="24"/>
                <w:szCs w:val="24"/>
              </w:rPr>
              <w:t>0.14</w:t>
            </w:r>
          </w:p>
        </w:tc>
      </w:tr>
      <w:tr w:rsidR="003A2D79" w:rsidRPr="002E3C73" w14:paraId="58BCEA74" w14:textId="77777777" w:rsidTr="00765F43">
        <w:tc>
          <w:tcPr>
            <w:tcW w:w="2405" w:type="dxa"/>
            <w:tcBorders>
              <w:top w:val="nil"/>
              <w:bottom w:val="nil"/>
            </w:tcBorders>
          </w:tcPr>
          <w:p w14:paraId="7CE41DD2" w14:textId="77777777" w:rsidR="003A2D79" w:rsidRPr="002E3C73" w:rsidRDefault="003A2D79" w:rsidP="00765F43">
            <w:pPr>
              <w:spacing w:line="276" w:lineRule="auto"/>
              <w:rPr>
                <w:rFonts w:ascii="Times New Roman" w:hAnsi="Times New Roman"/>
                <w:b/>
                <w:sz w:val="24"/>
                <w:szCs w:val="24"/>
              </w:rPr>
            </w:pPr>
          </w:p>
        </w:tc>
        <w:tc>
          <w:tcPr>
            <w:tcW w:w="1370" w:type="dxa"/>
            <w:tcBorders>
              <w:top w:val="nil"/>
              <w:bottom w:val="nil"/>
            </w:tcBorders>
          </w:tcPr>
          <w:p w14:paraId="5658FF8B" w14:textId="77777777" w:rsidR="003A2D79" w:rsidRPr="002E3C73" w:rsidRDefault="003A2D79" w:rsidP="00765F43">
            <w:pPr>
              <w:spacing w:line="276" w:lineRule="auto"/>
              <w:rPr>
                <w:rFonts w:ascii="Times New Roman" w:hAnsi="Times New Roman"/>
                <w:sz w:val="24"/>
                <w:szCs w:val="24"/>
              </w:rPr>
            </w:pPr>
            <w:r w:rsidRPr="002E3C73">
              <w:rPr>
                <w:rFonts w:ascii="Times New Roman" w:hAnsi="Times New Roman"/>
                <w:sz w:val="24"/>
                <w:szCs w:val="24"/>
              </w:rPr>
              <w:t>Female</w:t>
            </w:r>
          </w:p>
        </w:tc>
        <w:tc>
          <w:tcPr>
            <w:tcW w:w="1872" w:type="dxa"/>
            <w:tcBorders>
              <w:top w:val="nil"/>
              <w:bottom w:val="nil"/>
            </w:tcBorders>
          </w:tcPr>
          <w:p w14:paraId="2F5053E2" w14:textId="77777777" w:rsidR="003A2D79" w:rsidRPr="002E3C73" w:rsidRDefault="003A2D79" w:rsidP="00765F43">
            <w:pPr>
              <w:spacing w:line="276" w:lineRule="auto"/>
              <w:rPr>
                <w:rFonts w:ascii="Times New Roman" w:hAnsi="Times New Roman"/>
                <w:sz w:val="24"/>
                <w:szCs w:val="24"/>
              </w:rPr>
            </w:pPr>
            <w:r w:rsidRPr="002E3C73">
              <w:rPr>
                <w:rFonts w:ascii="Times New Roman" w:hAnsi="Times New Roman"/>
                <w:sz w:val="24"/>
                <w:szCs w:val="24"/>
              </w:rPr>
              <w:t>17.83±1.2</w:t>
            </w:r>
          </w:p>
        </w:tc>
        <w:tc>
          <w:tcPr>
            <w:tcW w:w="1243" w:type="dxa"/>
            <w:tcBorders>
              <w:top w:val="nil"/>
              <w:bottom w:val="nil"/>
            </w:tcBorders>
          </w:tcPr>
          <w:p w14:paraId="37AEDD85" w14:textId="77777777" w:rsidR="003A2D79" w:rsidRPr="002E3C73" w:rsidRDefault="003A2D79" w:rsidP="00765F43">
            <w:pPr>
              <w:spacing w:line="276" w:lineRule="auto"/>
              <w:rPr>
                <w:rFonts w:ascii="Times New Roman" w:hAnsi="Times New Roman"/>
                <w:sz w:val="24"/>
                <w:szCs w:val="24"/>
              </w:rPr>
            </w:pPr>
            <w:r w:rsidRPr="002E3C73">
              <w:rPr>
                <w:rFonts w:ascii="Times New Roman" w:hAnsi="Times New Roman"/>
                <w:sz w:val="24"/>
                <w:szCs w:val="24"/>
              </w:rPr>
              <w:t>12.10</w:t>
            </w:r>
          </w:p>
        </w:tc>
        <w:tc>
          <w:tcPr>
            <w:tcW w:w="1283" w:type="dxa"/>
            <w:tcBorders>
              <w:top w:val="nil"/>
              <w:bottom w:val="nil"/>
            </w:tcBorders>
          </w:tcPr>
          <w:p w14:paraId="4A74F7AE" w14:textId="77777777" w:rsidR="003A2D79" w:rsidRPr="002E3C73" w:rsidRDefault="003A2D79" w:rsidP="00765F43">
            <w:pPr>
              <w:spacing w:line="276" w:lineRule="auto"/>
              <w:rPr>
                <w:rFonts w:ascii="Times New Roman" w:hAnsi="Times New Roman"/>
                <w:sz w:val="24"/>
                <w:szCs w:val="24"/>
              </w:rPr>
            </w:pPr>
            <w:r w:rsidRPr="002E3C73">
              <w:rPr>
                <w:rFonts w:ascii="Times New Roman" w:hAnsi="Times New Roman"/>
                <w:sz w:val="24"/>
                <w:szCs w:val="24"/>
              </w:rPr>
              <w:t>20.20</w:t>
            </w:r>
          </w:p>
        </w:tc>
        <w:tc>
          <w:tcPr>
            <w:tcW w:w="1812" w:type="dxa"/>
            <w:tcBorders>
              <w:top w:val="nil"/>
              <w:bottom w:val="nil"/>
            </w:tcBorders>
          </w:tcPr>
          <w:p w14:paraId="044EA92E" w14:textId="77777777" w:rsidR="003A2D79" w:rsidRPr="002E3C73" w:rsidRDefault="003A2D79" w:rsidP="00765F43">
            <w:pPr>
              <w:spacing w:line="276" w:lineRule="auto"/>
              <w:rPr>
                <w:rFonts w:ascii="Times New Roman" w:hAnsi="Times New Roman"/>
                <w:sz w:val="24"/>
                <w:szCs w:val="24"/>
              </w:rPr>
            </w:pPr>
            <w:r w:rsidRPr="002E3C73">
              <w:rPr>
                <w:rFonts w:ascii="Times New Roman" w:hAnsi="Times New Roman"/>
                <w:sz w:val="24"/>
                <w:szCs w:val="24"/>
              </w:rPr>
              <w:t>0.11</w:t>
            </w:r>
          </w:p>
        </w:tc>
      </w:tr>
      <w:tr w:rsidR="003A2D79" w:rsidRPr="002E3C73" w14:paraId="5C8A4D75" w14:textId="77777777" w:rsidTr="00765F43">
        <w:tc>
          <w:tcPr>
            <w:tcW w:w="2405" w:type="dxa"/>
            <w:tcBorders>
              <w:top w:val="nil"/>
              <w:bottom w:val="nil"/>
            </w:tcBorders>
          </w:tcPr>
          <w:p w14:paraId="627B4C70" w14:textId="77777777" w:rsidR="003A2D79" w:rsidRPr="002E3C73" w:rsidRDefault="003A2D79" w:rsidP="00765F43">
            <w:pPr>
              <w:spacing w:line="276" w:lineRule="auto"/>
              <w:rPr>
                <w:rFonts w:ascii="Times New Roman" w:hAnsi="Times New Roman"/>
                <w:b/>
                <w:sz w:val="24"/>
                <w:szCs w:val="24"/>
              </w:rPr>
            </w:pPr>
          </w:p>
        </w:tc>
        <w:tc>
          <w:tcPr>
            <w:tcW w:w="1370" w:type="dxa"/>
            <w:tcBorders>
              <w:top w:val="nil"/>
              <w:bottom w:val="nil"/>
            </w:tcBorders>
          </w:tcPr>
          <w:p w14:paraId="2F305EE6" w14:textId="77777777" w:rsidR="003A2D79" w:rsidRPr="002E3C73" w:rsidRDefault="003A2D79" w:rsidP="00765F43">
            <w:pPr>
              <w:spacing w:line="276" w:lineRule="auto"/>
              <w:rPr>
                <w:rFonts w:ascii="Times New Roman" w:hAnsi="Times New Roman"/>
                <w:b/>
                <w:sz w:val="24"/>
                <w:szCs w:val="24"/>
              </w:rPr>
            </w:pPr>
            <w:r w:rsidRPr="002E3C73">
              <w:rPr>
                <w:rFonts w:ascii="Times New Roman" w:hAnsi="Times New Roman"/>
                <w:b/>
                <w:sz w:val="24"/>
                <w:szCs w:val="24"/>
              </w:rPr>
              <w:t>Combined</w:t>
            </w:r>
          </w:p>
        </w:tc>
        <w:tc>
          <w:tcPr>
            <w:tcW w:w="1872" w:type="dxa"/>
            <w:tcBorders>
              <w:top w:val="nil"/>
              <w:bottom w:val="nil"/>
            </w:tcBorders>
          </w:tcPr>
          <w:p w14:paraId="6DB55AD8" w14:textId="77777777" w:rsidR="003A2D79" w:rsidRPr="002E3C73" w:rsidRDefault="003A2D79" w:rsidP="00765F43">
            <w:pPr>
              <w:spacing w:line="276" w:lineRule="auto"/>
              <w:rPr>
                <w:rFonts w:ascii="Times New Roman" w:hAnsi="Times New Roman"/>
                <w:b/>
                <w:sz w:val="24"/>
                <w:szCs w:val="24"/>
              </w:rPr>
            </w:pPr>
            <w:r w:rsidRPr="002E3C73">
              <w:rPr>
                <w:rFonts w:ascii="Times New Roman" w:hAnsi="Times New Roman"/>
                <w:b/>
                <w:sz w:val="24"/>
                <w:szCs w:val="24"/>
              </w:rPr>
              <w:t>18.56±1.6</w:t>
            </w:r>
          </w:p>
        </w:tc>
        <w:tc>
          <w:tcPr>
            <w:tcW w:w="1243" w:type="dxa"/>
            <w:tcBorders>
              <w:top w:val="nil"/>
              <w:bottom w:val="nil"/>
            </w:tcBorders>
          </w:tcPr>
          <w:p w14:paraId="616B00A2" w14:textId="77777777" w:rsidR="003A2D79" w:rsidRPr="002E3C73" w:rsidRDefault="003A2D79" w:rsidP="00765F43">
            <w:pPr>
              <w:spacing w:line="276" w:lineRule="auto"/>
              <w:rPr>
                <w:rFonts w:ascii="Times New Roman" w:hAnsi="Times New Roman"/>
                <w:b/>
                <w:sz w:val="24"/>
                <w:szCs w:val="24"/>
              </w:rPr>
            </w:pPr>
            <w:r w:rsidRPr="002E3C73">
              <w:rPr>
                <w:rFonts w:ascii="Times New Roman" w:hAnsi="Times New Roman"/>
                <w:b/>
                <w:sz w:val="24"/>
                <w:szCs w:val="24"/>
              </w:rPr>
              <w:t>7.90</w:t>
            </w:r>
          </w:p>
        </w:tc>
        <w:tc>
          <w:tcPr>
            <w:tcW w:w="1283" w:type="dxa"/>
            <w:tcBorders>
              <w:top w:val="nil"/>
              <w:bottom w:val="nil"/>
            </w:tcBorders>
          </w:tcPr>
          <w:p w14:paraId="610443E8" w14:textId="77777777" w:rsidR="003A2D79" w:rsidRPr="002E3C73" w:rsidRDefault="003A2D79" w:rsidP="00765F43">
            <w:pPr>
              <w:spacing w:line="276" w:lineRule="auto"/>
              <w:rPr>
                <w:rFonts w:ascii="Times New Roman" w:hAnsi="Times New Roman"/>
                <w:b/>
                <w:sz w:val="24"/>
                <w:szCs w:val="24"/>
              </w:rPr>
            </w:pPr>
            <w:r w:rsidRPr="002E3C73">
              <w:rPr>
                <w:rFonts w:ascii="Times New Roman" w:hAnsi="Times New Roman"/>
                <w:b/>
                <w:sz w:val="24"/>
                <w:szCs w:val="24"/>
              </w:rPr>
              <w:t>24.10</w:t>
            </w:r>
          </w:p>
        </w:tc>
        <w:tc>
          <w:tcPr>
            <w:tcW w:w="1812" w:type="dxa"/>
            <w:tcBorders>
              <w:top w:val="nil"/>
              <w:bottom w:val="nil"/>
            </w:tcBorders>
          </w:tcPr>
          <w:p w14:paraId="7BADFB30" w14:textId="77777777" w:rsidR="003A2D79" w:rsidRPr="002E3C73" w:rsidRDefault="003A2D79" w:rsidP="00765F43">
            <w:pPr>
              <w:spacing w:line="276" w:lineRule="auto"/>
              <w:rPr>
                <w:rFonts w:ascii="Times New Roman" w:hAnsi="Times New Roman"/>
                <w:b/>
                <w:sz w:val="24"/>
                <w:szCs w:val="24"/>
              </w:rPr>
            </w:pPr>
            <w:r w:rsidRPr="002E3C73">
              <w:rPr>
                <w:rFonts w:ascii="Times New Roman" w:hAnsi="Times New Roman"/>
                <w:b/>
                <w:sz w:val="24"/>
                <w:szCs w:val="24"/>
              </w:rPr>
              <w:t>0.11</w:t>
            </w:r>
          </w:p>
        </w:tc>
      </w:tr>
      <w:tr w:rsidR="003A2D79" w:rsidRPr="002E3C73" w14:paraId="2684A1B4" w14:textId="77777777" w:rsidTr="00765F43">
        <w:tc>
          <w:tcPr>
            <w:tcW w:w="2405" w:type="dxa"/>
            <w:tcBorders>
              <w:top w:val="nil"/>
              <w:bottom w:val="nil"/>
            </w:tcBorders>
          </w:tcPr>
          <w:p w14:paraId="40CA666F" w14:textId="77777777" w:rsidR="003A2D79" w:rsidRPr="002E3C73" w:rsidRDefault="003A2D79" w:rsidP="00765F43">
            <w:pPr>
              <w:spacing w:line="276" w:lineRule="auto"/>
              <w:rPr>
                <w:rFonts w:ascii="Times New Roman" w:hAnsi="Times New Roman"/>
                <w:b/>
                <w:sz w:val="24"/>
                <w:szCs w:val="24"/>
              </w:rPr>
            </w:pPr>
            <w:r w:rsidRPr="002E3C73">
              <w:rPr>
                <w:rFonts w:ascii="Times New Roman" w:hAnsi="Times New Roman"/>
                <w:b/>
                <w:sz w:val="24"/>
                <w:szCs w:val="24"/>
              </w:rPr>
              <w:t>Thumb ID length</w:t>
            </w:r>
          </w:p>
        </w:tc>
        <w:tc>
          <w:tcPr>
            <w:tcW w:w="1370" w:type="dxa"/>
            <w:tcBorders>
              <w:top w:val="nil"/>
              <w:bottom w:val="nil"/>
            </w:tcBorders>
          </w:tcPr>
          <w:p w14:paraId="2FC87D80" w14:textId="77777777" w:rsidR="003A2D79" w:rsidRPr="002E3C73" w:rsidRDefault="003A2D79" w:rsidP="00765F43">
            <w:pPr>
              <w:spacing w:line="276" w:lineRule="auto"/>
              <w:rPr>
                <w:rFonts w:ascii="Times New Roman" w:hAnsi="Times New Roman"/>
                <w:sz w:val="24"/>
                <w:szCs w:val="24"/>
              </w:rPr>
            </w:pPr>
            <w:r w:rsidRPr="002E3C73">
              <w:rPr>
                <w:rFonts w:ascii="Times New Roman" w:hAnsi="Times New Roman"/>
                <w:sz w:val="24"/>
                <w:szCs w:val="24"/>
              </w:rPr>
              <w:t>Male</w:t>
            </w:r>
          </w:p>
        </w:tc>
        <w:tc>
          <w:tcPr>
            <w:tcW w:w="1872" w:type="dxa"/>
            <w:tcBorders>
              <w:top w:val="nil"/>
              <w:bottom w:val="nil"/>
            </w:tcBorders>
          </w:tcPr>
          <w:p w14:paraId="398374C9" w14:textId="77777777" w:rsidR="003A2D79" w:rsidRPr="002E3C73" w:rsidRDefault="003A2D79" w:rsidP="00765F43">
            <w:pPr>
              <w:spacing w:line="276" w:lineRule="auto"/>
              <w:rPr>
                <w:rFonts w:ascii="Times New Roman" w:hAnsi="Times New Roman"/>
                <w:sz w:val="24"/>
                <w:szCs w:val="24"/>
              </w:rPr>
            </w:pPr>
            <w:r w:rsidRPr="002E3C73">
              <w:rPr>
                <w:rFonts w:ascii="Times New Roman" w:hAnsi="Times New Roman"/>
                <w:sz w:val="24"/>
                <w:szCs w:val="24"/>
              </w:rPr>
              <w:t>6.43±0.7</w:t>
            </w:r>
          </w:p>
        </w:tc>
        <w:tc>
          <w:tcPr>
            <w:tcW w:w="1243" w:type="dxa"/>
            <w:tcBorders>
              <w:top w:val="nil"/>
              <w:bottom w:val="nil"/>
            </w:tcBorders>
          </w:tcPr>
          <w:p w14:paraId="03242255" w14:textId="77777777" w:rsidR="003A2D79" w:rsidRPr="002E3C73" w:rsidRDefault="003A2D79" w:rsidP="00765F43">
            <w:pPr>
              <w:spacing w:line="276" w:lineRule="auto"/>
              <w:rPr>
                <w:rFonts w:ascii="Times New Roman" w:hAnsi="Times New Roman"/>
                <w:sz w:val="24"/>
                <w:szCs w:val="24"/>
              </w:rPr>
            </w:pPr>
            <w:r w:rsidRPr="002E3C73">
              <w:rPr>
                <w:rFonts w:ascii="Times New Roman" w:hAnsi="Times New Roman"/>
                <w:sz w:val="24"/>
                <w:szCs w:val="24"/>
              </w:rPr>
              <w:t>4.90</w:t>
            </w:r>
          </w:p>
        </w:tc>
        <w:tc>
          <w:tcPr>
            <w:tcW w:w="1283" w:type="dxa"/>
            <w:tcBorders>
              <w:top w:val="nil"/>
              <w:bottom w:val="nil"/>
            </w:tcBorders>
          </w:tcPr>
          <w:p w14:paraId="1C45CC28" w14:textId="77777777" w:rsidR="003A2D79" w:rsidRPr="002E3C73" w:rsidRDefault="003A2D79" w:rsidP="00765F43">
            <w:pPr>
              <w:spacing w:line="276" w:lineRule="auto"/>
              <w:rPr>
                <w:rFonts w:ascii="Times New Roman" w:hAnsi="Times New Roman"/>
                <w:sz w:val="24"/>
                <w:szCs w:val="24"/>
              </w:rPr>
            </w:pPr>
            <w:r w:rsidRPr="002E3C73">
              <w:rPr>
                <w:rFonts w:ascii="Times New Roman" w:hAnsi="Times New Roman"/>
                <w:sz w:val="24"/>
                <w:szCs w:val="24"/>
              </w:rPr>
              <w:t>9.00</w:t>
            </w:r>
          </w:p>
        </w:tc>
        <w:tc>
          <w:tcPr>
            <w:tcW w:w="1812" w:type="dxa"/>
            <w:tcBorders>
              <w:top w:val="nil"/>
              <w:bottom w:val="nil"/>
            </w:tcBorders>
          </w:tcPr>
          <w:p w14:paraId="3CB5D3A1" w14:textId="77777777" w:rsidR="003A2D79" w:rsidRPr="002E3C73" w:rsidRDefault="003A2D79" w:rsidP="00765F43">
            <w:pPr>
              <w:spacing w:line="276" w:lineRule="auto"/>
              <w:rPr>
                <w:rFonts w:ascii="Times New Roman" w:hAnsi="Times New Roman"/>
                <w:sz w:val="24"/>
                <w:szCs w:val="24"/>
              </w:rPr>
            </w:pPr>
            <w:r w:rsidRPr="002E3C73">
              <w:rPr>
                <w:rFonts w:ascii="Times New Roman" w:hAnsi="Times New Roman"/>
                <w:sz w:val="24"/>
                <w:szCs w:val="24"/>
              </w:rPr>
              <w:t>0.07</w:t>
            </w:r>
          </w:p>
        </w:tc>
      </w:tr>
      <w:tr w:rsidR="003A2D79" w:rsidRPr="002E3C73" w14:paraId="05E8B5EA" w14:textId="77777777" w:rsidTr="00765F43">
        <w:tc>
          <w:tcPr>
            <w:tcW w:w="2405" w:type="dxa"/>
            <w:tcBorders>
              <w:top w:val="nil"/>
              <w:bottom w:val="nil"/>
            </w:tcBorders>
          </w:tcPr>
          <w:p w14:paraId="493C448A" w14:textId="77777777" w:rsidR="003A2D79" w:rsidRPr="002E3C73" w:rsidRDefault="003A2D79" w:rsidP="00765F43">
            <w:pPr>
              <w:spacing w:line="276" w:lineRule="auto"/>
              <w:rPr>
                <w:rFonts w:ascii="Times New Roman" w:hAnsi="Times New Roman"/>
                <w:b/>
                <w:sz w:val="24"/>
                <w:szCs w:val="24"/>
              </w:rPr>
            </w:pPr>
          </w:p>
        </w:tc>
        <w:tc>
          <w:tcPr>
            <w:tcW w:w="1370" w:type="dxa"/>
            <w:tcBorders>
              <w:top w:val="nil"/>
              <w:bottom w:val="nil"/>
            </w:tcBorders>
          </w:tcPr>
          <w:p w14:paraId="281E4D48" w14:textId="77777777" w:rsidR="003A2D79" w:rsidRPr="002E3C73" w:rsidRDefault="003A2D79" w:rsidP="00765F43">
            <w:pPr>
              <w:spacing w:line="276" w:lineRule="auto"/>
              <w:rPr>
                <w:rFonts w:ascii="Times New Roman" w:hAnsi="Times New Roman"/>
                <w:sz w:val="24"/>
                <w:szCs w:val="24"/>
              </w:rPr>
            </w:pPr>
            <w:r w:rsidRPr="002E3C73">
              <w:rPr>
                <w:rFonts w:ascii="Times New Roman" w:hAnsi="Times New Roman"/>
                <w:sz w:val="24"/>
                <w:szCs w:val="24"/>
              </w:rPr>
              <w:t>Female</w:t>
            </w:r>
          </w:p>
        </w:tc>
        <w:tc>
          <w:tcPr>
            <w:tcW w:w="1872" w:type="dxa"/>
            <w:tcBorders>
              <w:top w:val="nil"/>
              <w:bottom w:val="nil"/>
            </w:tcBorders>
          </w:tcPr>
          <w:p w14:paraId="2D879342" w14:textId="77777777" w:rsidR="003A2D79" w:rsidRPr="002E3C73" w:rsidRDefault="003A2D79" w:rsidP="00765F43">
            <w:pPr>
              <w:spacing w:line="276" w:lineRule="auto"/>
              <w:rPr>
                <w:rFonts w:ascii="Times New Roman" w:hAnsi="Times New Roman"/>
                <w:sz w:val="24"/>
                <w:szCs w:val="24"/>
              </w:rPr>
            </w:pPr>
            <w:r w:rsidRPr="002E3C73">
              <w:rPr>
                <w:rFonts w:ascii="Times New Roman" w:hAnsi="Times New Roman"/>
                <w:sz w:val="24"/>
                <w:szCs w:val="24"/>
              </w:rPr>
              <w:t>5.74±0.7</w:t>
            </w:r>
          </w:p>
        </w:tc>
        <w:tc>
          <w:tcPr>
            <w:tcW w:w="1243" w:type="dxa"/>
            <w:tcBorders>
              <w:top w:val="nil"/>
              <w:bottom w:val="nil"/>
            </w:tcBorders>
          </w:tcPr>
          <w:p w14:paraId="4529051F" w14:textId="77777777" w:rsidR="003A2D79" w:rsidRPr="002E3C73" w:rsidRDefault="003A2D79" w:rsidP="00765F43">
            <w:pPr>
              <w:spacing w:line="276" w:lineRule="auto"/>
              <w:rPr>
                <w:rFonts w:ascii="Times New Roman" w:hAnsi="Times New Roman"/>
                <w:sz w:val="24"/>
                <w:szCs w:val="24"/>
              </w:rPr>
            </w:pPr>
            <w:r w:rsidRPr="002E3C73">
              <w:rPr>
                <w:rFonts w:ascii="Times New Roman" w:hAnsi="Times New Roman"/>
                <w:sz w:val="24"/>
                <w:szCs w:val="24"/>
              </w:rPr>
              <w:t>4.10</w:t>
            </w:r>
          </w:p>
        </w:tc>
        <w:tc>
          <w:tcPr>
            <w:tcW w:w="1283" w:type="dxa"/>
            <w:tcBorders>
              <w:top w:val="nil"/>
              <w:bottom w:val="nil"/>
            </w:tcBorders>
          </w:tcPr>
          <w:p w14:paraId="51B64E4D" w14:textId="77777777" w:rsidR="003A2D79" w:rsidRPr="002E3C73" w:rsidRDefault="003A2D79" w:rsidP="00765F43">
            <w:pPr>
              <w:spacing w:line="276" w:lineRule="auto"/>
              <w:rPr>
                <w:rFonts w:ascii="Times New Roman" w:hAnsi="Times New Roman"/>
                <w:sz w:val="24"/>
                <w:szCs w:val="24"/>
              </w:rPr>
            </w:pPr>
            <w:r w:rsidRPr="002E3C73">
              <w:rPr>
                <w:rFonts w:ascii="Times New Roman" w:hAnsi="Times New Roman"/>
                <w:sz w:val="24"/>
                <w:szCs w:val="24"/>
              </w:rPr>
              <w:t>7.20</w:t>
            </w:r>
          </w:p>
        </w:tc>
        <w:tc>
          <w:tcPr>
            <w:tcW w:w="1812" w:type="dxa"/>
            <w:tcBorders>
              <w:top w:val="nil"/>
              <w:bottom w:val="nil"/>
            </w:tcBorders>
          </w:tcPr>
          <w:p w14:paraId="59E6CA38" w14:textId="77777777" w:rsidR="003A2D79" w:rsidRPr="002E3C73" w:rsidRDefault="003A2D79" w:rsidP="00765F43">
            <w:pPr>
              <w:spacing w:line="276" w:lineRule="auto"/>
              <w:rPr>
                <w:rFonts w:ascii="Times New Roman" w:hAnsi="Times New Roman"/>
                <w:sz w:val="24"/>
                <w:szCs w:val="24"/>
              </w:rPr>
            </w:pPr>
            <w:r w:rsidRPr="002E3C73">
              <w:rPr>
                <w:rFonts w:ascii="Times New Roman" w:hAnsi="Times New Roman"/>
                <w:sz w:val="24"/>
                <w:szCs w:val="24"/>
              </w:rPr>
              <w:t>0.06</w:t>
            </w:r>
          </w:p>
        </w:tc>
      </w:tr>
      <w:tr w:rsidR="003A2D79" w:rsidRPr="002E3C73" w14:paraId="45B5B609" w14:textId="77777777" w:rsidTr="00765F43">
        <w:tc>
          <w:tcPr>
            <w:tcW w:w="2405" w:type="dxa"/>
            <w:tcBorders>
              <w:top w:val="nil"/>
              <w:bottom w:val="nil"/>
            </w:tcBorders>
          </w:tcPr>
          <w:p w14:paraId="4B97973E" w14:textId="77777777" w:rsidR="003A2D79" w:rsidRPr="002E3C73" w:rsidRDefault="003A2D79" w:rsidP="00765F43">
            <w:pPr>
              <w:spacing w:line="276" w:lineRule="auto"/>
              <w:rPr>
                <w:rFonts w:ascii="Times New Roman" w:hAnsi="Times New Roman"/>
                <w:b/>
                <w:sz w:val="24"/>
                <w:szCs w:val="24"/>
              </w:rPr>
            </w:pPr>
          </w:p>
        </w:tc>
        <w:tc>
          <w:tcPr>
            <w:tcW w:w="1370" w:type="dxa"/>
            <w:tcBorders>
              <w:top w:val="nil"/>
              <w:bottom w:val="nil"/>
            </w:tcBorders>
          </w:tcPr>
          <w:p w14:paraId="1191F912" w14:textId="77777777" w:rsidR="003A2D79" w:rsidRPr="002E3C73" w:rsidRDefault="003A2D79" w:rsidP="00765F43">
            <w:pPr>
              <w:spacing w:line="276" w:lineRule="auto"/>
              <w:rPr>
                <w:rFonts w:ascii="Times New Roman" w:hAnsi="Times New Roman"/>
                <w:b/>
                <w:sz w:val="24"/>
                <w:szCs w:val="24"/>
              </w:rPr>
            </w:pPr>
            <w:r w:rsidRPr="002E3C73">
              <w:rPr>
                <w:rFonts w:ascii="Times New Roman" w:hAnsi="Times New Roman"/>
                <w:b/>
                <w:sz w:val="24"/>
                <w:szCs w:val="24"/>
              </w:rPr>
              <w:t>Combined</w:t>
            </w:r>
          </w:p>
        </w:tc>
        <w:tc>
          <w:tcPr>
            <w:tcW w:w="1872" w:type="dxa"/>
            <w:tcBorders>
              <w:top w:val="nil"/>
              <w:bottom w:val="nil"/>
            </w:tcBorders>
          </w:tcPr>
          <w:p w14:paraId="280CEF52" w14:textId="77777777" w:rsidR="003A2D79" w:rsidRPr="002E3C73" w:rsidRDefault="003A2D79" w:rsidP="00765F43">
            <w:pPr>
              <w:spacing w:line="276" w:lineRule="auto"/>
              <w:rPr>
                <w:rFonts w:ascii="Times New Roman" w:hAnsi="Times New Roman"/>
                <w:b/>
                <w:sz w:val="24"/>
                <w:szCs w:val="24"/>
              </w:rPr>
            </w:pPr>
            <w:r w:rsidRPr="002E3C73">
              <w:rPr>
                <w:rFonts w:ascii="Times New Roman" w:hAnsi="Times New Roman"/>
                <w:b/>
                <w:sz w:val="24"/>
                <w:szCs w:val="24"/>
              </w:rPr>
              <w:t>6.10±0.8</w:t>
            </w:r>
          </w:p>
        </w:tc>
        <w:tc>
          <w:tcPr>
            <w:tcW w:w="1243" w:type="dxa"/>
            <w:tcBorders>
              <w:top w:val="nil"/>
              <w:bottom w:val="nil"/>
            </w:tcBorders>
          </w:tcPr>
          <w:p w14:paraId="1345F715" w14:textId="77777777" w:rsidR="003A2D79" w:rsidRPr="002E3C73" w:rsidRDefault="003A2D79" w:rsidP="00765F43">
            <w:pPr>
              <w:spacing w:line="276" w:lineRule="auto"/>
              <w:rPr>
                <w:rFonts w:ascii="Times New Roman" w:hAnsi="Times New Roman"/>
                <w:b/>
                <w:sz w:val="24"/>
                <w:szCs w:val="24"/>
              </w:rPr>
            </w:pPr>
            <w:r w:rsidRPr="002E3C73">
              <w:rPr>
                <w:rFonts w:ascii="Times New Roman" w:hAnsi="Times New Roman"/>
                <w:b/>
                <w:sz w:val="24"/>
                <w:szCs w:val="24"/>
              </w:rPr>
              <w:t>4.10</w:t>
            </w:r>
          </w:p>
        </w:tc>
        <w:tc>
          <w:tcPr>
            <w:tcW w:w="1283" w:type="dxa"/>
            <w:tcBorders>
              <w:top w:val="nil"/>
              <w:bottom w:val="nil"/>
            </w:tcBorders>
          </w:tcPr>
          <w:p w14:paraId="7E248F61" w14:textId="77777777" w:rsidR="003A2D79" w:rsidRPr="002E3C73" w:rsidRDefault="003A2D79" w:rsidP="00765F43">
            <w:pPr>
              <w:spacing w:line="276" w:lineRule="auto"/>
              <w:rPr>
                <w:rFonts w:ascii="Times New Roman" w:hAnsi="Times New Roman"/>
                <w:b/>
                <w:sz w:val="24"/>
                <w:szCs w:val="24"/>
              </w:rPr>
            </w:pPr>
            <w:r w:rsidRPr="002E3C73">
              <w:rPr>
                <w:rFonts w:ascii="Times New Roman" w:hAnsi="Times New Roman"/>
                <w:b/>
                <w:sz w:val="24"/>
                <w:szCs w:val="24"/>
              </w:rPr>
              <w:t>9.00</w:t>
            </w:r>
          </w:p>
        </w:tc>
        <w:tc>
          <w:tcPr>
            <w:tcW w:w="1812" w:type="dxa"/>
            <w:tcBorders>
              <w:top w:val="nil"/>
              <w:bottom w:val="nil"/>
            </w:tcBorders>
          </w:tcPr>
          <w:p w14:paraId="5B9D89A0" w14:textId="77777777" w:rsidR="003A2D79" w:rsidRPr="002E3C73" w:rsidRDefault="003A2D79" w:rsidP="00765F43">
            <w:pPr>
              <w:spacing w:line="276" w:lineRule="auto"/>
              <w:rPr>
                <w:rFonts w:ascii="Times New Roman" w:hAnsi="Times New Roman"/>
                <w:b/>
                <w:sz w:val="24"/>
                <w:szCs w:val="24"/>
              </w:rPr>
            </w:pPr>
            <w:r w:rsidRPr="002E3C73">
              <w:rPr>
                <w:rFonts w:ascii="Times New Roman" w:hAnsi="Times New Roman"/>
                <w:b/>
                <w:sz w:val="24"/>
                <w:szCs w:val="24"/>
              </w:rPr>
              <w:t>0.05</w:t>
            </w:r>
          </w:p>
        </w:tc>
      </w:tr>
      <w:tr w:rsidR="003A2D79" w:rsidRPr="002E3C73" w14:paraId="6A4C08D4" w14:textId="77777777" w:rsidTr="00765F43">
        <w:tc>
          <w:tcPr>
            <w:tcW w:w="2405" w:type="dxa"/>
            <w:tcBorders>
              <w:top w:val="nil"/>
              <w:bottom w:val="nil"/>
            </w:tcBorders>
          </w:tcPr>
          <w:p w14:paraId="67155B39" w14:textId="77777777" w:rsidR="003A2D79" w:rsidRPr="002E3C73" w:rsidRDefault="003A2D79" w:rsidP="00765F43">
            <w:pPr>
              <w:spacing w:line="276" w:lineRule="auto"/>
              <w:rPr>
                <w:rFonts w:ascii="Times New Roman" w:hAnsi="Times New Roman"/>
                <w:b/>
                <w:sz w:val="24"/>
                <w:szCs w:val="24"/>
              </w:rPr>
            </w:pPr>
            <w:r w:rsidRPr="002E3C73">
              <w:rPr>
                <w:rFonts w:ascii="Times New Roman" w:hAnsi="Times New Roman"/>
                <w:b/>
                <w:sz w:val="24"/>
                <w:szCs w:val="24"/>
              </w:rPr>
              <w:t>Index 2D length</w:t>
            </w:r>
          </w:p>
        </w:tc>
        <w:tc>
          <w:tcPr>
            <w:tcW w:w="1370" w:type="dxa"/>
            <w:tcBorders>
              <w:top w:val="nil"/>
              <w:bottom w:val="nil"/>
            </w:tcBorders>
          </w:tcPr>
          <w:p w14:paraId="39597F63" w14:textId="77777777" w:rsidR="003A2D79" w:rsidRPr="002E3C73" w:rsidRDefault="003A2D79" w:rsidP="00765F43">
            <w:pPr>
              <w:spacing w:line="276" w:lineRule="auto"/>
              <w:rPr>
                <w:rFonts w:ascii="Times New Roman" w:hAnsi="Times New Roman"/>
                <w:sz w:val="24"/>
                <w:szCs w:val="24"/>
              </w:rPr>
            </w:pPr>
            <w:r w:rsidRPr="002E3C73">
              <w:rPr>
                <w:rFonts w:ascii="Times New Roman" w:hAnsi="Times New Roman"/>
                <w:sz w:val="24"/>
                <w:szCs w:val="24"/>
              </w:rPr>
              <w:t>Male</w:t>
            </w:r>
          </w:p>
        </w:tc>
        <w:tc>
          <w:tcPr>
            <w:tcW w:w="1872" w:type="dxa"/>
            <w:tcBorders>
              <w:top w:val="nil"/>
              <w:bottom w:val="nil"/>
            </w:tcBorders>
          </w:tcPr>
          <w:p w14:paraId="3978BF19" w14:textId="77777777" w:rsidR="003A2D79" w:rsidRPr="002E3C73" w:rsidRDefault="003A2D79" w:rsidP="00765F43">
            <w:pPr>
              <w:spacing w:line="276" w:lineRule="auto"/>
              <w:rPr>
                <w:rFonts w:ascii="Times New Roman" w:hAnsi="Times New Roman"/>
                <w:sz w:val="24"/>
                <w:szCs w:val="24"/>
              </w:rPr>
            </w:pPr>
            <w:r w:rsidRPr="002E3C73">
              <w:rPr>
                <w:rFonts w:ascii="Times New Roman" w:hAnsi="Times New Roman"/>
                <w:sz w:val="24"/>
                <w:szCs w:val="24"/>
              </w:rPr>
              <w:t>7.09±0.7</w:t>
            </w:r>
          </w:p>
        </w:tc>
        <w:tc>
          <w:tcPr>
            <w:tcW w:w="1243" w:type="dxa"/>
            <w:tcBorders>
              <w:top w:val="nil"/>
              <w:bottom w:val="nil"/>
            </w:tcBorders>
          </w:tcPr>
          <w:p w14:paraId="6847FC85" w14:textId="77777777" w:rsidR="003A2D79" w:rsidRPr="002E3C73" w:rsidRDefault="003A2D79" w:rsidP="00765F43">
            <w:pPr>
              <w:spacing w:line="276" w:lineRule="auto"/>
              <w:rPr>
                <w:rFonts w:ascii="Times New Roman" w:hAnsi="Times New Roman"/>
                <w:sz w:val="24"/>
                <w:szCs w:val="24"/>
              </w:rPr>
            </w:pPr>
            <w:r w:rsidRPr="002E3C73">
              <w:rPr>
                <w:rFonts w:ascii="Times New Roman" w:hAnsi="Times New Roman"/>
                <w:sz w:val="24"/>
                <w:szCs w:val="24"/>
              </w:rPr>
              <w:t>5.20</w:t>
            </w:r>
          </w:p>
        </w:tc>
        <w:tc>
          <w:tcPr>
            <w:tcW w:w="1283" w:type="dxa"/>
            <w:tcBorders>
              <w:top w:val="nil"/>
              <w:bottom w:val="nil"/>
            </w:tcBorders>
          </w:tcPr>
          <w:p w14:paraId="2CAF5D60" w14:textId="77777777" w:rsidR="003A2D79" w:rsidRPr="002E3C73" w:rsidRDefault="003A2D79" w:rsidP="00765F43">
            <w:pPr>
              <w:spacing w:line="276" w:lineRule="auto"/>
              <w:rPr>
                <w:rFonts w:ascii="Times New Roman" w:hAnsi="Times New Roman"/>
                <w:sz w:val="24"/>
                <w:szCs w:val="24"/>
              </w:rPr>
            </w:pPr>
            <w:r w:rsidRPr="002E3C73">
              <w:rPr>
                <w:rFonts w:ascii="Times New Roman" w:hAnsi="Times New Roman"/>
                <w:sz w:val="24"/>
                <w:szCs w:val="24"/>
              </w:rPr>
              <w:t>9.20</w:t>
            </w:r>
          </w:p>
        </w:tc>
        <w:tc>
          <w:tcPr>
            <w:tcW w:w="1812" w:type="dxa"/>
            <w:tcBorders>
              <w:top w:val="nil"/>
              <w:bottom w:val="nil"/>
            </w:tcBorders>
          </w:tcPr>
          <w:p w14:paraId="5E9DE44B" w14:textId="77777777" w:rsidR="003A2D79" w:rsidRPr="002E3C73" w:rsidRDefault="003A2D79" w:rsidP="00765F43">
            <w:pPr>
              <w:spacing w:line="276" w:lineRule="auto"/>
              <w:rPr>
                <w:rFonts w:ascii="Times New Roman" w:hAnsi="Times New Roman"/>
                <w:sz w:val="24"/>
                <w:szCs w:val="24"/>
              </w:rPr>
            </w:pPr>
            <w:r w:rsidRPr="002E3C73">
              <w:rPr>
                <w:rFonts w:ascii="Times New Roman" w:hAnsi="Times New Roman"/>
                <w:sz w:val="24"/>
                <w:szCs w:val="24"/>
              </w:rPr>
              <w:t>0.06</w:t>
            </w:r>
          </w:p>
        </w:tc>
      </w:tr>
      <w:tr w:rsidR="003A2D79" w:rsidRPr="002E3C73" w14:paraId="6C8998EE" w14:textId="77777777" w:rsidTr="00765F43">
        <w:tc>
          <w:tcPr>
            <w:tcW w:w="2405" w:type="dxa"/>
            <w:tcBorders>
              <w:top w:val="nil"/>
              <w:bottom w:val="nil"/>
            </w:tcBorders>
          </w:tcPr>
          <w:p w14:paraId="01FBA953" w14:textId="77777777" w:rsidR="003A2D79" w:rsidRPr="002E3C73" w:rsidRDefault="003A2D79" w:rsidP="00765F43">
            <w:pPr>
              <w:spacing w:line="276" w:lineRule="auto"/>
              <w:rPr>
                <w:rFonts w:ascii="Times New Roman" w:hAnsi="Times New Roman"/>
                <w:b/>
                <w:sz w:val="24"/>
                <w:szCs w:val="24"/>
              </w:rPr>
            </w:pPr>
          </w:p>
        </w:tc>
        <w:tc>
          <w:tcPr>
            <w:tcW w:w="1370" w:type="dxa"/>
            <w:tcBorders>
              <w:top w:val="nil"/>
              <w:bottom w:val="nil"/>
            </w:tcBorders>
          </w:tcPr>
          <w:p w14:paraId="2E9B95BE" w14:textId="77777777" w:rsidR="003A2D79" w:rsidRPr="002E3C73" w:rsidRDefault="003A2D79" w:rsidP="00765F43">
            <w:pPr>
              <w:spacing w:line="276" w:lineRule="auto"/>
              <w:rPr>
                <w:rFonts w:ascii="Times New Roman" w:hAnsi="Times New Roman"/>
                <w:sz w:val="24"/>
                <w:szCs w:val="24"/>
              </w:rPr>
            </w:pPr>
            <w:r w:rsidRPr="002E3C73">
              <w:rPr>
                <w:rFonts w:ascii="Times New Roman" w:hAnsi="Times New Roman"/>
                <w:sz w:val="24"/>
                <w:szCs w:val="24"/>
              </w:rPr>
              <w:t>Female</w:t>
            </w:r>
          </w:p>
        </w:tc>
        <w:tc>
          <w:tcPr>
            <w:tcW w:w="1872" w:type="dxa"/>
            <w:tcBorders>
              <w:top w:val="nil"/>
              <w:bottom w:val="nil"/>
            </w:tcBorders>
          </w:tcPr>
          <w:p w14:paraId="21CC6388" w14:textId="77777777" w:rsidR="003A2D79" w:rsidRPr="002E3C73" w:rsidRDefault="003A2D79" w:rsidP="00765F43">
            <w:pPr>
              <w:spacing w:line="276" w:lineRule="auto"/>
              <w:rPr>
                <w:rFonts w:ascii="Times New Roman" w:hAnsi="Times New Roman"/>
                <w:sz w:val="24"/>
                <w:szCs w:val="24"/>
              </w:rPr>
            </w:pPr>
            <w:r w:rsidRPr="002E3C73">
              <w:rPr>
                <w:rFonts w:ascii="Times New Roman" w:hAnsi="Times New Roman"/>
                <w:sz w:val="24"/>
                <w:szCs w:val="24"/>
              </w:rPr>
              <w:t>6.54±0.6</w:t>
            </w:r>
          </w:p>
        </w:tc>
        <w:tc>
          <w:tcPr>
            <w:tcW w:w="1243" w:type="dxa"/>
            <w:tcBorders>
              <w:top w:val="nil"/>
              <w:bottom w:val="nil"/>
            </w:tcBorders>
          </w:tcPr>
          <w:p w14:paraId="39132A27" w14:textId="77777777" w:rsidR="003A2D79" w:rsidRPr="002E3C73" w:rsidRDefault="003A2D79" w:rsidP="00765F43">
            <w:pPr>
              <w:spacing w:line="276" w:lineRule="auto"/>
              <w:rPr>
                <w:rFonts w:ascii="Times New Roman" w:hAnsi="Times New Roman"/>
                <w:sz w:val="24"/>
                <w:szCs w:val="24"/>
              </w:rPr>
            </w:pPr>
            <w:r w:rsidRPr="002E3C73">
              <w:rPr>
                <w:rFonts w:ascii="Times New Roman" w:hAnsi="Times New Roman"/>
                <w:sz w:val="24"/>
                <w:szCs w:val="24"/>
              </w:rPr>
              <w:t>5.20</w:t>
            </w:r>
          </w:p>
        </w:tc>
        <w:tc>
          <w:tcPr>
            <w:tcW w:w="1283" w:type="dxa"/>
            <w:tcBorders>
              <w:top w:val="nil"/>
              <w:bottom w:val="nil"/>
            </w:tcBorders>
          </w:tcPr>
          <w:p w14:paraId="2F44FA87" w14:textId="77777777" w:rsidR="003A2D79" w:rsidRPr="002E3C73" w:rsidRDefault="003A2D79" w:rsidP="00765F43">
            <w:pPr>
              <w:spacing w:line="276" w:lineRule="auto"/>
              <w:rPr>
                <w:rFonts w:ascii="Times New Roman" w:hAnsi="Times New Roman"/>
                <w:sz w:val="24"/>
                <w:szCs w:val="24"/>
              </w:rPr>
            </w:pPr>
            <w:r w:rsidRPr="002E3C73">
              <w:rPr>
                <w:rFonts w:ascii="Times New Roman" w:hAnsi="Times New Roman"/>
                <w:sz w:val="24"/>
                <w:szCs w:val="24"/>
              </w:rPr>
              <w:t>8.20</w:t>
            </w:r>
          </w:p>
        </w:tc>
        <w:tc>
          <w:tcPr>
            <w:tcW w:w="1812" w:type="dxa"/>
            <w:tcBorders>
              <w:top w:val="nil"/>
              <w:bottom w:val="nil"/>
            </w:tcBorders>
          </w:tcPr>
          <w:p w14:paraId="044BD727" w14:textId="77777777" w:rsidR="003A2D79" w:rsidRPr="002E3C73" w:rsidRDefault="003A2D79" w:rsidP="00765F43">
            <w:pPr>
              <w:spacing w:line="276" w:lineRule="auto"/>
              <w:rPr>
                <w:rFonts w:ascii="Times New Roman" w:hAnsi="Times New Roman"/>
                <w:sz w:val="24"/>
                <w:szCs w:val="24"/>
              </w:rPr>
            </w:pPr>
            <w:r w:rsidRPr="002E3C73">
              <w:rPr>
                <w:rFonts w:ascii="Times New Roman" w:hAnsi="Times New Roman"/>
                <w:sz w:val="24"/>
                <w:szCs w:val="24"/>
              </w:rPr>
              <w:t>0.06</w:t>
            </w:r>
          </w:p>
        </w:tc>
      </w:tr>
      <w:tr w:rsidR="003A2D79" w:rsidRPr="002E3C73" w14:paraId="21FD2129" w14:textId="77777777" w:rsidTr="00765F43">
        <w:tc>
          <w:tcPr>
            <w:tcW w:w="2405" w:type="dxa"/>
            <w:tcBorders>
              <w:top w:val="nil"/>
              <w:bottom w:val="nil"/>
            </w:tcBorders>
          </w:tcPr>
          <w:p w14:paraId="75BCD147" w14:textId="77777777" w:rsidR="003A2D79" w:rsidRPr="002E3C73" w:rsidRDefault="003A2D79" w:rsidP="00765F43">
            <w:pPr>
              <w:spacing w:line="276" w:lineRule="auto"/>
              <w:rPr>
                <w:rFonts w:ascii="Times New Roman" w:hAnsi="Times New Roman"/>
                <w:b/>
                <w:sz w:val="24"/>
                <w:szCs w:val="24"/>
              </w:rPr>
            </w:pPr>
          </w:p>
        </w:tc>
        <w:tc>
          <w:tcPr>
            <w:tcW w:w="1370" w:type="dxa"/>
            <w:tcBorders>
              <w:top w:val="nil"/>
              <w:bottom w:val="nil"/>
            </w:tcBorders>
          </w:tcPr>
          <w:p w14:paraId="67B58382" w14:textId="77777777" w:rsidR="003A2D79" w:rsidRPr="002E3C73" w:rsidRDefault="003A2D79" w:rsidP="00765F43">
            <w:pPr>
              <w:spacing w:line="276" w:lineRule="auto"/>
              <w:rPr>
                <w:rFonts w:ascii="Times New Roman" w:hAnsi="Times New Roman"/>
                <w:b/>
                <w:sz w:val="24"/>
                <w:szCs w:val="24"/>
              </w:rPr>
            </w:pPr>
            <w:r w:rsidRPr="002E3C73">
              <w:rPr>
                <w:rFonts w:ascii="Times New Roman" w:hAnsi="Times New Roman"/>
                <w:b/>
                <w:sz w:val="24"/>
                <w:szCs w:val="24"/>
              </w:rPr>
              <w:t>Combined</w:t>
            </w:r>
          </w:p>
        </w:tc>
        <w:tc>
          <w:tcPr>
            <w:tcW w:w="1872" w:type="dxa"/>
            <w:tcBorders>
              <w:top w:val="nil"/>
              <w:bottom w:val="nil"/>
            </w:tcBorders>
          </w:tcPr>
          <w:p w14:paraId="3982EFAA" w14:textId="77777777" w:rsidR="003A2D79" w:rsidRPr="002E3C73" w:rsidRDefault="003A2D79" w:rsidP="00765F43">
            <w:pPr>
              <w:spacing w:line="276" w:lineRule="auto"/>
              <w:rPr>
                <w:rFonts w:ascii="Times New Roman" w:hAnsi="Times New Roman"/>
                <w:b/>
                <w:sz w:val="24"/>
                <w:szCs w:val="24"/>
              </w:rPr>
            </w:pPr>
            <w:r w:rsidRPr="002E3C73">
              <w:rPr>
                <w:rFonts w:ascii="Times New Roman" w:hAnsi="Times New Roman"/>
                <w:b/>
                <w:sz w:val="24"/>
                <w:szCs w:val="24"/>
              </w:rPr>
              <w:t>6.82±0.7</w:t>
            </w:r>
          </w:p>
        </w:tc>
        <w:tc>
          <w:tcPr>
            <w:tcW w:w="1243" w:type="dxa"/>
            <w:tcBorders>
              <w:top w:val="nil"/>
              <w:bottom w:val="nil"/>
            </w:tcBorders>
          </w:tcPr>
          <w:p w14:paraId="6F3113A3" w14:textId="77777777" w:rsidR="003A2D79" w:rsidRPr="002E3C73" w:rsidRDefault="003A2D79" w:rsidP="00765F43">
            <w:pPr>
              <w:spacing w:line="276" w:lineRule="auto"/>
              <w:rPr>
                <w:rFonts w:ascii="Times New Roman" w:hAnsi="Times New Roman"/>
                <w:b/>
                <w:sz w:val="24"/>
                <w:szCs w:val="24"/>
              </w:rPr>
            </w:pPr>
            <w:r w:rsidRPr="002E3C73">
              <w:rPr>
                <w:rFonts w:ascii="Times New Roman" w:hAnsi="Times New Roman"/>
                <w:b/>
                <w:sz w:val="24"/>
                <w:szCs w:val="24"/>
              </w:rPr>
              <w:t>5.20</w:t>
            </w:r>
          </w:p>
        </w:tc>
        <w:tc>
          <w:tcPr>
            <w:tcW w:w="1283" w:type="dxa"/>
            <w:tcBorders>
              <w:top w:val="nil"/>
              <w:bottom w:val="nil"/>
            </w:tcBorders>
          </w:tcPr>
          <w:p w14:paraId="48CB4DF9" w14:textId="77777777" w:rsidR="003A2D79" w:rsidRPr="002E3C73" w:rsidRDefault="003A2D79" w:rsidP="00765F43">
            <w:pPr>
              <w:spacing w:line="276" w:lineRule="auto"/>
              <w:rPr>
                <w:rFonts w:ascii="Times New Roman" w:hAnsi="Times New Roman"/>
                <w:b/>
                <w:sz w:val="24"/>
                <w:szCs w:val="24"/>
              </w:rPr>
            </w:pPr>
            <w:r w:rsidRPr="002E3C73">
              <w:rPr>
                <w:rFonts w:ascii="Times New Roman" w:hAnsi="Times New Roman"/>
                <w:b/>
                <w:sz w:val="24"/>
                <w:szCs w:val="24"/>
              </w:rPr>
              <w:t>9.20</w:t>
            </w:r>
          </w:p>
        </w:tc>
        <w:tc>
          <w:tcPr>
            <w:tcW w:w="1812" w:type="dxa"/>
            <w:tcBorders>
              <w:top w:val="nil"/>
              <w:bottom w:val="nil"/>
            </w:tcBorders>
          </w:tcPr>
          <w:p w14:paraId="3A7B29BE" w14:textId="77777777" w:rsidR="003A2D79" w:rsidRPr="002E3C73" w:rsidRDefault="003A2D79" w:rsidP="00765F43">
            <w:pPr>
              <w:spacing w:line="276" w:lineRule="auto"/>
              <w:rPr>
                <w:rFonts w:ascii="Times New Roman" w:hAnsi="Times New Roman"/>
                <w:b/>
                <w:sz w:val="24"/>
                <w:szCs w:val="24"/>
              </w:rPr>
            </w:pPr>
            <w:r w:rsidRPr="002E3C73">
              <w:rPr>
                <w:rFonts w:ascii="Times New Roman" w:hAnsi="Times New Roman"/>
                <w:b/>
                <w:sz w:val="24"/>
                <w:szCs w:val="24"/>
              </w:rPr>
              <w:t>0.05</w:t>
            </w:r>
          </w:p>
        </w:tc>
      </w:tr>
      <w:tr w:rsidR="003A2D79" w:rsidRPr="002E3C73" w14:paraId="47319A09" w14:textId="77777777" w:rsidTr="00765F43">
        <w:tc>
          <w:tcPr>
            <w:tcW w:w="2405" w:type="dxa"/>
            <w:tcBorders>
              <w:top w:val="nil"/>
              <w:bottom w:val="nil"/>
            </w:tcBorders>
          </w:tcPr>
          <w:p w14:paraId="06EDF226" w14:textId="77777777" w:rsidR="003A2D79" w:rsidRPr="002E3C73" w:rsidRDefault="003A2D79" w:rsidP="00765F43">
            <w:pPr>
              <w:spacing w:line="276" w:lineRule="auto"/>
              <w:rPr>
                <w:rFonts w:ascii="Times New Roman" w:hAnsi="Times New Roman"/>
                <w:b/>
                <w:sz w:val="24"/>
                <w:szCs w:val="24"/>
              </w:rPr>
            </w:pPr>
            <w:r w:rsidRPr="002E3C73">
              <w:rPr>
                <w:rFonts w:ascii="Times New Roman" w:hAnsi="Times New Roman"/>
                <w:b/>
                <w:sz w:val="24"/>
                <w:szCs w:val="24"/>
              </w:rPr>
              <w:t>Middle 3D length</w:t>
            </w:r>
          </w:p>
        </w:tc>
        <w:tc>
          <w:tcPr>
            <w:tcW w:w="1370" w:type="dxa"/>
            <w:tcBorders>
              <w:top w:val="nil"/>
              <w:bottom w:val="nil"/>
            </w:tcBorders>
          </w:tcPr>
          <w:p w14:paraId="716F3D85" w14:textId="77777777" w:rsidR="003A2D79" w:rsidRPr="002E3C73" w:rsidRDefault="003A2D79" w:rsidP="00765F43">
            <w:pPr>
              <w:spacing w:line="276" w:lineRule="auto"/>
              <w:rPr>
                <w:rFonts w:ascii="Times New Roman" w:hAnsi="Times New Roman"/>
                <w:sz w:val="24"/>
                <w:szCs w:val="24"/>
              </w:rPr>
            </w:pPr>
            <w:r w:rsidRPr="002E3C73">
              <w:rPr>
                <w:rFonts w:ascii="Times New Roman" w:hAnsi="Times New Roman"/>
                <w:sz w:val="24"/>
                <w:szCs w:val="24"/>
              </w:rPr>
              <w:t>Male</w:t>
            </w:r>
          </w:p>
        </w:tc>
        <w:tc>
          <w:tcPr>
            <w:tcW w:w="1872" w:type="dxa"/>
            <w:tcBorders>
              <w:top w:val="nil"/>
              <w:bottom w:val="nil"/>
            </w:tcBorders>
          </w:tcPr>
          <w:p w14:paraId="53980D7A" w14:textId="77777777" w:rsidR="003A2D79" w:rsidRPr="002E3C73" w:rsidRDefault="003A2D79" w:rsidP="00765F43">
            <w:pPr>
              <w:spacing w:line="276" w:lineRule="auto"/>
              <w:rPr>
                <w:rFonts w:ascii="Times New Roman" w:hAnsi="Times New Roman"/>
                <w:sz w:val="24"/>
                <w:szCs w:val="24"/>
              </w:rPr>
            </w:pPr>
            <w:r w:rsidRPr="002E3C73">
              <w:rPr>
                <w:rFonts w:ascii="Times New Roman" w:hAnsi="Times New Roman"/>
                <w:sz w:val="24"/>
                <w:szCs w:val="24"/>
              </w:rPr>
              <w:t>8.05±0.7</w:t>
            </w:r>
          </w:p>
        </w:tc>
        <w:tc>
          <w:tcPr>
            <w:tcW w:w="1243" w:type="dxa"/>
            <w:tcBorders>
              <w:top w:val="nil"/>
              <w:bottom w:val="nil"/>
            </w:tcBorders>
          </w:tcPr>
          <w:p w14:paraId="0B49EC65" w14:textId="77777777" w:rsidR="003A2D79" w:rsidRPr="002E3C73" w:rsidRDefault="003A2D79" w:rsidP="00765F43">
            <w:pPr>
              <w:spacing w:line="276" w:lineRule="auto"/>
              <w:rPr>
                <w:rFonts w:ascii="Times New Roman" w:hAnsi="Times New Roman"/>
                <w:sz w:val="24"/>
                <w:szCs w:val="24"/>
              </w:rPr>
            </w:pPr>
            <w:r w:rsidRPr="002E3C73">
              <w:rPr>
                <w:rFonts w:ascii="Times New Roman" w:hAnsi="Times New Roman"/>
                <w:sz w:val="24"/>
                <w:szCs w:val="24"/>
              </w:rPr>
              <w:t>5.70</w:t>
            </w:r>
          </w:p>
        </w:tc>
        <w:tc>
          <w:tcPr>
            <w:tcW w:w="1283" w:type="dxa"/>
            <w:tcBorders>
              <w:top w:val="nil"/>
              <w:bottom w:val="nil"/>
            </w:tcBorders>
          </w:tcPr>
          <w:p w14:paraId="2DFEA7D3" w14:textId="77777777" w:rsidR="003A2D79" w:rsidRPr="002E3C73" w:rsidRDefault="003A2D79" w:rsidP="00765F43">
            <w:pPr>
              <w:spacing w:line="276" w:lineRule="auto"/>
              <w:rPr>
                <w:rFonts w:ascii="Times New Roman" w:hAnsi="Times New Roman"/>
                <w:sz w:val="24"/>
                <w:szCs w:val="24"/>
              </w:rPr>
            </w:pPr>
            <w:r w:rsidRPr="002E3C73">
              <w:rPr>
                <w:rFonts w:ascii="Times New Roman" w:hAnsi="Times New Roman"/>
                <w:sz w:val="24"/>
                <w:szCs w:val="24"/>
              </w:rPr>
              <w:t>10.40</w:t>
            </w:r>
          </w:p>
        </w:tc>
        <w:tc>
          <w:tcPr>
            <w:tcW w:w="1812" w:type="dxa"/>
            <w:tcBorders>
              <w:top w:val="nil"/>
              <w:bottom w:val="nil"/>
            </w:tcBorders>
          </w:tcPr>
          <w:p w14:paraId="1D7907EC" w14:textId="77777777" w:rsidR="003A2D79" w:rsidRPr="002E3C73" w:rsidRDefault="003A2D79" w:rsidP="00765F43">
            <w:pPr>
              <w:spacing w:line="276" w:lineRule="auto"/>
              <w:rPr>
                <w:rFonts w:ascii="Times New Roman" w:hAnsi="Times New Roman"/>
                <w:sz w:val="24"/>
                <w:szCs w:val="24"/>
              </w:rPr>
            </w:pPr>
            <w:r w:rsidRPr="002E3C73">
              <w:rPr>
                <w:rFonts w:ascii="Times New Roman" w:hAnsi="Times New Roman"/>
                <w:sz w:val="24"/>
                <w:szCs w:val="24"/>
              </w:rPr>
              <w:t>0.06</w:t>
            </w:r>
          </w:p>
        </w:tc>
      </w:tr>
      <w:tr w:rsidR="003A2D79" w:rsidRPr="002E3C73" w14:paraId="43BC6145" w14:textId="77777777" w:rsidTr="00765F43">
        <w:tc>
          <w:tcPr>
            <w:tcW w:w="2405" w:type="dxa"/>
            <w:tcBorders>
              <w:top w:val="nil"/>
              <w:bottom w:val="nil"/>
            </w:tcBorders>
          </w:tcPr>
          <w:p w14:paraId="54EF390A" w14:textId="77777777" w:rsidR="003A2D79" w:rsidRPr="002E3C73" w:rsidRDefault="003A2D79" w:rsidP="00765F43">
            <w:pPr>
              <w:spacing w:line="276" w:lineRule="auto"/>
              <w:rPr>
                <w:rFonts w:ascii="Times New Roman" w:hAnsi="Times New Roman"/>
                <w:b/>
                <w:sz w:val="24"/>
                <w:szCs w:val="24"/>
              </w:rPr>
            </w:pPr>
          </w:p>
        </w:tc>
        <w:tc>
          <w:tcPr>
            <w:tcW w:w="1370" w:type="dxa"/>
            <w:tcBorders>
              <w:top w:val="nil"/>
              <w:bottom w:val="nil"/>
            </w:tcBorders>
          </w:tcPr>
          <w:p w14:paraId="786C1271" w14:textId="77777777" w:rsidR="003A2D79" w:rsidRPr="002E3C73" w:rsidRDefault="003A2D79" w:rsidP="00765F43">
            <w:pPr>
              <w:spacing w:line="276" w:lineRule="auto"/>
              <w:rPr>
                <w:rFonts w:ascii="Times New Roman" w:hAnsi="Times New Roman"/>
                <w:sz w:val="24"/>
                <w:szCs w:val="24"/>
              </w:rPr>
            </w:pPr>
            <w:r w:rsidRPr="002E3C73">
              <w:rPr>
                <w:rFonts w:ascii="Times New Roman" w:hAnsi="Times New Roman"/>
                <w:sz w:val="24"/>
                <w:szCs w:val="24"/>
              </w:rPr>
              <w:t>Female</w:t>
            </w:r>
          </w:p>
        </w:tc>
        <w:tc>
          <w:tcPr>
            <w:tcW w:w="1872" w:type="dxa"/>
            <w:tcBorders>
              <w:top w:val="nil"/>
              <w:bottom w:val="nil"/>
            </w:tcBorders>
          </w:tcPr>
          <w:p w14:paraId="650C62C6" w14:textId="77777777" w:rsidR="003A2D79" w:rsidRPr="002E3C73" w:rsidRDefault="003A2D79" w:rsidP="00765F43">
            <w:pPr>
              <w:spacing w:line="276" w:lineRule="auto"/>
              <w:rPr>
                <w:rFonts w:ascii="Times New Roman" w:hAnsi="Times New Roman"/>
                <w:sz w:val="24"/>
                <w:szCs w:val="24"/>
              </w:rPr>
            </w:pPr>
            <w:r w:rsidRPr="002E3C73">
              <w:rPr>
                <w:rFonts w:ascii="Times New Roman" w:hAnsi="Times New Roman"/>
                <w:sz w:val="24"/>
                <w:szCs w:val="24"/>
              </w:rPr>
              <w:t>7.47±0.6</w:t>
            </w:r>
          </w:p>
        </w:tc>
        <w:tc>
          <w:tcPr>
            <w:tcW w:w="1243" w:type="dxa"/>
            <w:tcBorders>
              <w:top w:val="nil"/>
              <w:bottom w:val="nil"/>
            </w:tcBorders>
          </w:tcPr>
          <w:p w14:paraId="27362B29" w14:textId="77777777" w:rsidR="003A2D79" w:rsidRPr="002E3C73" w:rsidRDefault="003A2D79" w:rsidP="00765F43">
            <w:pPr>
              <w:spacing w:line="276" w:lineRule="auto"/>
              <w:rPr>
                <w:rFonts w:ascii="Times New Roman" w:hAnsi="Times New Roman"/>
                <w:sz w:val="24"/>
                <w:szCs w:val="24"/>
              </w:rPr>
            </w:pPr>
            <w:r w:rsidRPr="002E3C73">
              <w:rPr>
                <w:rFonts w:ascii="Times New Roman" w:hAnsi="Times New Roman"/>
                <w:sz w:val="24"/>
                <w:szCs w:val="24"/>
              </w:rPr>
              <w:t>6.30</w:t>
            </w:r>
          </w:p>
        </w:tc>
        <w:tc>
          <w:tcPr>
            <w:tcW w:w="1283" w:type="dxa"/>
            <w:tcBorders>
              <w:top w:val="nil"/>
              <w:bottom w:val="nil"/>
            </w:tcBorders>
          </w:tcPr>
          <w:p w14:paraId="64228694" w14:textId="77777777" w:rsidR="003A2D79" w:rsidRPr="002E3C73" w:rsidRDefault="003A2D79" w:rsidP="00765F43">
            <w:pPr>
              <w:spacing w:line="276" w:lineRule="auto"/>
              <w:rPr>
                <w:rFonts w:ascii="Times New Roman" w:hAnsi="Times New Roman"/>
                <w:sz w:val="24"/>
                <w:szCs w:val="24"/>
              </w:rPr>
            </w:pPr>
            <w:r w:rsidRPr="002E3C73">
              <w:rPr>
                <w:rFonts w:ascii="Times New Roman" w:hAnsi="Times New Roman"/>
                <w:sz w:val="24"/>
                <w:szCs w:val="24"/>
              </w:rPr>
              <w:t>8.90</w:t>
            </w:r>
          </w:p>
        </w:tc>
        <w:tc>
          <w:tcPr>
            <w:tcW w:w="1812" w:type="dxa"/>
            <w:tcBorders>
              <w:top w:val="nil"/>
              <w:bottom w:val="nil"/>
            </w:tcBorders>
          </w:tcPr>
          <w:p w14:paraId="1B91CEEF" w14:textId="77777777" w:rsidR="003A2D79" w:rsidRPr="002E3C73" w:rsidRDefault="003A2D79" w:rsidP="00765F43">
            <w:pPr>
              <w:spacing w:line="276" w:lineRule="auto"/>
              <w:rPr>
                <w:rFonts w:ascii="Times New Roman" w:hAnsi="Times New Roman"/>
                <w:sz w:val="24"/>
                <w:szCs w:val="24"/>
              </w:rPr>
            </w:pPr>
            <w:r w:rsidRPr="002E3C73">
              <w:rPr>
                <w:rFonts w:ascii="Times New Roman" w:hAnsi="Times New Roman"/>
                <w:sz w:val="24"/>
                <w:szCs w:val="24"/>
              </w:rPr>
              <w:t>0.05</w:t>
            </w:r>
          </w:p>
        </w:tc>
      </w:tr>
      <w:tr w:rsidR="003A2D79" w:rsidRPr="002E3C73" w14:paraId="48732A92" w14:textId="77777777" w:rsidTr="00765F43">
        <w:tc>
          <w:tcPr>
            <w:tcW w:w="2405" w:type="dxa"/>
            <w:tcBorders>
              <w:top w:val="nil"/>
              <w:bottom w:val="nil"/>
            </w:tcBorders>
          </w:tcPr>
          <w:p w14:paraId="2CEC619E" w14:textId="77777777" w:rsidR="003A2D79" w:rsidRPr="002E3C73" w:rsidRDefault="003A2D79" w:rsidP="00765F43">
            <w:pPr>
              <w:spacing w:line="276" w:lineRule="auto"/>
              <w:rPr>
                <w:rFonts w:ascii="Times New Roman" w:hAnsi="Times New Roman"/>
                <w:b/>
                <w:sz w:val="24"/>
                <w:szCs w:val="24"/>
              </w:rPr>
            </w:pPr>
          </w:p>
        </w:tc>
        <w:tc>
          <w:tcPr>
            <w:tcW w:w="1370" w:type="dxa"/>
            <w:tcBorders>
              <w:top w:val="nil"/>
              <w:bottom w:val="nil"/>
            </w:tcBorders>
          </w:tcPr>
          <w:p w14:paraId="0369C42B" w14:textId="77777777" w:rsidR="003A2D79" w:rsidRPr="002E3C73" w:rsidRDefault="003A2D79" w:rsidP="00765F43">
            <w:pPr>
              <w:spacing w:line="276" w:lineRule="auto"/>
              <w:rPr>
                <w:rFonts w:ascii="Times New Roman" w:hAnsi="Times New Roman"/>
                <w:b/>
                <w:sz w:val="24"/>
                <w:szCs w:val="24"/>
              </w:rPr>
            </w:pPr>
            <w:r w:rsidRPr="002E3C73">
              <w:rPr>
                <w:rFonts w:ascii="Times New Roman" w:hAnsi="Times New Roman"/>
                <w:b/>
                <w:sz w:val="24"/>
                <w:szCs w:val="24"/>
              </w:rPr>
              <w:t>Combined</w:t>
            </w:r>
          </w:p>
        </w:tc>
        <w:tc>
          <w:tcPr>
            <w:tcW w:w="1872" w:type="dxa"/>
            <w:tcBorders>
              <w:top w:val="nil"/>
              <w:bottom w:val="nil"/>
            </w:tcBorders>
          </w:tcPr>
          <w:p w14:paraId="0B9749F7" w14:textId="77777777" w:rsidR="003A2D79" w:rsidRPr="002E3C73" w:rsidRDefault="003A2D79" w:rsidP="00765F43">
            <w:pPr>
              <w:spacing w:line="276" w:lineRule="auto"/>
              <w:rPr>
                <w:rFonts w:ascii="Times New Roman" w:hAnsi="Times New Roman"/>
                <w:b/>
                <w:sz w:val="24"/>
                <w:szCs w:val="24"/>
              </w:rPr>
            </w:pPr>
            <w:r w:rsidRPr="002E3C73">
              <w:rPr>
                <w:rFonts w:ascii="Times New Roman" w:hAnsi="Times New Roman"/>
                <w:b/>
                <w:sz w:val="24"/>
                <w:szCs w:val="24"/>
              </w:rPr>
              <w:t>7.77±0.7</w:t>
            </w:r>
          </w:p>
        </w:tc>
        <w:tc>
          <w:tcPr>
            <w:tcW w:w="1243" w:type="dxa"/>
            <w:tcBorders>
              <w:top w:val="nil"/>
              <w:bottom w:val="nil"/>
            </w:tcBorders>
          </w:tcPr>
          <w:p w14:paraId="45FD3FE1" w14:textId="77777777" w:rsidR="003A2D79" w:rsidRPr="002E3C73" w:rsidRDefault="003A2D79" w:rsidP="00765F43">
            <w:pPr>
              <w:spacing w:line="276" w:lineRule="auto"/>
              <w:rPr>
                <w:rFonts w:ascii="Times New Roman" w:hAnsi="Times New Roman"/>
                <w:b/>
                <w:sz w:val="24"/>
                <w:szCs w:val="24"/>
              </w:rPr>
            </w:pPr>
            <w:r w:rsidRPr="002E3C73">
              <w:rPr>
                <w:rFonts w:ascii="Times New Roman" w:hAnsi="Times New Roman"/>
                <w:b/>
                <w:sz w:val="24"/>
                <w:szCs w:val="24"/>
              </w:rPr>
              <w:t>5.70</w:t>
            </w:r>
          </w:p>
        </w:tc>
        <w:tc>
          <w:tcPr>
            <w:tcW w:w="1283" w:type="dxa"/>
            <w:tcBorders>
              <w:top w:val="nil"/>
              <w:bottom w:val="nil"/>
            </w:tcBorders>
          </w:tcPr>
          <w:p w14:paraId="1F886897" w14:textId="77777777" w:rsidR="003A2D79" w:rsidRPr="002E3C73" w:rsidRDefault="003A2D79" w:rsidP="00765F43">
            <w:pPr>
              <w:spacing w:line="276" w:lineRule="auto"/>
              <w:rPr>
                <w:rFonts w:ascii="Times New Roman" w:hAnsi="Times New Roman"/>
                <w:b/>
                <w:sz w:val="24"/>
                <w:szCs w:val="24"/>
              </w:rPr>
            </w:pPr>
            <w:r w:rsidRPr="002E3C73">
              <w:rPr>
                <w:rFonts w:ascii="Times New Roman" w:hAnsi="Times New Roman"/>
                <w:b/>
                <w:sz w:val="24"/>
                <w:szCs w:val="24"/>
              </w:rPr>
              <w:t>10.40</w:t>
            </w:r>
          </w:p>
        </w:tc>
        <w:tc>
          <w:tcPr>
            <w:tcW w:w="1812" w:type="dxa"/>
            <w:tcBorders>
              <w:top w:val="nil"/>
              <w:bottom w:val="nil"/>
            </w:tcBorders>
          </w:tcPr>
          <w:p w14:paraId="4F213821" w14:textId="77777777" w:rsidR="003A2D79" w:rsidRPr="002E3C73" w:rsidRDefault="003A2D79" w:rsidP="00765F43">
            <w:pPr>
              <w:spacing w:line="276" w:lineRule="auto"/>
              <w:rPr>
                <w:rFonts w:ascii="Times New Roman" w:hAnsi="Times New Roman"/>
                <w:b/>
                <w:sz w:val="24"/>
                <w:szCs w:val="24"/>
              </w:rPr>
            </w:pPr>
            <w:r w:rsidRPr="002E3C73">
              <w:rPr>
                <w:rFonts w:ascii="Times New Roman" w:hAnsi="Times New Roman"/>
                <w:b/>
                <w:sz w:val="24"/>
                <w:szCs w:val="24"/>
              </w:rPr>
              <w:t>0.05</w:t>
            </w:r>
          </w:p>
        </w:tc>
      </w:tr>
      <w:tr w:rsidR="003A2D79" w:rsidRPr="002E3C73" w14:paraId="14F354E1" w14:textId="77777777" w:rsidTr="00765F43">
        <w:tc>
          <w:tcPr>
            <w:tcW w:w="2405" w:type="dxa"/>
            <w:tcBorders>
              <w:top w:val="nil"/>
              <w:bottom w:val="nil"/>
            </w:tcBorders>
          </w:tcPr>
          <w:p w14:paraId="0535020D" w14:textId="77777777" w:rsidR="003A2D79" w:rsidRPr="002E3C73" w:rsidRDefault="003A2D79" w:rsidP="00765F43">
            <w:pPr>
              <w:spacing w:line="276" w:lineRule="auto"/>
              <w:rPr>
                <w:rFonts w:ascii="Times New Roman" w:hAnsi="Times New Roman"/>
                <w:b/>
                <w:sz w:val="24"/>
                <w:szCs w:val="24"/>
              </w:rPr>
            </w:pPr>
            <w:r w:rsidRPr="002E3C73">
              <w:rPr>
                <w:rFonts w:ascii="Times New Roman" w:hAnsi="Times New Roman"/>
                <w:b/>
                <w:sz w:val="24"/>
                <w:szCs w:val="24"/>
              </w:rPr>
              <w:t>Ring 4D length</w:t>
            </w:r>
          </w:p>
        </w:tc>
        <w:tc>
          <w:tcPr>
            <w:tcW w:w="1370" w:type="dxa"/>
            <w:tcBorders>
              <w:top w:val="nil"/>
              <w:bottom w:val="nil"/>
            </w:tcBorders>
          </w:tcPr>
          <w:p w14:paraId="5D9C6C7C" w14:textId="77777777" w:rsidR="003A2D79" w:rsidRPr="002E3C73" w:rsidRDefault="003A2D79" w:rsidP="00765F43">
            <w:pPr>
              <w:spacing w:line="276" w:lineRule="auto"/>
              <w:rPr>
                <w:rFonts w:ascii="Times New Roman" w:hAnsi="Times New Roman"/>
                <w:sz w:val="24"/>
                <w:szCs w:val="24"/>
              </w:rPr>
            </w:pPr>
            <w:r w:rsidRPr="002E3C73">
              <w:rPr>
                <w:rFonts w:ascii="Times New Roman" w:hAnsi="Times New Roman"/>
                <w:sz w:val="24"/>
                <w:szCs w:val="24"/>
              </w:rPr>
              <w:t>Male</w:t>
            </w:r>
          </w:p>
        </w:tc>
        <w:tc>
          <w:tcPr>
            <w:tcW w:w="1872" w:type="dxa"/>
            <w:tcBorders>
              <w:top w:val="nil"/>
              <w:bottom w:val="nil"/>
            </w:tcBorders>
          </w:tcPr>
          <w:p w14:paraId="54FAC0FD" w14:textId="77777777" w:rsidR="003A2D79" w:rsidRPr="002E3C73" w:rsidRDefault="003A2D79" w:rsidP="00765F43">
            <w:pPr>
              <w:spacing w:line="276" w:lineRule="auto"/>
              <w:rPr>
                <w:rFonts w:ascii="Times New Roman" w:hAnsi="Times New Roman"/>
                <w:sz w:val="24"/>
                <w:szCs w:val="24"/>
              </w:rPr>
            </w:pPr>
            <w:r w:rsidRPr="002E3C73">
              <w:rPr>
                <w:rFonts w:ascii="Times New Roman" w:hAnsi="Times New Roman"/>
                <w:sz w:val="24"/>
                <w:szCs w:val="24"/>
              </w:rPr>
              <w:t>7.27±0.6</w:t>
            </w:r>
          </w:p>
        </w:tc>
        <w:tc>
          <w:tcPr>
            <w:tcW w:w="1243" w:type="dxa"/>
            <w:tcBorders>
              <w:top w:val="nil"/>
              <w:bottom w:val="nil"/>
            </w:tcBorders>
          </w:tcPr>
          <w:p w14:paraId="32CA91FD" w14:textId="77777777" w:rsidR="003A2D79" w:rsidRPr="002E3C73" w:rsidRDefault="003A2D79" w:rsidP="00765F43">
            <w:pPr>
              <w:spacing w:line="276" w:lineRule="auto"/>
              <w:rPr>
                <w:rFonts w:ascii="Times New Roman" w:hAnsi="Times New Roman"/>
                <w:sz w:val="24"/>
                <w:szCs w:val="24"/>
              </w:rPr>
            </w:pPr>
            <w:r w:rsidRPr="002E3C73">
              <w:rPr>
                <w:rFonts w:ascii="Times New Roman" w:hAnsi="Times New Roman"/>
                <w:sz w:val="24"/>
                <w:szCs w:val="24"/>
              </w:rPr>
              <w:t>4.90</w:t>
            </w:r>
          </w:p>
        </w:tc>
        <w:tc>
          <w:tcPr>
            <w:tcW w:w="1283" w:type="dxa"/>
            <w:tcBorders>
              <w:top w:val="nil"/>
              <w:bottom w:val="nil"/>
            </w:tcBorders>
          </w:tcPr>
          <w:p w14:paraId="204F55DA" w14:textId="77777777" w:rsidR="003A2D79" w:rsidRPr="002E3C73" w:rsidRDefault="003A2D79" w:rsidP="00765F43">
            <w:pPr>
              <w:spacing w:line="276" w:lineRule="auto"/>
              <w:rPr>
                <w:rFonts w:ascii="Times New Roman" w:hAnsi="Times New Roman"/>
                <w:sz w:val="24"/>
                <w:szCs w:val="24"/>
              </w:rPr>
            </w:pPr>
            <w:r w:rsidRPr="002E3C73">
              <w:rPr>
                <w:rFonts w:ascii="Times New Roman" w:hAnsi="Times New Roman"/>
                <w:sz w:val="24"/>
                <w:szCs w:val="24"/>
              </w:rPr>
              <w:t>9.60</w:t>
            </w:r>
          </w:p>
        </w:tc>
        <w:tc>
          <w:tcPr>
            <w:tcW w:w="1812" w:type="dxa"/>
            <w:tcBorders>
              <w:top w:val="nil"/>
              <w:bottom w:val="nil"/>
            </w:tcBorders>
          </w:tcPr>
          <w:p w14:paraId="1E9D55DA" w14:textId="77777777" w:rsidR="003A2D79" w:rsidRPr="002E3C73" w:rsidRDefault="003A2D79" w:rsidP="00765F43">
            <w:pPr>
              <w:spacing w:line="276" w:lineRule="auto"/>
              <w:rPr>
                <w:rFonts w:ascii="Times New Roman" w:hAnsi="Times New Roman"/>
                <w:sz w:val="24"/>
                <w:szCs w:val="24"/>
              </w:rPr>
            </w:pPr>
            <w:r w:rsidRPr="002E3C73">
              <w:rPr>
                <w:rFonts w:ascii="Times New Roman" w:hAnsi="Times New Roman"/>
                <w:sz w:val="24"/>
                <w:szCs w:val="24"/>
              </w:rPr>
              <w:t>0.06</w:t>
            </w:r>
          </w:p>
        </w:tc>
      </w:tr>
      <w:tr w:rsidR="003A2D79" w:rsidRPr="002E3C73" w14:paraId="5B6B7789" w14:textId="77777777" w:rsidTr="00765F43">
        <w:tc>
          <w:tcPr>
            <w:tcW w:w="2405" w:type="dxa"/>
            <w:tcBorders>
              <w:top w:val="nil"/>
              <w:bottom w:val="nil"/>
            </w:tcBorders>
          </w:tcPr>
          <w:p w14:paraId="560BF68E" w14:textId="77777777" w:rsidR="003A2D79" w:rsidRPr="002E3C73" w:rsidRDefault="003A2D79" w:rsidP="00765F43">
            <w:pPr>
              <w:spacing w:line="276" w:lineRule="auto"/>
              <w:rPr>
                <w:rFonts w:ascii="Times New Roman" w:hAnsi="Times New Roman"/>
                <w:b/>
                <w:sz w:val="24"/>
                <w:szCs w:val="24"/>
              </w:rPr>
            </w:pPr>
          </w:p>
        </w:tc>
        <w:tc>
          <w:tcPr>
            <w:tcW w:w="1370" w:type="dxa"/>
            <w:tcBorders>
              <w:top w:val="nil"/>
              <w:bottom w:val="nil"/>
            </w:tcBorders>
          </w:tcPr>
          <w:p w14:paraId="23FE95FB" w14:textId="77777777" w:rsidR="003A2D79" w:rsidRPr="002E3C73" w:rsidRDefault="003A2D79" w:rsidP="00765F43">
            <w:pPr>
              <w:spacing w:line="276" w:lineRule="auto"/>
              <w:rPr>
                <w:rFonts w:ascii="Times New Roman" w:hAnsi="Times New Roman"/>
                <w:sz w:val="24"/>
                <w:szCs w:val="24"/>
              </w:rPr>
            </w:pPr>
            <w:r w:rsidRPr="002E3C73">
              <w:rPr>
                <w:rFonts w:ascii="Times New Roman" w:hAnsi="Times New Roman"/>
                <w:sz w:val="24"/>
                <w:szCs w:val="24"/>
              </w:rPr>
              <w:t>Female</w:t>
            </w:r>
          </w:p>
        </w:tc>
        <w:tc>
          <w:tcPr>
            <w:tcW w:w="1872" w:type="dxa"/>
            <w:tcBorders>
              <w:top w:val="nil"/>
              <w:bottom w:val="nil"/>
            </w:tcBorders>
          </w:tcPr>
          <w:p w14:paraId="78CC8357" w14:textId="77777777" w:rsidR="003A2D79" w:rsidRPr="002E3C73" w:rsidRDefault="003A2D79" w:rsidP="00765F43">
            <w:pPr>
              <w:spacing w:line="276" w:lineRule="auto"/>
              <w:rPr>
                <w:rFonts w:ascii="Times New Roman" w:hAnsi="Times New Roman"/>
                <w:sz w:val="24"/>
                <w:szCs w:val="24"/>
              </w:rPr>
            </w:pPr>
            <w:r w:rsidRPr="002E3C73">
              <w:rPr>
                <w:rFonts w:ascii="Times New Roman" w:hAnsi="Times New Roman"/>
                <w:sz w:val="24"/>
                <w:szCs w:val="24"/>
              </w:rPr>
              <w:t>6.72±0.6</w:t>
            </w:r>
          </w:p>
        </w:tc>
        <w:tc>
          <w:tcPr>
            <w:tcW w:w="1243" w:type="dxa"/>
            <w:tcBorders>
              <w:top w:val="nil"/>
              <w:bottom w:val="nil"/>
            </w:tcBorders>
          </w:tcPr>
          <w:p w14:paraId="58D7938B" w14:textId="77777777" w:rsidR="003A2D79" w:rsidRPr="002E3C73" w:rsidRDefault="003A2D79" w:rsidP="00765F43">
            <w:pPr>
              <w:spacing w:line="276" w:lineRule="auto"/>
              <w:rPr>
                <w:rFonts w:ascii="Times New Roman" w:hAnsi="Times New Roman"/>
                <w:sz w:val="24"/>
                <w:szCs w:val="24"/>
              </w:rPr>
            </w:pPr>
            <w:r w:rsidRPr="002E3C73">
              <w:rPr>
                <w:rFonts w:ascii="Times New Roman" w:hAnsi="Times New Roman"/>
                <w:sz w:val="24"/>
                <w:szCs w:val="24"/>
              </w:rPr>
              <w:t>5.40</w:t>
            </w:r>
          </w:p>
        </w:tc>
        <w:tc>
          <w:tcPr>
            <w:tcW w:w="1283" w:type="dxa"/>
            <w:tcBorders>
              <w:top w:val="nil"/>
              <w:bottom w:val="nil"/>
            </w:tcBorders>
          </w:tcPr>
          <w:p w14:paraId="61442DE9" w14:textId="77777777" w:rsidR="003A2D79" w:rsidRPr="002E3C73" w:rsidRDefault="003A2D79" w:rsidP="00765F43">
            <w:pPr>
              <w:spacing w:line="276" w:lineRule="auto"/>
              <w:rPr>
                <w:rFonts w:ascii="Times New Roman" w:hAnsi="Times New Roman"/>
                <w:sz w:val="24"/>
                <w:szCs w:val="24"/>
              </w:rPr>
            </w:pPr>
            <w:r w:rsidRPr="002E3C73">
              <w:rPr>
                <w:rFonts w:ascii="Times New Roman" w:hAnsi="Times New Roman"/>
                <w:sz w:val="24"/>
                <w:szCs w:val="24"/>
              </w:rPr>
              <w:t>8.00</w:t>
            </w:r>
          </w:p>
        </w:tc>
        <w:tc>
          <w:tcPr>
            <w:tcW w:w="1812" w:type="dxa"/>
            <w:tcBorders>
              <w:top w:val="nil"/>
              <w:bottom w:val="nil"/>
            </w:tcBorders>
          </w:tcPr>
          <w:p w14:paraId="0FA22B80" w14:textId="77777777" w:rsidR="003A2D79" w:rsidRPr="002E3C73" w:rsidRDefault="003A2D79" w:rsidP="00765F43">
            <w:pPr>
              <w:spacing w:line="276" w:lineRule="auto"/>
              <w:rPr>
                <w:rFonts w:ascii="Times New Roman" w:hAnsi="Times New Roman"/>
                <w:sz w:val="24"/>
                <w:szCs w:val="24"/>
              </w:rPr>
            </w:pPr>
            <w:r w:rsidRPr="002E3C73">
              <w:rPr>
                <w:rFonts w:ascii="Times New Roman" w:hAnsi="Times New Roman"/>
                <w:sz w:val="24"/>
                <w:szCs w:val="24"/>
              </w:rPr>
              <w:t>0.06</w:t>
            </w:r>
          </w:p>
        </w:tc>
      </w:tr>
      <w:tr w:rsidR="003A2D79" w:rsidRPr="002E3C73" w14:paraId="1F4A440D" w14:textId="77777777" w:rsidTr="00765F43">
        <w:tc>
          <w:tcPr>
            <w:tcW w:w="2405" w:type="dxa"/>
            <w:tcBorders>
              <w:top w:val="nil"/>
              <w:bottom w:val="nil"/>
            </w:tcBorders>
          </w:tcPr>
          <w:p w14:paraId="44D598CA" w14:textId="77777777" w:rsidR="003A2D79" w:rsidRPr="002E3C73" w:rsidRDefault="003A2D79" w:rsidP="00765F43">
            <w:pPr>
              <w:spacing w:line="276" w:lineRule="auto"/>
              <w:rPr>
                <w:rFonts w:ascii="Times New Roman" w:hAnsi="Times New Roman"/>
                <w:b/>
                <w:sz w:val="24"/>
                <w:szCs w:val="24"/>
              </w:rPr>
            </w:pPr>
          </w:p>
        </w:tc>
        <w:tc>
          <w:tcPr>
            <w:tcW w:w="1370" w:type="dxa"/>
            <w:tcBorders>
              <w:top w:val="nil"/>
              <w:bottom w:val="nil"/>
            </w:tcBorders>
          </w:tcPr>
          <w:p w14:paraId="515344F0" w14:textId="77777777" w:rsidR="003A2D79" w:rsidRPr="002E3C73" w:rsidRDefault="003A2D79" w:rsidP="00765F43">
            <w:pPr>
              <w:spacing w:line="276" w:lineRule="auto"/>
              <w:rPr>
                <w:rFonts w:ascii="Times New Roman" w:hAnsi="Times New Roman"/>
                <w:b/>
                <w:sz w:val="24"/>
                <w:szCs w:val="24"/>
              </w:rPr>
            </w:pPr>
            <w:r w:rsidRPr="002E3C73">
              <w:rPr>
                <w:rFonts w:ascii="Times New Roman" w:hAnsi="Times New Roman"/>
                <w:b/>
                <w:sz w:val="24"/>
                <w:szCs w:val="24"/>
              </w:rPr>
              <w:t>Combined</w:t>
            </w:r>
          </w:p>
        </w:tc>
        <w:tc>
          <w:tcPr>
            <w:tcW w:w="1872" w:type="dxa"/>
            <w:tcBorders>
              <w:top w:val="nil"/>
              <w:bottom w:val="nil"/>
            </w:tcBorders>
          </w:tcPr>
          <w:p w14:paraId="028896F0" w14:textId="77777777" w:rsidR="003A2D79" w:rsidRPr="002E3C73" w:rsidRDefault="003A2D79" w:rsidP="00765F43">
            <w:pPr>
              <w:spacing w:line="276" w:lineRule="auto"/>
              <w:rPr>
                <w:rFonts w:ascii="Times New Roman" w:hAnsi="Times New Roman"/>
                <w:b/>
                <w:sz w:val="24"/>
                <w:szCs w:val="24"/>
              </w:rPr>
            </w:pPr>
            <w:r w:rsidRPr="002E3C73">
              <w:rPr>
                <w:rFonts w:ascii="Times New Roman" w:hAnsi="Times New Roman"/>
                <w:b/>
                <w:sz w:val="24"/>
                <w:szCs w:val="24"/>
              </w:rPr>
              <w:t>7.01±0.7</w:t>
            </w:r>
          </w:p>
        </w:tc>
        <w:tc>
          <w:tcPr>
            <w:tcW w:w="1243" w:type="dxa"/>
            <w:tcBorders>
              <w:top w:val="nil"/>
              <w:bottom w:val="nil"/>
            </w:tcBorders>
          </w:tcPr>
          <w:p w14:paraId="4D13304E" w14:textId="77777777" w:rsidR="003A2D79" w:rsidRPr="002E3C73" w:rsidRDefault="003A2D79" w:rsidP="00765F43">
            <w:pPr>
              <w:spacing w:line="276" w:lineRule="auto"/>
              <w:rPr>
                <w:rFonts w:ascii="Times New Roman" w:hAnsi="Times New Roman"/>
                <w:b/>
                <w:sz w:val="24"/>
                <w:szCs w:val="24"/>
              </w:rPr>
            </w:pPr>
            <w:r w:rsidRPr="002E3C73">
              <w:rPr>
                <w:rFonts w:ascii="Times New Roman" w:hAnsi="Times New Roman"/>
                <w:b/>
                <w:sz w:val="24"/>
                <w:szCs w:val="24"/>
              </w:rPr>
              <w:t>4.90</w:t>
            </w:r>
          </w:p>
        </w:tc>
        <w:tc>
          <w:tcPr>
            <w:tcW w:w="1283" w:type="dxa"/>
            <w:tcBorders>
              <w:top w:val="nil"/>
              <w:bottom w:val="nil"/>
            </w:tcBorders>
          </w:tcPr>
          <w:p w14:paraId="7431063D" w14:textId="77777777" w:rsidR="003A2D79" w:rsidRPr="002E3C73" w:rsidRDefault="003A2D79" w:rsidP="00765F43">
            <w:pPr>
              <w:spacing w:line="276" w:lineRule="auto"/>
              <w:rPr>
                <w:rFonts w:ascii="Times New Roman" w:hAnsi="Times New Roman"/>
                <w:b/>
                <w:sz w:val="24"/>
                <w:szCs w:val="24"/>
              </w:rPr>
            </w:pPr>
            <w:r w:rsidRPr="002E3C73">
              <w:rPr>
                <w:rFonts w:ascii="Times New Roman" w:hAnsi="Times New Roman"/>
                <w:b/>
                <w:sz w:val="24"/>
                <w:szCs w:val="24"/>
              </w:rPr>
              <w:t>9.60</w:t>
            </w:r>
          </w:p>
        </w:tc>
        <w:tc>
          <w:tcPr>
            <w:tcW w:w="1812" w:type="dxa"/>
            <w:tcBorders>
              <w:top w:val="nil"/>
              <w:bottom w:val="nil"/>
            </w:tcBorders>
          </w:tcPr>
          <w:p w14:paraId="17C94434" w14:textId="77777777" w:rsidR="003A2D79" w:rsidRPr="002E3C73" w:rsidRDefault="003A2D79" w:rsidP="00765F43">
            <w:pPr>
              <w:spacing w:line="276" w:lineRule="auto"/>
              <w:rPr>
                <w:rFonts w:ascii="Times New Roman" w:hAnsi="Times New Roman"/>
                <w:b/>
                <w:sz w:val="24"/>
                <w:szCs w:val="24"/>
              </w:rPr>
            </w:pPr>
            <w:r w:rsidRPr="002E3C73">
              <w:rPr>
                <w:rFonts w:ascii="Times New Roman" w:hAnsi="Times New Roman"/>
                <w:b/>
                <w:sz w:val="24"/>
                <w:szCs w:val="24"/>
              </w:rPr>
              <w:t>0.05</w:t>
            </w:r>
          </w:p>
        </w:tc>
      </w:tr>
      <w:tr w:rsidR="003A2D79" w:rsidRPr="002E3C73" w14:paraId="46A87235" w14:textId="77777777" w:rsidTr="00765F43">
        <w:tc>
          <w:tcPr>
            <w:tcW w:w="2405" w:type="dxa"/>
            <w:tcBorders>
              <w:top w:val="nil"/>
              <w:bottom w:val="nil"/>
            </w:tcBorders>
          </w:tcPr>
          <w:p w14:paraId="7F21734C" w14:textId="77777777" w:rsidR="003A2D79" w:rsidRPr="002E3C73" w:rsidRDefault="003A2D79" w:rsidP="00765F43">
            <w:pPr>
              <w:spacing w:line="276" w:lineRule="auto"/>
              <w:rPr>
                <w:rFonts w:ascii="Times New Roman" w:hAnsi="Times New Roman"/>
                <w:b/>
                <w:sz w:val="24"/>
                <w:szCs w:val="24"/>
              </w:rPr>
            </w:pPr>
            <w:r w:rsidRPr="002E3C73">
              <w:rPr>
                <w:rFonts w:ascii="Times New Roman" w:hAnsi="Times New Roman"/>
                <w:b/>
                <w:sz w:val="24"/>
                <w:szCs w:val="24"/>
              </w:rPr>
              <w:t>Little 5D length</w:t>
            </w:r>
          </w:p>
        </w:tc>
        <w:tc>
          <w:tcPr>
            <w:tcW w:w="1370" w:type="dxa"/>
            <w:tcBorders>
              <w:top w:val="nil"/>
              <w:bottom w:val="nil"/>
            </w:tcBorders>
          </w:tcPr>
          <w:p w14:paraId="41511CE0" w14:textId="77777777" w:rsidR="003A2D79" w:rsidRPr="002E3C73" w:rsidRDefault="003A2D79" w:rsidP="00765F43">
            <w:pPr>
              <w:spacing w:line="276" w:lineRule="auto"/>
              <w:rPr>
                <w:rFonts w:ascii="Times New Roman" w:hAnsi="Times New Roman"/>
                <w:sz w:val="24"/>
                <w:szCs w:val="24"/>
              </w:rPr>
            </w:pPr>
            <w:r w:rsidRPr="002E3C73">
              <w:rPr>
                <w:rFonts w:ascii="Times New Roman" w:hAnsi="Times New Roman"/>
                <w:sz w:val="24"/>
                <w:szCs w:val="24"/>
              </w:rPr>
              <w:t>Male</w:t>
            </w:r>
          </w:p>
        </w:tc>
        <w:tc>
          <w:tcPr>
            <w:tcW w:w="1872" w:type="dxa"/>
            <w:tcBorders>
              <w:top w:val="nil"/>
              <w:bottom w:val="nil"/>
            </w:tcBorders>
          </w:tcPr>
          <w:p w14:paraId="5FCD975D" w14:textId="77777777" w:rsidR="003A2D79" w:rsidRPr="002E3C73" w:rsidRDefault="003A2D79" w:rsidP="00765F43">
            <w:pPr>
              <w:spacing w:line="276" w:lineRule="auto"/>
              <w:rPr>
                <w:rFonts w:ascii="Times New Roman" w:hAnsi="Times New Roman"/>
                <w:sz w:val="24"/>
                <w:szCs w:val="24"/>
              </w:rPr>
            </w:pPr>
            <w:r w:rsidRPr="002E3C73">
              <w:rPr>
                <w:rFonts w:ascii="Times New Roman" w:hAnsi="Times New Roman"/>
                <w:sz w:val="24"/>
                <w:szCs w:val="24"/>
              </w:rPr>
              <w:t>5.69±0.7</w:t>
            </w:r>
          </w:p>
        </w:tc>
        <w:tc>
          <w:tcPr>
            <w:tcW w:w="1243" w:type="dxa"/>
            <w:tcBorders>
              <w:top w:val="nil"/>
              <w:bottom w:val="nil"/>
            </w:tcBorders>
          </w:tcPr>
          <w:p w14:paraId="6D34AA64" w14:textId="77777777" w:rsidR="003A2D79" w:rsidRPr="002E3C73" w:rsidRDefault="003A2D79" w:rsidP="00765F43">
            <w:pPr>
              <w:spacing w:line="276" w:lineRule="auto"/>
              <w:rPr>
                <w:rFonts w:ascii="Times New Roman" w:hAnsi="Times New Roman"/>
                <w:sz w:val="24"/>
                <w:szCs w:val="24"/>
              </w:rPr>
            </w:pPr>
            <w:r w:rsidRPr="002E3C73">
              <w:rPr>
                <w:rFonts w:ascii="Times New Roman" w:hAnsi="Times New Roman"/>
                <w:sz w:val="24"/>
                <w:szCs w:val="24"/>
              </w:rPr>
              <w:t>3.90</w:t>
            </w:r>
          </w:p>
        </w:tc>
        <w:tc>
          <w:tcPr>
            <w:tcW w:w="1283" w:type="dxa"/>
            <w:tcBorders>
              <w:top w:val="nil"/>
              <w:bottom w:val="nil"/>
            </w:tcBorders>
          </w:tcPr>
          <w:p w14:paraId="1879B5D7" w14:textId="77777777" w:rsidR="003A2D79" w:rsidRPr="002E3C73" w:rsidRDefault="003A2D79" w:rsidP="00765F43">
            <w:pPr>
              <w:spacing w:line="276" w:lineRule="auto"/>
              <w:rPr>
                <w:rFonts w:ascii="Times New Roman" w:hAnsi="Times New Roman"/>
                <w:sz w:val="24"/>
                <w:szCs w:val="24"/>
              </w:rPr>
            </w:pPr>
            <w:r w:rsidRPr="002E3C73">
              <w:rPr>
                <w:rFonts w:ascii="Times New Roman" w:hAnsi="Times New Roman"/>
                <w:sz w:val="24"/>
                <w:szCs w:val="24"/>
              </w:rPr>
              <w:t>8.60</w:t>
            </w:r>
          </w:p>
        </w:tc>
        <w:tc>
          <w:tcPr>
            <w:tcW w:w="1812" w:type="dxa"/>
            <w:tcBorders>
              <w:top w:val="nil"/>
              <w:bottom w:val="nil"/>
            </w:tcBorders>
          </w:tcPr>
          <w:p w14:paraId="1041C828" w14:textId="77777777" w:rsidR="003A2D79" w:rsidRPr="002E3C73" w:rsidRDefault="003A2D79" w:rsidP="00765F43">
            <w:pPr>
              <w:spacing w:line="276" w:lineRule="auto"/>
              <w:rPr>
                <w:rFonts w:ascii="Times New Roman" w:hAnsi="Times New Roman"/>
                <w:sz w:val="24"/>
                <w:szCs w:val="24"/>
              </w:rPr>
            </w:pPr>
            <w:r w:rsidRPr="002E3C73">
              <w:rPr>
                <w:rFonts w:ascii="Times New Roman" w:hAnsi="Times New Roman"/>
                <w:sz w:val="24"/>
                <w:szCs w:val="24"/>
              </w:rPr>
              <w:t>0.06</w:t>
            </w:r>
          </w:p>
        </w:tc>
      </w:tr>
      <w:tr w:rsidR="003A2D79" w:rsidRPr="002E3C73" w14:paraId="2499AC03" w14:textId="77777777" w:rsidTr="00765F43">
        <w:tc>
          <w:tcPr>
            <w:tcW w:w="2405" w:type="dxa"/>
            <w:tcBorders>
              <w:top w:val="nil"/>
              <w:bottom w:val="nil"/>
            </w:tcBorders>
          </w:tcPr>
          <w:p w14:paraId="473246A0" w14:textId="77777777" w:rsidR="003A2D79" w:rsidRPr="002E3C73" w:rsidRDefault="003A2D79" w:rsidP="00765F43">
            <w:pPr>
              <w:spacing w:line="276" w:lineRule="auto"/>
              <w:rPr>
                <w:rFonts w:ascii="Times New Roman" w:hAnsi="Times New Roman"/>
                <w:b/>
                <w:sz w:val="24"/>
                <w:szCs w:val="24"/>
              </w:rPr>
            </w:pPr>
          </w:p>
        </w:tc>
        <w:tc>
          <w:tcPr>
            <w:tcW w:w="1370" w:type="dxa"/>
            <w:tcBorders>
              <w:top w:val="nil"/>
              <w:bottom w:val="nil"/>
            </w:tcBorders>
          </w:tcPr>
          <w:p w14:paraId="6ECC4D20" w14:textId="77777777" w:rsidR="003A2D79" w:rsidRPr="002E3C73" w:rsidRDefault="003A2D79" w:rsidP="00765F43">
            <w:pPr>
              <w:spacing w:line="276" w:lineRule="auto"/>
              <w:rPr>
                <w:rFonts w:ascii="Times New Roman" w:hAnsi="Times New Roman"/>
                <w:sz w:val="24"/>
                <w:szCs w:val="24"/>
              </w:rPr>
            </w:pPr>
            <w:r w:rsidRPr="002E3C73">
              <w:rPr>
                <w:rFonts w:ascii="Times New Roman" w:hAnsi="Times New Roman"/>
                <w:sz w:val="24"/>
                <w:szCs w:val="24"/>
              </w:rPr>
              <w:t>Female</w:t>
            </w:r>
          </w:p>
        </w:tc>
        <w:tc>
          <w:tcPr>
            <w:tcW w:w="1872" w:type="dxa"/>
            <w:tcBorders>
              <w:top w:val="nil"/>
              <w:bottom w:val="nil"/>
            </w:tcBorders>
          </w:tcPr>
          <w:p w14:paraId="2EB7BF22" w14:textId="77777777" w:rsidR="003A2D79" w:rsidRPr="002E3C73" w:rsidRDefault="003A2D79" w:rsidP="00765F43">
            <w:pPr>
              <w:spacing w:line="276" w:lineRule="auto"/>
              <w:rPr>
                <w:rFonts w:ascii="Times New Roman" w:hAnsi="Times New Roman"/>
                <w:sz w:val="24"/>
                <w:szCs w:val="24"/>
              </w:rPr>
            </w:pPr>
            <w:r w:rsidRPr="002E3C73">
              <w:rPr>
                <w:rFonts w:ascii="Times New Roman" w:hAnsi="Times New Roman"/>
                <w:sz w:val="24"/>
                <w:szCs w:val="24"/>
              </w:rPr>
              <w:t>5.12±0.5</w:t>
            </w:r>
          </w:p>
        </w:tc>
        <w:tc>
          <w:tcPr>
            <w:tcW w:w="1243" w:type="dxa"/>
            <w:tcBorders>
              <w:top w:val="nil"/>
              <w:bottom w:val="nil"/>
            </w:tcBorders>
          </w:tcPr>
          <w:p w14:paraId="5A2C5497" w14:textId="77777777" w:rsidR="003A2D79" w:rsidRPr="002E3C73" w:rsidRDefault="003A2D79" w:rsidP="00765F43">
            <w:pPr>
              <w:spacing w:line="276" w:lineRule="auto"/>
              <w:rPr>
                <w:rFonts w:ascii="Times New Roman" w:hAnsi="Times New Roman"/>
                <w:sz w:val="24"/>
                <w:szCs w:val="24"/>
              </w:rPr>
            </w:pPr>
            <w:r w:rsidRPr="002E3C73">
              <w:rPr>
                <w:rFonts w:ascii="Times New Roman" w:hAnsi="Times New Roman"/>
                <w:sz w:val="24"/>
                <w:szCs w:val="24"/>
              </w:rPr>
              <w:t>4.20</w:t>
            </w:r>
          </w:p>
        </w:tc>
        <w:tc>
          <w:tcPr>
            <w:tcW w:w="1283" w:type="dxa"/>
            <w:tcBorders>
              <w:top w:val="nil"/>
              <w:bottom w:val="nil"/>
            </w:tcBorders>
          </w:tcPr>
          <w:p w14:paraId="71B60B81" w14:textId="77777777" w:rsidR="003A2D79" w:rsidRPr="002E3C73" w:rsidRDefault="003A2D79" w:rsidP="00765F43">
            <w:pPr>
              <w:spacing w:line="276" w:lineRule="auto"/>
              <w:rPr>
                <w:rFonts w:ascii="Times New Roman" w:hAnsi="Times New Roman"/>
                <w:sz w:val="24"/>
                <w:szCs w:val="24"/>
              </w:rPr>
            </w:pPr>
            <w:r w:rsidRPr="002E3C73">
              <w:rPr>
                <w:rFonts w:ascii="Times New Roman" w:hAnsi="Times New Roman"/>
                <w:sz w:val="24"/>
                <w:szCs w:val="24"/>
              </w:rPr>
              <w:t>6.60</w:t>
            </w:r>
          </w:p>
        </w:tc>
        <w:tc>
          <w:tcPr>
            <w:tcW w:w="1812" w:type="dxa"/>
            <w:tcBorders>
              <w:top w:val="nil"/>
              <w:bottom w:val="nil"/>
            </w:tcBorders>
          </w:tcPr>
          <w:p w14:paraId="6FE44E38" w14:textId="77777777" w:rsidR="003A2D79" w:rsidRPr="002E3C73" w:rsidRDefault="003A2D79" w:rsidP="00765F43">
            <w:pPr>
              <w:spacing w:line="276" w:lineRule="auto"/>
              <w:rPr>
                <w:rFonts w:ascii="Times New Roman" w:hAnsi="Times New Roman"/>
                <w:sz w:val="24"/>
                <w:szCs w:val="24"/>
              </w:rPr>
            </w:pPr>
            <w:r w:rsidRPr="002E3C73">
              <w:rPr>
                <w:rFonts w:ascii="Times New Roman" w:hAnsi="Times New Roman"/>
                <w:sz w:val="24"/>
                <w:szCs w:val="24"/>
              </w:rPr>
              <w:t>0.05</w:t>
            </w:r>
          </w:p>
        </w:tc>
      </w:tr>
      <w:tr w:rsidR="003A2D79" w:rsidRPr="002E3C73" w14:paraId="165163F7" w14:textId="77777777" w:rsidTr="00765F43">
        <w:tc>
          <w:tcPr>
            <w:tcW w:w="2405" w:type="dxa"/>
            <w:tcBorders>
              <w:top w:val="nil"/>
              <w:bottom w:val="nil"/>
            </w:tcBorders>
          </w:tcPr>
          <w:p w14:paraId="3668B7B2" w14:textId="77777777" w:rsidR="003A2D79" w:rsidRPr="002E3C73" w:rsidRDefault="003A2D79" w:rsidP="00765F43">
            <w:pPr>
              <w:spacing w:line="276" w:lineRule="auto"/>
              <w:rPr>
                <w:rFonts w:ascii="Times New Roman" w:hAnsi="Times New Roman"/>
                <w:b/>
                <w:sz w:val="24"/>
                <w:szCs w:val="24"/>
              </w:rPr>
            </w:pPr>
          </w:p>
        </w:tc>
        <w:tc>
          <w:tcPr>
            <w:tcW w:w="1370" w:type="dxa"/>
            <w:tcBorders>
              <w:top w:val="nil"/>
              <w:bottom w:val="nil"/>
            </w:tcBorders>
          </w:tcPr>
          <w:p w14:paraId="6A5C01E0" w14:textId="77777777" w:rsidR="003A2D79" w:rsidRPr="002E3C73" w:rsidRDefault="003A2D79" w:rsidP="00765F43">
            <w:pPr>
              <w:spacing w:line="276" w:lineRule="auto"/>
              <w:rPr>
                <w:rFonts w:ascii="Times New Roman" w:hAnsi="Times New Roman"/>
                <w:b/>
                <w:sz w:val="24"/>
                <w:szCs w:val="24"/>
              </w:rPr>
            </w:pPr>
            <w:r w:rsidRPr="002E3C73">
              <w:rPr>
                <w:rFonts w:ascii="Times New Roman" w:hAnsi="Times New Roman"/>
                <w:b/>
                <w:sz w:val="24"/>
                <w:szCs w:val="24"/>
              </w:rPr>
              <w:t>Combined</w:t>
            </w:r>
          </w:p>
        </w:tc>
        <w:tc>
          <w:tcPr>
            <w:tcW w:w="1872" w:type="dxa"/>
            <w:tcBorders>
              <w:top w:val="nil"/>
              <w:bottom w:val="nil"/>
            </w:tcBorders>
          </w:tcPr>
          <w:p w14:paraId="66C0E2E3" w14:textId="77777777" w:rsidR="003A2D79" w:rsidRPr="002E3C73" w:rsidRDefault="003A2D79" w:rsidP="00765F43">
            <w:pPr>
              <w:spacing w:line="276" w:lineRule="auto"/>
              <w:rPr>
                <w:rFonts w:ascii="Times New Roman" w:hAnsi="Times New Roman"/>
                <w:b/>
                <w:sz w:val="24"/>
                <w:szCs w:val="24"/>
              </w:rPr>
            </w:pPr>
            <w:r w:rsidRPr="002E3C73">
              <w:rPr>
                <w:rFonts w:ascii="Times New Roman" w:hAnsi="Times New Roman"/>
                <w:b/>
                <w:sz w:val="24"/>
                <w:szCs w:val="24"/>
              </w:rPr>
              <w:t>5.41±0.7</w:t>
            </w:r>
          </w:p>
        </w:tc>
        <w:tc>
          <w:tcPr>
            <w:tcW w:w="1243" w:type="dxa"/>
            <w:tcBorders>
              <w:top w:val="nil"/>
              <w:bottom w:val="nil"/>
            </w:tcBorders>
          </w:tcPr>
          <w:p w14:paraId="10CD099E" w14:textId="77777777" w:rsidR="003A2D79" w:rsidRPr="002E3C73" w:rsidRDefault="003A2D79" w:rsidP="00765F43">
            <w:pPr>
              <w:spacing w:line="276" w:lineRule="auto"/>
              <w:rPr>
                <w:rFonts w:ascii="Times New Roman" w:hAnsi="Times New Roman"/>
                <w:b/>
                <w:sz w:val="24"/>
                <w:szCs w:val="24"/>
              </w:rPr>
            </w:pPr>
            <w:r w:rsidRPr="002E3C73">
              <w:rPr>
                <w:rFonts w:ascii="Times New Roman" w:hAnsi="Times New Roman"/>
                <w:b/>
                <w:sz w:val="24"/>
                <w:szCs w:val="24"/>
              </w:rPr>
              <w:t>3.90</w:t>
            </w:r>
          </w:p>
        </w:tc>
        <w:tc>
          <w:tcPr>
            <w:tcW w:w="1283" w:type="dxa"/>
            <w:tcBorders>
              <w:top w:val="nil"/>
              <w:bottom w:val="nil"/>
            </w:tcBorders>
          </w:tcPr>
          <w:p w14:paraId="24F69C23" w14:textId="77777777" w:rsidR="003A2D79" w:rsidRPr="002E3C73" w:rsidRDefault="003A2D79" w:rsidP="00765F43">
            <w:pPr>
              <w:spacing w:line="276" w:lineRule="auto"/>
              <w:rPr>
                <w:rFonts w:ascii="Times New Roman" w:hAnsi="Times New Roman"/>
                <w:b/>
                <w:sz w:val="24"/>
                <w:szCs w:val="24"/>
              </w:rPr>
            </w:pPr>
            <w:r w:rsidRPr="002E3C73">
              <w:rPr>
                <w:rFonts w:ascii="Times New Roman" w:hAnsi="Times New Roman"/>
                <w:b/>
                <w:sz w:val="24"/>
                <w:szCs w:val="24"/>
              </w:rPr>
              <w:t>8.60</w:t>
            </w:r>
          </w:p>
        </w:tc>
        <w:tc>
          <w:tcPr>
            <w:tcW w:w="1812" w:type="dxa"/>
            <w:tcBorders>
              <w:top w:val="nil"/>
              <w:bottom w:val="nil"/>
            </w:tcBorders>
          </w:tcPr>
          <w:p w14:paraId="23D0A4DC" w14:textId="77777777" w:rsidR="003A2D79" w:rsidRPr="002E3C73" w:rsidRDefault="003A2D79" w:rsidP="00765F43">
            <w:pPr>
              <w:spacing w:line="276" w:lineRule="auto"/>
              <w:rPr>
                <w:rFonts w:ascii="Times New Roman" w:hAnsi="Times New Roman"/>
                <w:b/>
                <w:sz w:val="24"/>
                <w:szCs w:val="24"/>
              </w:rPr>
            </w:pPr>
            <w:r w:rsidRPr="002E3C73">
              <w:rPr>
                <w:rFonts w:ascii="Times New Roman" w:hAnsi="Times New Roman"/>
                <w:b/>
                <w:sz w:val="24"/>
                <w:szCs w:val="24"/>
              </w:rPr>
              <w:t>0.04</w:t>
            </w:r>
          </w:p>
        </w:tc>
      </w:tr>
      <w:tr w:rsidR="003A2D79" w:rsidRPr="002E3C73" w14:paraId="600C7D3F" w14:textId="77777777" w:rsidTr="00765F43">
        <w:tc>
          <w:tcPr>
            <w:tcW w:w="2405" w:type="dxa"/>
            <w:tcBorders>
              <w:top w:val="nil"/>
              <w:bottom w:val="nil"/>
            </w:tcBorders>
          </w:tcPr>
          <w:p w14:paraId="4B74BE9D" w14:textId="77777777" w:rsidR="003A2D79" w:rsidRPr="002E3C73" w:rsidRDefault="003A2D79" w:rsidP="00765F43">
            <w:pPr>
              <w:spacing w:line="276" w:lineRule="auto"/>
              <w:rPr>
                <w:rFonts w:ascii="Times New Roman" w:hAnsi="Times New Roman"/>
                <w:b/>
                <w:sz w:val="24"/>
                <w:szCs w:val="24"/>
              </w:rPr>
            </w:pPr>
            <w:r w:rsidRPr="002E3C73">
              <w:rPr>
                <w:rFonts w:ascii="Times New Roman" w:hAnsi="Times New Roman"/>
                <w:b/>
                <w:sz w:val="24"/>
                <w:szCs w:val="24"/>
              </w:rPr>
              <w:t xml:space="preserve">Hand breath </w:t>
            </w:r>
          </w:p>
        </w:tc>
        <w:tc>
          <w:tcPr>
            <w:tcW w:w="1370" w:type="dxa"/>
            <w:tcBorders>
              <w:top w:val="nil"/>
              <w:bottom w:val="nil"/>
            </w:tcBorders>
          </w:tcPr>
          <w:p w14:paraId="58C17C9A" w14:textId="77777777" w:rsidR="003A2D79" w:rsidRPr="002E3C73" w:rsidRDefault="003A2D79" w:rsidP="00765F43">
            <w:pPr>
              <w:spacing w:line="276" w:lineRule="auto"/>
              <w:rPr>
                <w:rFonts w:ascii="Times New Roman" w:hAnsi="Times New Roman"/>
                <w:sz w:val="24"/>
                <w:szCs w:val="24"/>
              </w:rPr>
            </w:pPr>
            <w:r w:rsidRPr="002E3C73">
              <w:rPr>
                <w:rFonts w:ascii="Times New Roman" w:hAnsi="Times New Roman"/>
                <w:sz w:val="24"/>
                <w:szCs w:val="24"/>
              </w:rPr>
              <w:t>Male</w:t>
            </w:r>
          </w:p>
        </w:tc>
        <w:tc>
          <w:tcPr>
            <w:tcW w:w="1872" w:type="dxa"/>
            <w:tcBorders>
              <w:top w:val="nil"/>
              <w:bottom w:val="nil"/>
            </w:tcBorders>
          </w:tcPr>
          <w:p w14:paraId="11D60B8C" w14:textId="77777777" w:rsidR="003A2D79" w:rsidRPr="002E3C73" w:rsidRDefault="003A2D79" w:rsidP="00765F43">
            <w:pPr>
              <w:spacing w:line="276" w:lineRule="auto"/>
              <w:rPr>
                <w:rFonts w:ascii="Times New Roman" w:hAnsi="Times New Roman"/>
                <w:sz w:val="24"/>
                <w:szCs w:val="24"/>
              </w:rPr>
            </w:pPr>
            <w:r w:rsidRPr="002E3C73">
              <w:rPr>
                <w:rFonts w:ascii="Times New Roman" w:hAnsi="Times New Roman"/>
                <w:sz w:val="24"/>
                <w:szCs w:val="24"/>
              </w:rPr>
              <w:t>8.20±0.5</w:t>
            </w:r>
          </w:p>
        </w:tc>
        <w:tc>
          <w:tcPr>
            <w:tcW w:w="1243" w:type="dxa"/>
            <w:tcBorders>
              <w:top w:val="nil"/>
              <w:bottom w:val="nil"/>
            </w:tcBorders>
          </w:tcPr>
          <w:p w14:paraId="5B85A70A" w14:textId="77777777" w:rsidR="003A2D79" w:rsidRPr="002E3C73" w:rsidRDefault="003A2D79" w:rsidP="00765F43">
            <w:pPr>
              <w:spacing w:line="276" w:lineRule="auto"/>
              <w:rPr>
                <w:rFonts w:ascii="Times New Roman" w:hAnsi="Times New Roman"/>
                <w:sz w:val="24"/>
                <w:szCs w:val="24"/>
              </w:rPr>
            </w:pPr>
            <w:r w:rsidRPr="002E3C73">
              <w:rPr>
                <w:rFonts w:ascii="Times New Roman" w:hAnsi="Times New Roman"/>
                <w:sz w:val="24"/>
                <w:szCs w:val="24"/>
              </w:rPr>
              <w:t>6.10</w:t>
            </w:r>
          </w:p>
        </w:tc>
        <w:tc>
          <w:tcPr>
            <w:tcW w:w="1283" w:type="dxa"/>
            <w:tcBorders>
              <w:top w:val="nil"/>
              <w:bottom w:val="nil"/>
            </w:tcBorders>
          </w:tcPr>
          <w:p w14:paraId="316618C7" w14:textId="77777777" w:rsidR="003A2D79" w:rsidRPr="002E3C73" w:rsidRDefault="003A2D79" w:rsidP="00765F43">
            <w:pPr>
              <w:spacing w:line="276" w:lineRule="auto"/>
              <w:rPr>
                <w:rFonts w:ascii="Times New Roman" w:hAnsi="Times New Roman"/>
                <w:sz w:val="24"/>
                <w:szCs w:val="24"/>
              </w:rPr>
            </w:pPr>
            <w:r w:rsidRPr="002E3C73">
              <w:rPr>
                <w:rFonts w:ascii="Times New Roman" w:hAnsi="Times New Roman"/>
                <w:sz w:val="24"/>
                <w:szCs w:val="24"/>
              </w:rPr>
              <w:t>9.60</w:t>
            </w:r>
          </w:p>
        </w:tc>
        <w:tc>
          <w:tcPr>
            <w:tcW w:w="1812" w:type="dxa"/>
            <w:tcBorders>
              <w:top w:val="nil"/>
              <w:bottom w:val="nil"/>
            </w:tcBorders>
          </w:tcPr>
          <w:p w14:paraId="34D16495" w14:textId="77777777" w:rsidR="003A2D79" w:rsidRPr="002E3C73" w:rsidRDefault="003A2D79" w:rsidP="00765F43">
            <w:pPr>
              <w:spacing w:line="276" w:lineRule="auto"/>
              <w:rPr>
                <w:rFonts w:ascii="Times New Roman" w:hAnsi="Times New Roman"/>
                <w:sz w:val="24"/>
                <w:szCs w:val="24"/>
              </w:rPr>
            </w:pPr>
            <w:r w:rsidRPr="002E3C73">
              <w:rPr>
                <w:rFonts w:ascii="Times New Roman" w:hAnsi="Times New Roman"/>
                <w:sz w:val="24"/>
                <w:szCs w:val="24"/>
              </w:rPr>
              <w:t>0.05</w:t>
            </w:r>
          </w:p>
        </w:tc>
      </w:tr>
      <w:tr w:rsidR="003A2D79" w:rsidRPr="002E3C73" w14:paraId="5239B08A" w14:textId="77777777" w:rsidTr="00765F43">
        <w:tc>
          <w:tcPr>
            <w:tcW w:w="2405" w:type="dxa"/>
            <w:tcBorders>
              <w:top w:val="nil"/>
              <w:bottom w:val="nil"/>
            </w:tcBorders>
          </w:tcPr>
          <w:p w14:paraId="5A2DC0E9" w14:textId="77777777" w:rsidR="003A2D79" w:rsidRPr="002E3C73" w:rsidRDefault="003A2D79" w:rsidP="00765F43">
            <w:pPr>
              <w:spacing w:line="276" w:lineRule="auto"/>
              <w:rPr>
                <w:rFonts w:ascii="Times New Roman" w:hAnsi="Times New Roman"/>
                <w:b/>
                <w:sz w:val="24"/>
                <w:szCs w:val="24"/>
              </w:rPr>
            </w:pPr>
          </w:p>
        </w:tc>
        <w:tc>
          <w:tcPr>
            <w:tcW w:w="1370" w:type="dxa"/>
            <w:tcBorders>
              <w:top w:val="nil"/>
              <w:bottom w:val="nil"/>
            </w:tcBorders>
          </w:tcPr>
          <w:p w14:paraId="284EA17C" w14:textId="77777777" w:rsidR="003A2D79" w:rsidRPr="002E3C73" w:rsidRDefault="003A2D79" w:rsidP="00765F43">
            <w:pPr>
              <w:spacing w:line="276" w:lineRule="auto"/>
              <w:rPr>
                <w:rFonts w:ascii="Times New Roman" w:hAnsi="Times New Roman"/>
                <w:sz w:val="24"/>
                <w:szCs w:val="24"/>
              </w:rPr>
            </w:pPr>
            <w:r w:rsidRPr="002E3C73">
              <w:rPr>
                <w:rFonts w:ascii="Times New Roman" w:hAnsi="Times New Roman"/>
                <w:sz w:val="24"/>
                <w:szCs w:val="24"/>
              </w:rPr>
              <w:t>Female</w:t>
            </w:r>
          </w:p>
        </w:tc>
        <w:tc>
          <w:tcPr>
            <w:tcW w:w="1872" w:type="dxa"/>
            <w:tcBorders>
              <w:top w:val="nil"/>
              <w:bottom w:val="nil"/>
            </w:tcBorders>
          </w:tcPr>
          <w:p w14:paraId="6B95C8AB" w14:textId="77777777" w:rsidR="003A2D79" w:rsidRPr="002E3C73" w:rsidRDefault="003A2D79" w:rsidP="00765F43">
            <w:pPr>
              <w:spacing w:line="276" w:lineRule="auto"/>
              <w:rPr>
                <w:rFonts w:ascii="Times New Roman" w:hAnsi="Times New Roman"/>
                <w:sz w:val="24"/>
                <w:szCs w:val="24"/>
              </w:rPr>
            </w:pPr>
            <w:r w:rsidRPr="002E3C73">
              <w:rPr>
                <w:rFonts w:ascii="Times New Roman" w:hAnsi="Times New Roman"/>
                <w:sz w:val="24"/>
                <w:szCs w:val="24"/>
              </w:rPr>
              <w:t>7.20±0.5</w:t>
            </w:r>
          </w:p>
        </w:tc>
        <w:tc>
          <w:tcPr>
            <w:tcW w:w="1243" w:type="dxa"/>
            <w:tcBorders>
              <w:top w:val="nil"/>
              <w:bottom w:val="nil"/>
            </w:tcBorders>
          </w:tcPr>
          <w:p w14:paraId="6C4031EB" w14:textId="77777777" w:rsidR="003A2D79" w:rsidRPr="002E3C73" w:rsidRDefault="003A2D79" w:rsidP="00765F43">
            <w:pPr>
              <w:spacing w:line="276" w:lineRule="auto"/>
              <w:rPr>
                <w:rFonts w:ascii="Times New Roman" w:hAnsi="Times New Roman"/>
                <w:sz w:val="24"/>
                <w:szCs w:val="24"/>
              </w:rPr>
            </w:pPr>
            <w:r w:rsidRPr="002E3C73">
              <w:rPr>
                <w:rFonts w:ascii="Times New Roman" w:hAnsi="Times New Roman"/>
                <w:sz w:val="24"/>
                <w:szCs w:val="24"/>
              </w:rPr>
              <w:t>5.80</w:t>
            </w:r>
          </w:p>
        </w:tc>
        <w:tc>
          <w:tcPr>
            <w:tcW w:w="1283" w:type="dxa"/>
            <w:tcBorders>
              <w:top w:val="nil"/>
              <w:bottom w:val="nil"/>
            </w:tcBorders>
          </w:tcPr>
          <w:p w14:paraId="75C7F07D" w14:textId="77777777" w:rsidR="003A2D79" w:rsidRPr="002E3C73" w:rsidRDefault="003A2D79" w:rsidP="00765F43">
            <w:pPr>
              <w:spacing w:line="276" w:lineRule="auto"/>
              <w:rPr>
                <w:rFonts w:ascii="Times New Roman" w:hAnsi="Times New Roman"/>
                <w:sz w:val="24"/>
                <w:szCs w:val="24"/>
              </w:rPr>
            </w:pPr>
            <w:r w:rsidRPr="002E3C73">
              <w:rPr>
                <w:rFonts w:ascii="Times New Roman" w:hAnsi="Times New Roman"/>
                <w:sz w:val="24"/>
                <w:szCs w:val="24"/>
              </w:rPr>
              <w:t>9.10</w:t>
            </w:r>
          </w:p>
        </w:tc>
        <w:tc>
          <w:tcPr>
            <w:tcW w:w="1812" w:type="dxa"/>
            <w:tcBorders>
              <w:top w:val="nil"/>
              <w:bottom w:val="nil"/>
            </w:tcBorders>
          </w:tcPr>
          <w:p w14:paraId="1261EFD0" w14:textId="77777777" w:rsidR="003A2D79" w:rsidRPr="002E3C73" w:rsidRDefault="003A2D79" w:rsidP="00765F43">
            <w:pPr>
              <w:spacing w:line="276" w:lineRule="auto"/>
              <w:rPr>
                <w:rFonts w:ascii="Times New Roman" w:hAnsi="Times New Roman"/>
                <w:sz w:val="24"/>
                <w:szCs w:val="24"/>
              </w:rPr>
            </w:pPr>
            <w:r w:rsidRPr="002E3C73">
              <w:rPr>
                <w:rFonts w:ascii="Times New Roman" w:hAnsi="Times New Roman"/>
                <w:sz w:val="24"/>
                <w:szCs w:val="24"/>
              </w:rPr>
              <w:t>0.05</w:t>
            </w:r>
          </w:p>
        </w:tc>
      </w:tr>
      <w:tr w:rsidR="003A2D79" w:rsidRPr="002E3C73" w14:paraId="16A9C5A8" w14:textId="77777777" w:rsidTr="00765F43">
        <w:tc>
          <w:tcPr>
            <w:tcW w:w="2405" w:type="dxa"/>
            <w:tcBorders>
              <w:top w:val="nil"/>
              <w:bottom w:val="nil"/>
            </w:tcBorders>
          </w:tcPr>
          <w:p w14:paraId="0A367DE5" w14:textId="77777777" w:rsidR="003A2D79" w:rsidRPr="002E3C73" w:rsidRDefault="003A2D79" w:rsidP="00765F43">
            <w:pPr>
              <w:spacing w:line="276" w:lineRule="auto"/>
              <w:rPr>
                <w:rFonts w:ascii="Times New Roman" w:hAnsi="Times New Roman"/>
                <w:b/>
                <w:sz w:val="24"/>
                <w:szCs w:val="24"/>
              </w:rPr>
            </w:pPr>
          </w:p>
        </w:tc>
        <w:tc>
          <w:tcPr>
            <w:tcW w:w="1370" w:type="dxa"/>
            <w:tcBorders>
              <w:top w:val="nil"/>
              <w:bottom w:val="nil"/>
            </w:tcBorders>
          </w:tcPr>
          <w:p w14:paraId="678872E9" w14:textId="77777777" w:rsidR="003A2D79" w:rsidRPr="002E3C73" w:rsidRDefault="003A2D79" w:rsidP="00765F43">
            <w:pPr>
              <w:spacing w:line="276" w:lineRule="auto"/>
              <w:rPr>
                <w:rFonts w:ascii="Times New Roman" w:hAnsi="Times New Roman"/>
                <w:b/>
                <w:sz w:val="24"/>
                <w:szCs w:val="24"/>
              </w:rPr>
            </w:pPr>
            <w:r w:rsidRPr="002E3C73">
              <w:rPr>
                <w:rFonts w:ascii="Times New Roman" w:hAnsi="Times New Roman"/>
                <w:b/>
                <w:sz w:val="24"/>
                <w:szCs w:val="24"/>
              </w:rPr>
              <w:t>Combined</w:t>
            </w:r>
          </w:p>
        </w:tc>
        <w:tc>
          <w:tcPr>
            <w:tcW w:w="1872" w:type="dxa"/>
            <w:tcBorders>
              <w:top w:val="nil"/>
              <w:bottom w:val="nil"/>
            </w:tcBorders>
          </w:tcPr>
          <w:p w14:paraId="78AD41BD" w14:textId="77777777" w:rsidR="003A2D79" w:rsidRPr="002E3C73" w:rsidRDefault="003A2D79" w:rsidP="00765F43">
            <w:pPr>
              <w:spacing w:line="276" w:lineRule="auto"/>
              <w:rPr>
                <w:rFonts w:ascii="Times New Roman" w:hAnsi="Times New Roman"/>
                <w:b/>
                <w:sz w:val="24"/>
                <w:szCs w:val="24"/>
              </w:rPr>
            </w:pPr>
            <w:r w:rsidRPr="002E3C73">
              <w:rPr>
                <w:rFonts w:ascii="Times New Roman" w:hAnsi="Times New Roman"/>
                <w:b/>
                <w:sz w:val="24"/>
                <w:szCs w:val="24"/>
              </w:rPr>
              <w:t>7.72±0.7</w:t>
            </w:r>
          </w:p>
        </w:tc>
        <w:tc>
          <w:tcPr>
            <w:tcW w:w="1243" w:type="dxa"/>
            <w:tcBorders>
              <w:top w:val="nil"/>
              <w:bottom w:val="nil"/>
            </w:tcBorders>
          </w:tcPr>
          <w:p w14:paraId="29BFDB7C" w14:textId="77777777" w:rsidR="003A2D79" w:rsidRPr="002E3C73" w:rsidRDefault="003A2D79" w:rsidP="00765F43">
            <w:pPr>
              <w:spacing w:line="276" w:lineRule="auto"/>
              <w:rPr>
                <w:rFonts w:ascii="Times New Roman" w:hAnsi="Times New Roman"/>
                <w:b/>
                <w:sz w:val="24"/>
                <w:szCs w:val="24"/>
              </w:rPr>
            </w:pPr>
            <w:r w:rsidRPr="002E3C73">
              <w:rPr>
                <w:rFonts w:ascii="Times New Roman" w:hAnsi="Times New Roman"/>
                <w:b/>
                <w:sz w:val="24"/>
                <w:szCs w:val="24"/>
              </w:rPr>
              <w:t>5.80</w:t>
            </w:r>
          </w:p>
        </w:tc>
        <w:tc>
          <w:tcPr>
            <w:tcW w:w="1283" w:type="dxa"/>
            <w:tcBorders>
              <w:top w:val="nil"/>
              <w:bottom w:val="nil"/>
            </w:tcBorders>
          </w:tcPr>
          <w:p w14:paraId="4053E635" w14:textId="77777777" w:rsidR="003A2D79" w:rsidRPr="002E3C73" w:rsidRDefault="003A2D79" w:rsidP="00765F43">
            <w:pPr>
              <w:spacing w:line="276" w:lineRule="auto"/>
              <w:rPr>
                <w:rFonts w:ascii="Times New Roman" w:hAnsi="Times New Roman"/>
                <w:b/>
                <w:sz w:val="24"/>
                <w:szCs w:val="24"/>
              </w:rPr>
            </w:pPr>
            <w:r w:rsidRPr="002E3C73">
              <w:rPr>
                <w:rFonts w:ascii="Times New Roman" w:hAnsi="Times New Roman"/>
                <w:b/>
                <w:sz w:val="24"/>
                <w:szCs w:val="24"/>
              </w:rPr>
              <w:t>9.60</w:t>
            </w:r>
          </w:p>
        </w:tc>
        <w:tc>
          <w:tcPr>
            <w:tcW w:w="1812" w:type="dxa"/>
            <w:tcBorders>
              <w:top w:val="nil"/>
              <w:bottom w:val="nil"/>
            </w:tcBorders>
          </w:tcPr>
          <w:p w14:paraId="6DB36800" w14:textId="77777777" w:rsidR="003A2D79" w:rsidRPr="002E3C73" w:rsidRDefault="003A2D79" w:rsidP="00765F43">
            <w:pPr>
              <w:spacing w:line="276" w:lineRule="auto"/>
              <w:rPr>
                <w:rFonts w:ascii="Times New Roman" w:hAnsi="Times New Roman"/>
                <w:b/>
                <w:sz w:val="24"/>
                <w:szCs w:val="24"/>
              </w:rPr>
            </w:pPr>
            <w:r w:rsidRPr="002E3C73">
              <w:rPr>
                <w:rFonts w:ascii="Times New Roman" w:hAnsi="Times New Roman"/>
                <w:b/>
                <w:sz w:val="24"/>
                <w:szCs w:val="24"/>
              </w:rPr>
              <w:t>0.05</w:t>
            </w:r>
          </w:p>
        </w:tc>
      </w:tr>
      <w:tr w:rsidR="003A2D79" w:rsidRPr="002E3C73" w14:paraId="0BA56E72" w14:textId="77777777" w:rsidTr="00765F43">
        <w:tc>
          <w:tcPr>
            <w:tcW w:w="2405" w:type="dxa"/>
            <w:tcBorders>
              <w:top w:val="nil"/>
              <w:bottom w:val="nil"/>
            </w:tcBorders>
          </w:tcPr>
          <w:p w14:paraId="0A10890A" w14:textId="77777777" w:rsidR="003A2D79" w:rsidRPr="002E3C73" w:rsidRDefault="003A2D79" w:rsidP="00765F43">
            <w:pPr>
              <w:spacing w:line="276" w:lineRule="auto"/>
              <w:rPr>
                <w:rFonts w:ascii="Times New Roman" w:hAnsi="Times New Roman"/>
                <w:b/>
                <w:sz w:val="24"/>
                <w:szCs w:val="24"/>
              </w:rPr>
            </w:pPr>
            <w:r w:rsidRPr="002E3C73">
              <w:rPr>
                <w:rFonts w:ascii="Times New Roman" w:hAnsi="Times New Roman"/>
                <w:b/>
                <w:sz w:val="24"/>
                <w:szCs w:val="24"/>
              </w:rPr>
              <w:t>Wrist width</w:t>
            </w:r>
          </w:p>
        </w:tc>
        <w:tc>
          <w:tcPr>
            <w:tcW w:w="1370" w:type="dxa"/>
            <w:tcBorders>
              <w:top w:val="nil"/>
              <w:bottom w:val="nil"/>
            </w:tcBorders>
          </w:tcPr>
          <w:p w14:paraId="3765F14A" w14:textId="77777777" w:rsidR="003A2D79" w:rsidRPr="002E3C73" w:rsidRDefault="003A2D79" w:rsidP="00765F43">
            <w:pPr>
              <w:spacing w:line="276" w:lineRule="auto"/>
              <w:rPr>
                <w:rFonts w:ascii="Times New Roman" w:hAnsi="Times New Roman"/>
                <w:sz w:val="24"/>
                <w:szCs w:val="24"/>
              </w:rPr>
            </w:pPr>
            <w:r w:rsidRPr="002E3C73">
              <w:rPr>
                <w:rFonts w:ascii="Times New Roman" w:hAnsi="Times New Roman"/>
                <w:sz w:val="24"/>
                <w:szCs w:val="24"/>
              </w:rPr>
              <w:t>Male</w:t>
            </w:r>
          </w:p>
        </w:tc>
        <w:tc>
          <w:tcPr>
            <w:tcW w:w="1872" w:type="dxa"/>
            <w:tcBorders>
              <w:top w:val="nil"/>
              <w:bottom w:val="nil"/>
            </w:tcBorders>
          </w:tcPr>
          <w:p w14:paraId="5CE6879C" w14:textId="77777777" w:rsidR="003A2D79" w:rsidRPr="002E3C73" w:rsidRDefault="003A2D79" w:rsidP="00765F43">
            <w:pPr>
              <w:spacing w:line="276" w:lineRule="auto"/>
              <w:rPr>
                <w:rFonts w:ascii="Times New Roman" w:hAnsi="Times New Roman"/>
                <w:sz w:val="24"/>
                <w:szCs w:val="24"/>
              </w:rPr>
            </w:pPr>
            <w:r w:rsidRPr="002E3C73">
              <w:rPr>
                <w:rFonts w:ascii="Times New Roman" w:hAnsi="Times New Roman"/>
                <w:sz w:val="24"/>
                <w:szCs w:val="24"/>
              </w:rPr>
              <w:t>5.46±0.7</w:t>
            </w:r>
          </w:p>
        </w:tc>
        <w:tc>
          <w:tcPr>
            <w:tcW w:w="1243" w:type="dxa"/>
            <w:tcBorders>
              <w:top w:val="nil"/>
              <w:bottom w:val="nil"/>
            </w:tcBorders>
          </w:tcPr>
          <w:p w14:paraId="12ED62D0" w14:textId="77777777" w:rsidR="003A2D79" w:rsidRPr="002E3C73" w:rsidRDefault="003A2D79" w:rsidP="00765F43">
            <w:pPr>
              <w:spacing w:line="276" w:lineRule="auto"/>
              <w:rPr>
                <w:rFonts w:ascii="Times New Roman" w:hAnsi="Times New Roman"/>
                <w:sz w:val="24"/>
                <w:szCs w:val="24"/>
              </w:rPr>
            </w:pPr>
            <w:r w:rsidRPr="002E3C73">
              <w:rPr>
                <w:rFonts w:ascii="Times New Roman" w:hAnsi="Times New Roman"/>
                <w:sz w:val="24"/>
                <w:szCs w:val="24"/>
              </w:rPr>
              <w:t>4.70</w:t>
            </w:r>
          </w:p>
        </w:tc>
        <w:tc>
          <w:tcPr>
            <w:tcW w:w="1283" w:type="dxa"/>
            <w:tcBorders>
              <w:top w:val="nil"/>
              <w:bottom w:val="nil"/>
            </w:tcBorders>
          </w:tcPr>
          <w:p w14:paraId="37F471B2" w14:textId="77777777" w:rsidR="003A2D79" w:rsidRPr="002E3C73" w:rsidRDefault="003A2D79" w:rsidP="00765F43">
            <w:pPr>
              <w:spacing w:line="276" w:lineRule="auto"/>
              <w:rPr>
                <w:rFonts w:ascii="Times New Roman" w:hAnsi="Times New Roman"/>
                <w:sz w:val="24"/>
                <w:szCs w:val="24"/>
              </w:rPr>
            </w:pPr>
            <w:r w:rsidRPr="002E3C73">
              <w:rPr>
                <w:rFonts w:ascii="Times New Roman" w:hAnsi="Times New Roman"/>
                <w:sz w:val="24"/>
                <w:szCs w:val="24"/>
              </w:rPr>
              <w:t>8.60</w:t>
            </w:r>
          </w:p>
        </w:tc>
        <w:tc>
          <w:tcPr>
            <w:tcW w:w="1812" w:type="dxa"/>
            <w:tcBorders>
              <w:top w:val="nil"/>
              <w:bottom w:val="nil"/>
            </w:tcBorders>
          </w:tcPr>
          <w:p w14:paraId="37BA92FB" w14:textId="77777777" w:rsidR="003A2D79" w:rsidRPr="002E3C73" w:rsidRDefault="003A2D79" w:rsidP="00765F43">
            <w:pPr>
              <w:spacing w:line="276" w:lineRule="auto"/>
              <w:rPr>
                <w:rFonts w:ascii="Times New Roman" w:hAnsi="Times New Roman"/>
                <w:sz w:val="24"/>
                <w:szCs w:val="24"/>
              </w:rPr>
            </w:pPr>
            <w:r w:rsidRPr="002E3C73">
              <w:rPr>
                <w:rFonts w:ascii="Times New Roman" w:hAnsi="Times New Roman"/>
                <w:sz w:val="24"/>
                <w:szCs w:val="24"/>
              </w:rPr>
              <w:t>0.06</w:t>
            </w:r>
          </w:p>
        </w:tc>
      </w:tr>
      <w:tr w:rsidR="003A2D79" w:rsidRPr="002E3C73" w14:paraId="2325236F" w14:textId="77777777" w:rsidTr="00765F43">
        <w:tc>
          <w:tcPr>
            <w:tcW w:w="2405" w:type="dxa"/>
            <w:tcBorders>
              <w:top w:val="nil"/>
              <w:bottom w:val="nil"/>
            </w:tcBorders>
          </w:tcPr>
          <w:p w14:paraId="648AB4EC" w14:textId="77777777" w:rsidR="003A2D79" w:rsidRPr="002E3C73" w:rsidRDefault="003A2D79" w:rsidP="00765F43">
            <w:pPr>
              <w:spacing w:line="276" w:lineRule="auto"/>
              <w:rPr>
                <w:rFonts w:ascii="Times New Roman" w:hAnsi="Times New Roman"/>
                <w:sz w:val="24"/>
                <w:szCs w:val="24"/>
              </w:rPr>
            </w:pPr>
          </w:p>
        </w:tc>
        <w:tc>
          <w:tcPr>
            <w:tcW w:w="1370" w:type="dxa"/>
            <w:tcBorders>
              <w:top w:val="nil"/>
              <w:bottom w:val="nil"/>
            </w:tcBorders>
          </w:tcPr>
          <w:p w14:paraId="384BB3B3" w14:textId="77777777" w:rsidR="003A2D79" w:rsidRPr="002E3C73" w:rsidRDefault="003A2D79" w:rsidP="00765F43">
            <w:pPr>
              <w:spacing w:line="276" w:lineRule="auto"/>
              <w:rPr>
                <w:rFonts w:ascii="Times New Roman" w:hAnsi="Times New Roman"/>
                <w:sz w:val="24"/>
                <w:szCs w:val="24"/>
              </w:rPr>
            </w:pPr>
            <w:r w:rsidRPr="002E3C73">
              <w:rPr>
                <w:rFonts w:ascii="Times New Roman" w:hAnsi="Times New Roman"/>
                <w:sz w:val="24"/>
                <w:szCs w:val="24"/>
              </w:rPr>
              <w:t>Female</w:t>
            </w:r>
          </w:p>
        </w:tc>
        <w:tc>
          <w:tcPr>
            <w:tcW w:w="1872" w:type="dxa"/>
            <w:tcBorders>
              <w:top w:val="nil"/>
              <w:bottom w:val="nil"/>
            </w:tcBorders>
          </w:tcPr>
          <w:p w14:paraId="4B39BE6E" w14:textId="77777777" w:rsidR="003A2D79" w:rsidRPr="002E3C73" w:rsidRDefault="003A2D79" w:rsidP="00765F43">
            <w:pPr>
              <w:spacing w:line="276" w:lineRule="auto"/>
              <w:rPr>
                <w:rFonts w:ascii="Times New Roman" w:hAnsi="Times New Roman"/>
                <w:sz w:val="24"/>
                <w:szCs w:val="24"/>
              </w:rPr>
            </w:pPr>
            <w:r w:rsidRPr="002E3C73">
              <w:rPr>
                <w:rFonts w:ascii="Times New Roman" w:hAnsi="Times New Roman"/>
                <w:sz w:val="24"/>
                <w:szCs w:val="24"/>
              </w:rPr>
              <w:t>4.77±0.5</w:t>
            </w:r>
          </w:p>
        </w:tc>
        <w:tc>
          <w:tcPr>
            <w:tcW w:w="1243" w:type="dxa"/>
            <w:tcBorders>
              <w:top w:val="nil"/>
              <w:bottom w:val="nil"/>
            </w:tcBorders>
          </w:tcPr>
          <w:p w14:paraId="014B6B17" w14:textId="77777777" w:rsidR="003A2D79" w:rsidRPr="002E3C73" w:rsidRDefault="003A2D79" w:rsidP="00765F43">
            <w:pPr>
              <w:spacing w:line="276" w:lineRule="auto"/>
              <w:rPr>
                <w:rFonts w:ascii="Times New Roman" w:hAnsi="Times New Roman"/>
                <w:sz w:val="24"/>
                <w:szCs w:val="24"/>
              </w:rPr>
            </w:pPr>
            <w:r w:rsidRPr="002E3C73">
              <w:rPr>
                <w:rFonts w:ascii="Times New Roman" w:hAnsi="Times New Roman"/>
                <w:sz w:val="24"/>
                <w:szCs w:val="24"/>
              </w:rPr>
              <w:t>4.10</w:t>
            </w:r>
          </w:p>
        </w:tc>
        <w:tc>
          <w:tcPr>
            <w:tcW w:w="1283" w:type="dxa"/>
            <w:tcBorders>
              <w:top w:val="nil"/>
              <w:bottom w:val="nil"/>
            </w:tcBorders>
          </w:tcPr>
          <w:p w14:paraId="4557FEC3" w14:textId="77777777" w:rsidR="003A2D79" w:rsidRPr="002E3C73" w:rsidRDefault="003A2D79" w:rsidP="00765F43">
            <w:pPr>
              <w:spacing w:line="276" w:lineRule="auto"/>
              <w:rPr>
                <w:rFonts w:ascii="Times New Roman" w:hAnsi="Times New Roman"/>
                <w:sz w:val="24"/>
                <w:szCs w:val="24"/>
              </w:rPr>
            </w:pPr>
            <w:r w:rsidRPr="002E3C73">
              <w:rPr>
                <w:rFonts w:ascii="Times New Roman" w:hAnsi="Times New Roman"/>
                <w:sz w:val="24"/>
                <w:szCs w:val="24"/>
              </w:rPr>
              <w:t>7.70</w:t>
            </w:r>
          </w:p>
        </w:tc>
        <w:tc>
          <w:tcPr>
            <w:tcW w:w="1812" w:type="dxa"/>
            <w:tcBorders>
              <w:top w:val="nil"/>
              <w:bottom w:val="nil"/>
            </w:tcBorders>
          </w:tcPr>
          <w:p w14:paraId="5BD55B87" w14:textId="77777777" w:rsidR="003A2D79" w:rsidRPr="002E3C73" w:rsidRDefault="003A2D79" w:rsidP="00765F43">
            <w:pPr>
              <w:spacing w:line="276" w:lineRule="auto"/>
              <w:rPr>
                <w:rFonts w:ascii="Times New Roman" w:hAnsi="Times New Roman"/>
                <w:sz w:val="24"/>
                <w:szCs w:val="24"/>
              </w:rPr>
            </w:pPr>
            <w:r w:rsidRPr="002E3C73">
              <w:rPr>
                <w:rFonts w:ascii="Times New Roman" w:hAnsi="Times New Roman"/>
                <w:sz w:val="24"/>
                <w:szCs w:val="24"/>
              </w:rPr>
              <w:t>0.05</w:t>
            </w:r>
          </w:p>
        </w:tc>
      </w:tr>
      <w:tr w:rsidR="003A2D79" w:rsidRPr="002E3C73" w14:paraId="19496FD1" w14:textId="77777777" w:rsidTr="00765F43">
        <w:tc>
          <w:tcPr>
            <w:tcW w:w="2405" w:type="dxa"/>
            <w:tcBorders>
              <w:top w:val="nil"/>
            </w:tcBorders>
          </w:tcPr>
          <w:p w14:paraId="62CD278C" w14:textId="77777777" w:rsidR="003A2D79" w:rsidRPr="002E3C73" w:rsidRDefault="003A2D79" w:rsidP="00765F43">
            <w:pPr>
              <w:spacing w:line="276" w:lineRule="auto"/>
              <w:rPr>
                <w:rFonts w:ascii="Times New Roman" w:hAnsi="Times New Roman"/>
                <w:b/>
                <w:sz w:val="24"/>
                <w:szCs w:val="24"/>
              </w:rPr>
            </w:pPr>
          </w:p>
        </w:tc>
        <w:tc>
          <w:tcPr>
            <w:tcW w:w="1370" w:type="dxa"/>
            <w:tcBorders>
              <w:top w:val="nil"/>
            </w:tcBorders>
          </w:tcPr>
          <w:p w14:paraId="737317F9" w14:textId="77777777" w:rsidR="003A2D79" w:rsidRPr="002E3C73" w:rsidRDefault="003A2D79" w:rsidP="00765F43">
            <w:pPr>
              <w:spacing w:line="276" w:lineRule="auto"/>
              <w:rPr>
                <w:rFonts w:ascii="Times New Roman" w:hAnsi="Times New Roman"/>
                <w:b/>
                <w:sz w:val="24"/>
                <w:szCs w:val="24"/>
              </w:rPr>
            </w:pPr>
            <w:r w:rsidRPr="002E3C73">
              <w:rPr>
                <w:rFonts w:ascii="Times New Roman" w:hAnsi="Times New Roman"/>
                <w:b/>
                <w:sz w:val="24"/>
                <w:szCs w:val="24"/>
              </w:rPr>
              <w:t>Combined</w:t>
            </w:r>
          </w:p>
        </w:tc>
        <w:tc>
          <w:tcPr>
            <w:tcW w:w="1872" w:type="dxa"/>
            <w:tcBorders>
              <w:top w:val="nil"/>
            </w:tcBorders>
          </w:tcPr>
          <w:p w14:paraId="216B9DCD" w14:textId="77777777" w:rsidR="003A2D79" w:rsidRPr="002E3C73" w:rsidRDefault="003A2D79" w:rsidP="00765F43">
            <w:pPr>
              <w:spacing w:line="276" w:lineRule="auto"/>
              <w:rPr>
                <w:rFonts w:ascii="Times New Roman" w:hAnsi="Times New Roman"/>
                <w:b/>
                <w:sz w:val="24"/>
                <w:szCs w:val="24"/>
              </w:rPr>
            </w:pPr>
            <w:r w:rsidRPr="002E3C73">
              <w:rPr>
                <w:rFonts w:ascii="Times New Roman" w:hAnsi="Times New Roman"/>
                <w:b/>
                <w:sz w:val="24"/>
                <w:szCs w:val="24"/>
              </w:rPr>
              <w:t>5.13±0.7</w:t>
            </w:r>
          </w:p>
        </w:tc>
        <w:tc>
          <w:tcPr>
            <w:tcW w:w="1243" w:type="dxa"/>
            <w:tcBorders>
              <w:top w:val="nil"/>
            </w:tcBorders>
          </w:tcPr>
          <w:p w14:paraId="38917C24" w14:textId="77777777" w:rsidR="003A2D79" w:rsidRPr="002E3C73" w:rsidRDefault="003A2D79" w:rsidP="00765F43">
            <w:pPr>
              <w:spacing w:line="276" w:lineRule="auto"/>
              <w:rPr>
                <w:rFonts w:ascii="Times New Roman" w:hAnsi="Times New Roman"/>
                <w:b/>
                <w:sz w:val="24"/>
                <w:szCs w:val="24"/>
              </w:rPr>
            </w:pPr>
            <w:r w:rsidRPr="002E3C73">
              <w:rPr>
                <w:rFonts w:ascii="Times New Roman" w:hAnsi="Times New Roman"/>
                <w:b/>
                <w:sz w:val="24"/>
                <w:szCs w:val="24"/>
              </w:rPr>
              <w:t>4.10</w:t>
            </w:r>
          </w:p>
        </w:tc>
        <w:tc>
          <w:tcPr>
            <w:tcW w:w="1283" w:type="dxa"/>
            <w:tcBorders>
              <w:top w:val="nil"/>
            </w:tcBorders>
          </w:tcPr>
          <w:p w14:paraId="40545389" w14:textId="77777777" w:rsidR="003A2D79" w:rsidRPr="002E3C73" w:rsidRDefault="003A2D79" w:rsidP="00765F43">
            <w:pPr>
              <w:spacing w:line="276" w:lineRule="auto"/>
              <w:rPr>
                <w:rFonts w:ascii="Times New Roman" w:hAnsi="Times New Roman"/>
                <w:b/>
                <w:sz w:val="24"/>
                <w:szCs w:val="24"/>
              </w:rPr>
            </w:pPr>
            <w:r w:rsidRPr="002E3C73">
              <w:rPr>
                <w:rFonts w:ascii="Times New Roman" w:hAnsi="Times New Roman"/>
                <w:b/>
                <w:sz w:val="24"/>
                <w:szCs w:val="24"/>
              </w:rPr>
              <w:t>8.60</w:t>
            </w:r>
          </w:p>
        </w:tc>
        <w:tc>
          <w:tcPr>
            <w:tcW w:w="1812" w:type="dxa"/>
            <w:tcBorders>
              <w:top w:val="nil"/>
            </w:tcBorders>
          </w:tcPr>
          <w:p w14:paraId="7E157C2B" w14:textId="77777777" w:rsidR="003A2D79" w:rsidRPr="002E3C73" w:rsidRDefault="003A2D79" w:rsidP="00765F43">
            <w:pPr>
              <w:spacing w:line="276" w:lineRule="auto"/>
              <w:rPr>
                <w:rFonts w:ascii="Times New Roman" w:hAnsi="Times New Roman"/>
                <w:b/>
                <w:sz w:val="24"/>
                <w:szCs w:val="24"/>
              </w:rPr>
            </w:pPr>
            <w:r w:rsidRPr="002E3C73">
              <w:rPr>
                <w:rFonts w:ascii="Times New Roman" w:hAnsi="Times New Roman"/>
                <w:b/>
                <w:sz w:val="24"/>
                <w:szCs w:val="24"/>
              </w:rPr>
              <w:t>0.05</w:t>
            </w:r>
          </w:p>
        </w:tc>
      </w:tr>
    </w:tbl>
    <w:p w14:paraId="31535182" w14:textId="77777777" w:rsidR="003A2D79" w:rsidRPr="002E3C73" w:rsidRDefault="003A2D79" w:rsidP="003A2D79">
      <w:pPr>
        <w:spacing w:line="276" w:lineRule="auto"/>
        <w:jc w:val="both"/>
        <w:rPr>
          <w:rFonts w:ascii="Times New Roman" w:hAnsi="Times New Roman"/>
          <w:sz w:val="24"/>
          <w:szCs w:val="24"/>
        </w:rPr>
      </w:pPr>
    </w:p>
    <w:p w14:paraId="646AC4FC" w14:textId="77777777" w:rsidR="003A2D79" w:rsidRPr="002E3C73" w:rsidRDefault="003A2D79" w:rsidP="003A2D79">
      <w:pPr>
        <w:spacing w:line="276" w:lineRule="auto"/>
        <w:rPr>
          <w:rFonts w:ascii="Times New Roman" w:hAnsi="Times New Roman"/>
          <w:b/>
          <w:sz w:val="24"/>
          <w:szCs w:val="24"/>
        </w:rPr>
      </w:pPr>
      <w:r w:rsidRPr="002E3C73">
        <w:rPr>
          <w:rFonts w:ascii="Times New Roman" w:hAnsi="Times New Roman"/>
          <w:b/>
          <w:sz w:val="24"/>
          <w:szCs w:val="24"/>
        </w:rPr>
        <w:br w:type="page"/>
      </w:r>
    </w:p>
    <w:p w14:paraId="6F13F2CD" w14:textId="77777777" w:rsidR="003A2D79" w:rsidRPr="002E3C73" w:rsidRDefault="003A2D79" w:rsidP="003A2D79">
      <w:pPr>
        <w:spacing w:line="276" w:lineRule="auto"/>
        <w:rPr>
          <w:rFonts w:ascii="Times New Roman" w:hAnsi="Times New Roman"/>
          <w:b/>
          <w:sz w:val="24"/>
          <w:szCs w:val="24"/>
        </w:rPr>
      </w:pPr>
      <w:r w:rsidRPr="002E3C73">
        <w:rPr>
          <w:rFonts w:ascii="Times New Roman" w:hAnsi="Times New Roman"/>
          <w:b/>
          <w:sz w:val="24"/>
          <w:szCs w:val="24"/>
        </w:rPr>
        <w:lastRenderedPageBreak/>
        <w:t>Table 2: Descriptive statistics for data used in sex estimation of left hand assessment</w:t>
      </w:r>
    </w:p>
    <w:tbl>
      <w:tblPr>
        <w:tblStyle w:val="TableGrid"/>
        <w:tblW w:w="10075" w:type="dxa"/>
        <w:tblBorders>
          <w:left w:val="none" w:sz="0" w:space="0" w:color="auto"/>
          <w:right w:val="none" w:sz="0" w:space="0" w:color="auto"/>
          <w:insideV w:val="none" w:sz="0" w:space="0" w:color="auto"/>
        </w:tblBorders>
        <w:tblLook w:val="04A0" w:firstRow="1" w:lastRow="0" w:firstColumn="1" w:lastColumn="0" w:noHBand="0" w:noVBand="1"/>
      </w:tblPr>
      <w:tblGrid>
        <w:gridCol w:w="2403"/>
        <w:gridCol w:w="1283"/>
        <w:gridCol w:w="1801"/>
        <w:gridCol w:w="1260"/>
        <w:gridCol w:w="1428"/>
        <w:gridCol w:w="1900"/>
      </w:tblGrid>
      <w:tr w:rsidR="003A2D79" w:rsidRPr="002E3C73" w14:paraId="5E339C90" w14:textId="77777777" w:rsidTr="00765F43">
        <w:tc>
          <w:tcPr>
            <w:tcW w:w="2403" w:type="dxa"/>
            <w:tcBorders>
              <w:bottom w:val="single" w:sz="4" w:space="0" w:color="auto"/>
            </w:tcBorders>
          </w:tcPr>
          <w:p w14:paraId="6B569AF4" w14:textId="77777777" w:rsidR="003A2D79" w:rsidRPr="002E3C73" w:rsidRDefault="003A2D79" w:rsidP="00765F43">
            <w:pPr>
              <w:spacing w:line="276" w:lineRule="auto"/>
              <w:rPr>
                <w:rFonts w:ascii="Times New Roman" w:hAnsi="Times New Roman"/>
                <w:b/>
                <w:sz w:val="24"/>
                <w:szCs w:val="24"/>
              </w:rPr>
            </w:pPr>
            <w:r w:rsidRPr="002E3C73">
              <w:rPr>
                <w:rFonts w:ascii="Times New Roman" w:hAnsi="Times New Roman"/>
                <w:b/>
                <w:sz w:val="24"/>
                <w:szCs w:val="24"/>
              </w:rPr>
              <w:t>Left hand</w:t>
            </w:r>
          </w:p>
        </w:tc>
        <w:tc>
          <w:tcPr>
            <w:tcW w:w="1283" w:type="dxa"/>
            <w:tcBorders>
              <w:bottom w:val="single" w:sz="4" w:space="0" w:color="auto"/>
            </w:tcBorders>
          </w:tcPr>
          <w:p w14:paraId="748385D6" w14:textId="77777777" w:rsidR="003A2D79" w:rsidRPr="002E3C73" w:rsidRDefault="003A2D79" w:rsidP="00765F43">
            <w:pPr>
              <w:spacing w:line="276" w:lineRule="auto"/>
              <w:rPr>
                <w:rFonts w:ascii="Times New Roman" w:hAnsi="Times New Roman"/>
                <w:b/>
                <w:sz w:val="24"/>
                <w:szCs w:val="24"/>
              </w:rPr>
            </w:pPr>
          </w:p>
        </w:tc>
        <w:tc>
          <w:tcPr>
            <w:tcW w:w="1801" w:type="dxa"/>
            <w:tcBorders>
              <w:bottom w:val="single" w:sz="4" w:space="0" w:color="auto"/>
            </w:tcBorders>
          </w:tcPr>
          <w:p w14:paraId="74B2650A" w14:textId="77777777" w:rsidR="003A2D79" w:rsidRPr="002E3C73" w:rsidRDefault="003A2D79" w:rsidP="00765F43">
            <w:pPr>
              <w:spacing w:line="276" w:lineRule="auto"/>
              <w:rPr>
                <w:rFonts w:ascii="Times New Roman" w:hAnsi="Times New Roman"/>
                <w:b/>
                <w:sz w:val="24"/>
                <w:szCs w:val="24"/>
              </w:rPr>
            </w:pPr>
            <w:proofErr w:type="spellStart"/>
            <w:r w:rsidRPr="002E3C73">
              <w:rPr>
                <w:rFonts w:ascii="Times New Roman" w:hAnsi="Times New Roman"/>
                <w:b/>
                <w:sz w:val="24"/>
                <w:szCs w:val="24"/>
              </w:rPr>
              <w:t>Mean±SD</w:t>
            </w:r>
            <w:proofErr w:type="spellEnd"/>
            <w:r w:rsidRPr="002E3C73">
              <w:rPr>
                <w:rFonts w:ascii="Times New Roman" w:hAnsi="Times New Roman"/>
                <w:b/>
                <w:sz w:val="24"/>
                <w:szCs w:val="24"/>
              </w:rPr>
              <w:t>(CM)</w:t>
            </w:r>
          </w:p>
        </w:tc>
        <w:tc>
          <w:tcPr>
            <w:tcW w:w="1260" w:type="dxa"/>
            <w:tcBorders>
              <w:bottom w:val="single" w:sz="4" w:space="0" w:color="auto"/>
            </w:tcBorders>
          </w:tcPr>
          <w:p w14:paraId="7ADB2C09" w14:textId="77777777" w:rsidR="003A2D79" w:rsidRPr="002E3C73" w:rsidRDefault="003A2D79" w:rsidP="00765F43">
            <w:pPr>
              <w:spacing w:line="276" w:lineRule="auto"/>
              <w:rPr>
                <w:rFonts w:ascii="Times New Roman" w:hAnsi="Times New Roman"/>
                <w:b/>
                <w:sz w:val="24"/>
                <w:szCs w:val="24"/>
              </w:rPr>
            </w:pPr>
            <w:r w:rsidRPr="002E3C73">
              <w:rPr>
                <w:rFonts w:ascii="Times New Roman" w:hAnsi="Times New Roman"/>
                <w:b/>
                <w:sz w:val="24"/>
                <w:szCs w:val="24"/>
              </w:rPr>
              <w:t>Minimum</w:t>
            </w:r>
          </w:p>
        </w:tc>
        <w:tc>
          <w:tcPr>
            <w:tcW w:w="1428" w:type="dxa"/>
            <w:tcBorders>
              <w:bottom w:val="single" w:sz="4" w:space="0" w:color="auto"/>
            </w:tcBorders>
          </w:tcPr>
          <w:p w14:paraId="45355BC4" w14:textId="77777777" w:rsidR="003A2D79" w:rsidRPr="002E3C73" w:rsidRDefault="003A2D79" w:rsidP="00765F43">
            <w:pPr>
              <w:spacing w:line="276" w:lineRule="auto"/>
              <w:rPr>
                <w:rFonts w:ascii="Times New Roman" w:hAnsi="Times New Roman"/>
                <w:b/>
                <w:sz w:val="24"/>
                <w:szCs w:val="24"/>
              </w:rPr>
            </w:pPr>
            <w:r w:rsidRPr="002E3C73">
              <w:rPr>
                <w:rFonts w:ascii="Times New Roman" w:hAnsi="Times New Roman"/>
                <w:b/>
                <w:sz w:val="24"/>
                <w:szCs w:val="24"/>
              </w:rPr>
              <w:t>Maximum</w:t>
            </w:r>
          </w:p>
        </w:tc>
        <w:tc>
          <w:tcPr>
            <w:tcW w:w="1900" w:type="dxa"/>
            <w:tcBorders>
              <w:bottom w:val="single" w:sz="4" w:space="0" w:color="auto"/>
            </w:tcBorders>
          </w:tcPr>
          <w:p w14:paraId="2B0E49D8" w14:textId="77777777" w:rsidR="003A2D79" w:rsidRPr="002E3C73" w:rsidRDefault="003A2D79" w:rsidP="00765F43">
            <w:pPr>
              <w:spacing w:line="276" w:lineRule="auto"/>
              <w:rPr>
                <w:rFonts w:ascii="Times New Roman" w:hAnsi="Times New Roman"/>
                <w:b/>
                <w:sz w:val="24"/>
                <w:szCs w:val="24"/>
              </w:rPr>
            </w:pPr>
            <w:r w:rsidRPr="002E3C73">
              <w:rPr>
                <w:rFonts w:ascii="Times New Roman" w:hAnsi="Times New Roman"/>
                <w:b/>
                <w:sz w:val="24"/>
                <w:szCs w:val="24"/>
              </w:rPr>
              <w:t>Standard error</w:t>
            </w:r>
          </w:p>
        </w:tc>
      </w:tr>
      <w:tr w:rsidR="003A2D79" w:rsidRPr="002E3C73" w14:paraId="3857E67E" w14:textId="77777777" w:rsidTr="00765F43">
        <w:tc>
          <w:tcPr>
            <w:tcW w:w="2403" w:type="dxa"/>
            <w:vMerge w:val="restart"/>
          </w:tcPr>
          <w:p w14:paraId="7D0A29E2" w14:textId="77777777" w:rsidR="003A2D79" w:rsidRPr="002E3C73" w:rsidRDefault="003A2D79" w:rsidP="00765F43">
            <w:pPr>
              <w:spacing w:line="276" w:lineRule="auto"/>
              <w:rPr>
                <w:rFonts w:ascii="Times New Roman" w:hAnsi="Times New Roman"/>
                <w:sz w:val="24"/>
                <w:szCs w:val="24"/>
              </w:rPr>
            </w:pPr>
            <w:r w:rsidRPr="002E3C73">
              <w:rPr>
                <w:rFonts w:ascii="Times New Roman" w:hAnsi="Times New Roman"/>
                <w:sz w:val="24"/>
                <w:szCs w:val="24"/>
              </w:rPr>
              <w:t>Palm length</w:t>
            </w:r>
          </w:p>
        </w:tc>
        <w:tc>
          <w:tcPr>
            <w:tcW w:w="1283" w:type="dxa"/>
            <w:tcBorders>
              <w:bottom w:val="nil"/>
            </w:tcBorders>
          </w:tcPr>
          <w:p w14:paraId="09F5C0AF" w14:textId="77777777" w:rsidR="003A2D79" w:rsidRPr="002E3C73" w:rsidRDefault="003A2D79" w:rsidP="00765F43">
            <w:pPr>
              <w:spacing w:line="276" w:lineRule="auto"/>
              <w:rPr>
                <w:rFonts w:ascii="Times New Roman" w:hAnsi="Times New Roman"/>
                <w:sz w:val="24"/>
                <w:szCs w:val="24"/>
              </w:rPr>
            </w:pPr>
            <w:r w:rsidRPr="002E3C73">
              <w:rPr>
                <w:rFonts w:ascii="Times New Roman" w:hAnsi="Times New Roman"/>
                <w:sz w:val="24"/>
                <w:szCs w:val="24"/>
              </w:rPr>
              <w:t>Male</w:t>
            </w:r>
          </w:p>
        </w:tc>
        <w:tc>
          <w:tcPr>
            <w:tcW w:w="1801" w:type="dxa"/>
            <w:tcBorders>
              <w:bottom w:val="nil"/>
            </w:tcBorders>
          </w:tcPr>
          <w:p w14:paraId="33EDBD89" w14:textId="77777777" w:rsidR="003A2D79" w:rsidRPr="002E3C73" w:rsidRDefault="003A2D79" w:rsidP="00765F43">
            <w:pPr>
              <w:spacing w:line="276" w:lineRule="auto"/>
              <w:rPr>
                <w:rFonts w:ascii="Times New Roman" w:hAnsi="Times New Roman"/>
                <w:sz w:val="24"/>
                <w:szCs w:val="24"/>
              </w:rPr>
            </w:pPr>
            <w:r w:rsidRPr="002E3C73">
              <w:rPr>
                <w:rFonts w:ascii="Times New Roman" w:hAnsi="Times New Roman"/>
                <w:sz w:val="24"/>
                <w:szCs w:val="24"/>
              </w:rPr>
              <w:t>10.84±0.7</w:t>
            </w:r>
          </w:p>
        </w:tc>
        <w:tc>
          <w:tcPr>
            <w:tcW w:w="1260" w:type="dxa"/>
            <w:tcBorders>
              <w:bottom w:val="nil"/>
            </w:tcBorders>
          </w:tcPr>
          <w:p w14:paraId="428D00F1" w14:textId="77777777" w:rsidR="003A2D79" w:rsidRPr="002E3C73" w:rsidRDefault="003A2D79" w:rsidP="00765F43">
            <w:pPr>
              <w:spacing w:line="276" w:lineRule="auto"/>
              <w:rPr>
                <w:rFonts w:ascii="Times New Roman" w:hAnsi="Times New Roman"/>
                <w:sz w:val="24"/>
                <w:szCs w:val="24"/>
              </w:rPr>
            </w:pPr>
            <w:r w:rsidRPr="002E3C73">
              <w:rPr>
                <w:rFonts w:ascii="Times New Roman" w:hAnsi="Times New Roman"/>
                <w:sz w:val="24"/>
                <w:szCs w:val="24"/>
              </w:rPr>
              <w:t>9.10</w:t>
            </w:r>
          </w:p>
        </w:tc>
        <w:tc>
          <w:tcPr>
            <w:tcW w:w="1428" w:type="dxa"/>
            <w:tcBorders>
              <w:bottom w:val="nil"/>
            </w:tcBorders>
          </w:tcPr>
          <w:p w14:paraId="366A0507" w14:textId="77777777" w:rsidR="003A2D79" w:rsidRPr="002E3C73" w:rsidRDefault="003A2D79" w:rsidP="00765F43">
            <w:pPr>
              <w:spacing w:line="276" w:lineRule="auto"/>
              <w:rPr>
                <w:rFonts w:ascii="Times New Roman" w:hAnsi="Times New Roman"/>
                <w:sz w:val="24"/>
                <w:szCs w:val="24"/>
              </w:rPr>
            </w:pPr>
            <w:r w:rsidRPr="002E3C73">
              <w:rPr>
                <w:rFonts w:ascii="Times New Roman" w:hAnsi="Times New Roman"/>
                <w:sz w:val="24"/>
                <w:szCs w:val="24"/>
              </w:rPr>
              <w:t>12.80</w:t>
            </w:r>
          </w:p>
        </w:tc>
        <w:tc>
          <w:tcPr>
            <w:tcW w:w="1900" w:type="dxa"/>
            <w:tcBorders>
              <w:bottom w:val="nil"/>
            </w:tcBorders>
          </w:tcPr>
          <w:p w14:paraId="1C4FB177" w14:textId="77777777" w:rsidR="003A2D79" w:rsidRPr="002E3C73" w:rsidRDefault="003A2D79" w:rsidP="00765F43">
            <w:pPr>
              <w:spacing w:line="276" w:lineRule="auto"/>
              <w:rPr>
                <w:rFonts w:ascii="Times New Roman" w:hAnsi="Times New Roman"/>
                <w:sz w:val="24"/>
                <w:szCs w:val="24"/>
              </w:rPr>
            </w:pPr>
            <w:r w:rsidRPr="002E3C73">
              <w:rPr>
                <w:rFonts w:ascii="Times New Roman" w:hAnsi="Times New Roman"/>
                <w:sz w:val="24"/>
                <w:szCs w:val="24"/>
              </w:rPr>
              <w:t>0.06</w:t>
            </w:r>
          </w:p>
        </w:tc>
      </w:tr>
      <w:tr w:rsidR="003A2D79" w:rsidRPr="002E3C73" w14:paraId="194EDF08" w14:textId="77777777" w:rsidTr="00765F43">
        <w:tc>
          <w:tcPr>
            <w:tcW w:w="2403" w:type="dxa"/>
            <w:vMerge/>
          </w:tcPr>
          <w:p w14:paraId="1F323576" w14:textId="77777777" w:rsidR="003A2D79" w:rsidRPr="002E3C73" w:rsidRDefault="003A2D79" w:rsidP="00765F43">
            <w:pPr>
              <w:spacing w:line="276" w:lineRule="auto"/>
              <w:rPr>
                <w:rFonts w:ascii="Times New Roman" w:hAnsi="Times New Roman"/>
                <w:sz w:val="24"/>
                <w:szCs w:val="24"/>
              </w:rPr>
            </w:pPr>
          </w:p>
        </w:tc>
        <w:tc>
          <w:tcPr>
            <w:tcW w:w="1283" w:type="dxa"/>
            <w:tcBorders>
              <w:top w:val="nil"/>
              <w:bottom w:val="nil"/>
            </w:tcBorders>
          </w:tcPr>
          <w:p w14:paraId="6439A07E" w14:textId="77777777" w:rsidR="003A2D79" w:rsidRPr="002E3C73" w:rsidRDefault="003A2D79" w:rsidP="00765F43">
            <w:pPr>
              <w:spacing w:line="276" w:lineRule="auto"/>
              <w:rPr>
                <w:rFonts w:ascii="Times New Roman" w:hAnsi="Times New Roman"/>
                <w:sz w:val="24"/>
                <w:szCs w:val="24"/>
              </w:rPr>
            </w:pPr>
            <w:r w:rsidRPr="002E3C73">
              <w:rPr>
                <w:rFonts w:ascii="Times New Roman" w:hAnsi="Times New Roman"/>
                <w:sz w:val="24"/>
                <w:szCs w:val="24"/>
              </w:rPr>
              <w:t>Female</w:t>
            </w:r>
          </w:p>
        </w:tc>
        <w:tc>
          <w:tcPr>
            <w:tcW w:w="1801" w:type="dxa"/>
            <w:tcBorders>
              <w:top w:val="nil"/>
              <w:bottom w:val="nil"/>
            </w:tcBorders>
          </w:tcPr>
          <w:p w14:paraId="11CEFD8F" w14:textId="77777777" w:rsidR="003A2D79" w:rsidRPr="002E3C73" w:rsidRDefault="003A2D79" w:rsidP="00765F43">
            <w:pPr>
              <w:spacing w:line="276" w:lineRule="auto"/>
              <w:rPr>
                <w:rFonts w:ascii="Times New Roman" w:hAnsi="Times New Roman"/>
                <w:sz w:val="24"/>
                <w:szCs w:val="24"/>
              </w:rPr>
            </w:pPr>
            <w:r w:rsidRPr="002E3C73">
              <w:rPr>
                <w:rFonts w:ascii="Times New Roman" w:hAnsi="Times New Roman"/>
                <w:sz w:val="24"/>
                <w:szCs w:val="24"/>
              </w:rPr>
              <w:t>10.04±0.9</w:t>
            </w:r>
          </w:p>
        </w:tc>
        <w:tc>
          <w:tcPr>
            <w:tcW w:w="1260" w:type="dxa"/>
            <w:tcBorders>
              <w:top w:val="nil"/>
              <w:bottom w:val="nil"/>
            </w:tcBorders>
          </w:tcPr>
          <w:p w14:paraId="4CE20D1F" w14:textId="77777777" w:rsidR="003A2D79" w:rsidRPr="002E3C73" w:rsidRDefault="003A2D79" w:rsidP="00765F43">
            <w:pPr>
              <w:spacing w:line="276" w:lineRule="auto"/>
              <w:rPr>
                <w:rFonts w:ascii="Times New Roman" w:hAnsi="Times New Roman"/>
                <w:sz w:val="24"/>
                <w:szCs w:val="24"/>
              </w:rPr>
            </w:pPr>
            <w:r w:rsidRPr="002E3C73">
              <w:rPr>
                <w:rFonts w:ascii="Times New Roman" w:hAnsi="Times New Roman"/>
                <w:sz w:val="24"/>
                <w:szCs w:val="24"/>
              </w:rPr>
              <w:t>8.10</w:t>
            </w:r>
          </w:p>
        </w:tc>
        <w:tc>
          <w:tcPr>
            <w:tcW w:w="1428" w:type="dxa"/>
            <w:tcBorders>
              <w:top w:val="nil"/>
              <w:bottom w:val="nil"/>
            </w:tcBorders>
          </w:tcPr>
          <w:p w14:paraId="171E449E" w14:textId="77777777" w:rsidR="003A2D79" w:rsidRPr="002E3C73" w:rsidRDefault="003A2D79" w:rsidP="00765F43">
            <w:pPr>
              <w:spacing w:line="276" w:lineRule="auto"/>
              <w:rPr>
                <w:rFonts w:ascii="Times New Roman" w:hAnsi="Times New Roman"/>
                <w:sz w:val="24"/>
                <w:szCs w:val="24"/>
              </w:rPr>
            </w:pPr>
            <w:r w:rsidRPr="002E3C73">
              <w:rPr>
                <w:rFonts w:ascii="Times New Roman" w:hAnsi="Times New Roman"/>
                <w:sz w:val="24"/>
                <w:szCs w:val="24"/>
              </w:rPr>
              <w:t>12.70</w:t>
            </w:r>
          </w:p>
        </w:tc>
        <w:tc>
          <w:tcPr>
            <w:tcW w:w="1900" w:type="dxa"/>
            <w:tcBorders>
              <w:top w:val="nil"/>
              <w:bottom w:val="nil"/>
            </w:tcBorders>
          </w:tcPr>
          <w:p w14:paraId="7F3B1984" w14:textId="77777777" w:rsidR="003A2D79" w:rsidRPr="002E3C73" w:rsidRDefault="003A2D79" w:rsidP="00765F43">
            <w:pPr>
              <w:spacing w:line="276" w:lineRule="auto"/>
              <w:rPr>
                <w:rFonts w:ascii="Times New Roman" w:hAnsi="Times New Roman"/>
                <w:sz w:val="24"/>
                <w:szCs w:val="24"/>
              </w:rPr>
            </w:pPr>
            <w:r w:rsidRPr="002E3C73">
              <w:rPr>
                <w:rFonts w:ascii="Times New Roman" w:hAnsi="Times New Roman"/>
                <w:sz w:val="24"/>
                <w:szCs w:val="24"/>
              </w:rPr>
              <w:t>0.09</w:t>
            </w:r>
          </w:p>
        </w:tc>
      </w:tr>
      <w:tr w:rsidR="003A2D79" w:rsidRPr="002E3C73" w14:paraId="76FA24E7" w14:textId="77777777" w:rsidTr="00765F43">
        <w:tc>
          <w:tcPr>
            <w:tcW w:w="2403" w:type="dxa"/>
            <w:vMerge/>
            <w:tcBorders>
              <w:bottom w:val="nil"/>
            </w:tcBorders>
          </w:tcPr>
          <w:p w14:paraId="01CEF5F9" w14:textId="77777777" w:rsidR="003A2D79" w:rsidRPr="002E3C73" w:rsidRDefault="003A2D79" w:rsidP="00765F43">
            <w:pPr>
              <w:spacing w:line="276" w:lineRule="auto"/>
              <w:rPr>
                <w:rFonts w:ascii="Times New Roman" w:hAnsi="Times New Roman"/>
                <w:sz w:val="24"/>
                <w:szCs w:val="24"/>
              </w:rPr>
            </w:pPr>
          </w:p>
        </w:tc>
        <w:tc>
          <w:tcPr>
            <w:tcW w:w="1283" w:type="dxa"/>
            <w:tcBorders>
              <w:top w:val="nil"/>
              <w:bottom w:val="nil"/>
            </w:tcBorders>
          </w:tcPr>
          <w:p w14:paraId="7BBF108B" w14:textId="77777777" w:rsidR="003A2D79" w:rsidRPr="002E3C73" w:rsidRDefault="003A2D79" w:rsidP="00765F43">
            <w:pPr>
              <w:spacing w:line="276" w:lineRule="auto"/>
              <w:rPr>
                <w:rFonts w:ascii="Times New Roman" w:hAnsi="Times New Roman"/>
                <w:b/>
                <w:sz w:val="24"/>
                <w:szCs w:val="24"/>
              </w:rPr>
            </w:pPr>
            <w:r w:rsidRPr="002E3C73">
              <w:rPr>
                <w:rFonts w:ascii="Times New Roman" w:hAnsi="Times New Roman"/>
                <w:b/>
                <w:sz w:val="24"/>
                <w:szCs w:val="24"/>
              </w:rPr>
              <w:t>Combined</w:t>
            </w:r>
          </w:p>
        </w:tc>
        <w:tc>
          <w:tcPr>
            <w:tcW w:w="1801" w:type="dxa"/>
            <w:tcBorders>
              <w:top w:val="nil"/>
              <w:bottom w:val="nil"/>
            </w:tcBorders>
          </w:tcPr>
          <w:p w14:paraId="6BEAA273" w14:textId="77777777" w:rsidR="003A2D79" w:rsidRPr="002E3C73" w:rsidRDefault="003A2D79" w:rsidP="00765F43">
            <w:pPr>
              <w:spacing w:line="276" w:lineRule="auto"/>
              <w:rPr>
                <w:rFonts w:ascii="Times New Roman" w:hAnsi="Times New Roman"/>
                <w:sz w:val="24"/>
                <w:szCs w:val="24"/>
              </w:rPr>
            </w:pPr>
            <w:r w:rsidRPr="002E3C73">
              <w:rPr>
                <w:rFonts w:ascii="Times New Roman" w:hAnsi="Times New Roman"/>
                <w:sz w:val="24"/>
                <w:szCs w:val="24"/>
              </w:rPr>
              <w:t>10.45±0.9</w:t>
            </w:r>
          </w:p>
        </w:tc>
        <w:tc>
          <w:tcPr>
            <w:tcW w:w="1260" w:type="dxa"/>
            <w:tcBorders>
              <w:top w:val="nil"/>
              <w:bottom w:val="nil"/>
            </w:tcBorders>
          </w:tcPr>
          <w:p w14:paraId="23671396" w14:textId="77777777" w:rsidR="003A2D79" w:rsidRPr="002E3C73" w:rsidRDefault="003A2D79" w:rsidP="00765F43">
            <w:pPr>
              <w:spacing w:line="276" w:lineRule="auto"/>
              <w:rPr>
                <w:rFonts w:ascii="Times New Roman" w:hAnsi="Times New Roman"/>
                <w:sz w:val="24"/>
                <w:szCs w:val="24"/>
              </w:rPr>
            </w:pPr>
            <w:r w:rsidRPr="002E3C73">
              <w:rPr>
                <w:rFonts w:ascii="Times New Roman" w:hAnsi="Times New Roman"/>
                <w:sz w:val="24"/>
                <w:szCs w:val="24"/>
              </w:rPr>
              <w:t>8.10</w:t>
            </w:r>
          </w:p>
        </w:tc>
        <w:tc>
          <w:tcPr>
            <w:tcW w:w="1428" w:type="dxa"/>
            <w:tcBorders>
              <w:top w:val="nil"/>
              <w:bottom w:val="nil"/>
            </w:tcBorders>
          </w:tcPr>
          <w:p w14:paraId="44671412" w14:textId="77777777" w:rsidR="003A2D79" w:rsidRPr="002E3C73" w:rsidRDefault="003A2D79" w:rsidP="00765F43">
            <w:pPr>
              <w:spacing w:line="276" w:lineRule="auto"/>
              <w:rPr>
                <w:rFonts w:ascii="Times New Roman" w:hAnsi="Times New Roman"/>
                <w:sz w:val="24"/>
                <w:szCs w:val="24"/>
              </w:rPr>
            </w:pPr>
            <w:r w:rsidRPr="002E3C73">
              <w:rPr>
                <w:rFonts w:ascii="Times New Roman" w:hAnsi="Times New Roman"/>
                <w:sz w:val="24"/>
                <w:szCs w:val="24"/>
              </w:rPr>
              <w:t>12.80</w:t>
            </w:r>
          </w:p>
        </w:tc>
        <w:tc>
          <w:tcPr>
            <w:tcW w:w="1900" w:type="dxa"/>
            <w:tcBorders>
              <w:top w:val="nil"/>
              <w:bottom w:val="nil"/>
            </w:tcBorders>
          </w:tcPr>
          <w:p w14:paraId="4179C151" w14:textId="77777777" w:rsidR="003A2D79" w:rsidRPr="002E3C73" w:rsidRDefault="003A2D79" w:rsidP="00765F43">
            <w:pPr>
              <w:spacing w:line="276" w:lineRule="auto"/>
              <w:rPr>
                <w:rFonts w:ascii="Times New Roman" w:hAnsi="Times New Roman"/>
                <w:sz w:val="24"/>
                <w:szCs w:val="24"/>
              </w:rPr>
            </w:pPr>
            <w:r w:rsidRPr="002E3C73">
              <w:rPr>
                <w:rFonts w:ascii="Times New Roman" w:hAnsi="Times New Roman"/>
                <w:sz w:val="24"/>
                <w:szCs w:val="24"/>
              </w:rPr>
              <w:t>0.06</w:t>
            </w:r>
          </w:p>
        </w:tc>
      </w:tr>
      <w:tr w:rsidR="003A2D79" w:rsidRPr="002E3C73" w14:paraId="7D2E63A2" w14:textId="77777777" w:rsidTr="00765F43">
        <w:tc>
          <w:tcPr>
            <w:tcW w:w="2403" w:type="dxa"/>
            <w:vMerge w:val="restart"/>
            <w:tcBorders>
              <w:top w:val="nil"/>
            </w:tcBorders>
          </w:tcPr>
          <w:p w14:paraId="7566A202" w14:textId="77777777" w:rsidR="003A2D79" w:rsidRPr="002E3C73" w:rsidRDefault="003A2D79" w:rsidP="00765F43">
            <w:pPr>
              <w:spacing w:line="276" w:lineRule="auto"/>
              <w:rPr>
                <w:rFonts w:ascii="Times New Roman" w:hAnsi="Times New Roman"/>
                <w:sz w:val="24"/>
                <w:szCs w:val="24"/>
              </w:rPr>
            </w:pPr>
            <w:r w:rsidRPr="002E3C73">
              <w:rPr>
                <w:rFonts w:ascii="Times New Roman" w:hAnsi="Times New Roman"/>
                <w:sz w:val="24"/>
                <w:szCs w:val="24"/>
              </w:rPr>
              <w:t>Hand length</w:t>
            </w:r>
          </w:p>
        </w:tc>
        <w:tc>
          <w:tcPr>
            <w:tcW w:w="1283" w:type="dxa"/>
            <w:tcBorders>
              <w:top w:val="nil"/>
              <w:bottom w:val="nil"/>
            </w:tcBorders>
          </w:tcPr>
          <w:p w14:paraId="7D621CBC" w14:textId="77777777" w:rsidR="003A2D79" w:rsidRPr="002E3C73" w:rsidRDefault="003A2D79" w:rsidP="00765F43">
            <w:pPr>
              <w:spacing w:line="276" w:lineRule="auto"/>
              <w:rPr>
                <w:rFonts w:ascii="Times New Roman" w:hAnsi="Times New Roman"/>
                <w:sz w:val="24"/>
                <w:szCs w:val="24"/>
              </w:rPr>
            </w:pPr>
            <w:r w:rsidRPr="002E3C73">
              <w:rPr>
                <w:rFonts w:ascii="Times New Roman" w:hAnsi="Times New Roman"/>
                <w:sz w:val="24"/>
                <w:szCs w:val="24"/>
              </w:rPr>
              <w:t>Male</w:t>
            </w:r>
          </w:p>
        </w:tc>
        <w:tc>
          <w:tcPr>
            <w:tcW w:w="1801" w:type="dxa"/>
            <w:tcBorders>
              <w:top w:val="nil"/>
              <w:bottom w:val="nil"/>
            </w:tcBorders>
          </w:tcPr>
          <w:p w14:paraId="37F55BCC" w14:textId="77777777" w:rsidR="003A2D79" w:rsidRPr="002E3C73" w:rsidRDefault="003A2D79" w:rsidP="00765F43">
            <w:pPr>
              <w:spacing w:line="276" w:lineRule="auto"/>
              <w:rPr>
                <w:rFonts w:ascii="Times New Roman" w:hAnsi="Times New Roman"/>
                <w:sz w:val="24"/>
                <w:szCs w:val="24"/>
              </w:rPr>
            </w:pPr>
            <w:r w:rsidRPr="002E3C73">
              <w:rPr>
                <w:rFonts w:ascii="Times New Roman" w:hAnsi="Times New Roman"/>
                <w:sz w:val="24"/>
                <w:szCs w:val="24"/>
              </w:rPr>
              <w:t>19.30±1.2</w:t>
            </w:r>
          </w:p>
        </w:tc>
        <w:tc>
          <w:tcPr>
            <w:tcW w:w="1260" w:type="dxa"/>
            <w:tcBorders>
              <w:top w:val="nil"/>
              <w:bottom w:val="nil"/>
            </w:tcBorders>
          </w:tcPr>
          <w:p w14:paraId="5ACF728E" w14:textId="77777777" w:rsidR="003A2D79" w:rsidRPr="002E3C73" w:rsidRDefault="003A2D79" w:rsidP="00765F43">
            <w:pPr>
              <w:spacing w:line="276" w:lineRule="auto"/>
              <w:rPr>
                <w:rFonts w:ascii="Times New Roman" w:hAnsi="Times New Roman"/>
                <w:sz w:val="24"/>
                <w:szCs w:val="24"/>
              </w:rPr>
            </w:pPr>
            <w:r w:rsidRPr="002E3C73">
              <w:rPr>
                <w:rFonts w:ascii="Times New Roman" w:hAnsi="Times New Roman"/>
                <w:sz w:val="24"/>
                <w:szCs w:val="24"/>
              </w:rPr>
              <w:t>15.40</w:t>
            </w:r>
          </w:p>
        </w:tc>
        <w:tc>
          <w:tcPr>
            <w:tcW w:w="1428" w:type="dxa"/>
            <w:tcBorders>
              <w:top w:val="nil"/>
              <w:bottom w:val="nil"/>
            </w:tcBorders>
          </w:tcPr>
          <w:p w14:paraId="636A9C6F" w14:textId="77777777" w:rsidR="003A2D79" w:rsidRPr="002E3C73" w:rsidRDefault="003A2D79" w:rsidP="00765F43">
            <w:pPr>
              <w:spacing w:line="276" w:lineRule="auto"/>
              <w:rPr>
                <w:rFonts w:ascii="Times New Roman" w:hAnsi="Times New Roman"/>
                <w:sz w:val="24"/>
                <w:szCs w:val="24"/>
              </w:rPr>
            </w:pPr>
            <w:r w:rsidRPr="002E3C73">
              <w:rPr>
                <w:rFonts w:ascii="Times New Roman" w:hAnsi="Times New Roman"/>
                <w:sz w:val="24"/>
                <w:szCs w:val="24"/>
              </w:rPr>
              <w:t>24.50</w:t>
            </w:r>
          </w:p>
        </w:tc>
        <w:tc>
          <w:tcPr>
            <w:tcW w:w="1900" w:type="dxa"/>
            <w:tcBorders>
              <w:top w:val="nil"/>
              <w:bottom w:val="nil"/>
            </w:tcBorders>
          </w:tcPr>
          <w:p w14:paraId="0C0028EB" w14:textId="77777777" w:rsidR="003A2D79" w:rsidRPr="002E3C73" w:rsidRDefault="003A2D79" w:rsidP="00765F43">
            <w:pPr>
              <w:spacing w:line="276" w:lineRule="auto"/>
              <w:rPr>
                <w:rFonts w:ascii="Times New Roman" w:hAnsi="Times New Roman"/>
                <w:sz w:val="24"/>
                <w:szCs w:val="24"/>
              </w:rPr>
            </w:pPr>
            <w:r w:rsidRPr="002E3C73">
              <w:rPr>
                <w:rFonts w:ascii="Times New Roman" w:hAnsi="Times New Roman"/>
                <w:sz w:val="24"/>
                <w:szCs w:val="24"/>
              </w:rPr>
              <w:t>0.11</w:t>
            </w:r>
          </w:p>
        </w:tc>
      </w:tr>
      <w:tr w:rsidR="003A2D79" w:rsidRPr="002E3C73" w14:paraId="6B498B17" w14:textId="77777777" w:rsidTr="00765F43">
        <w:tc>
          <w:tcPr>
            <w:tcW w:w="2403" w:type="dxa"/>
            <w:vMerge/>
          </w:tcPr>
          <w:p w14:paraId="77B13AC1" w14:textId="77777777" w:rsidR="003A2D79" w:rsidRPr="002E3C73" w:rsidRDefault="003A2D79" w:rsidP="00765F43">
            <w:pPr>
              <w:spacing w:line="276" w:lineRule="auto"/>
              <w:rPr>
                <w:rFonts w:ascii="Times New Roman" w:hAnsi="Times New Roman"/>
                <w:sz w:val="24"/>
                <w:szCs w:val="24"/>
              </w:rPr>
            </w:pPr>
          </w:p>
        </w:tc>
        <w:tc>
          <w:tcPr>
            <w:tcW w:w="1283" w:type="dxa"/>
            <w:tcBorders>
              <w:top w:val="nil"/>
              <w:bottom w:val="nil"/>
            </w:tcBorders>
          </w:tcPr>
          <w:p w14:paraId="6527F685" w14:textId="77777777" w:rsidR="003A2D79" w:rsidRPr="002E3C73" w:rsidRDefault="003A2D79" w:rsidP="00765F43">
            <w:pPr>
              <w:spacing w:line="276" w:lineRule="auto"/>
              <w:rPr>
                <w:rFonts w:ascii="Times New Roman" w:hAnsi="Times New Roman"/>
                <w:sz w:val="24"/>
                <w:szCs w:val="24"/>
              </w:rPr>
            </w:pPr>
            <w:r w:rsidRPr="002E3C73">
              <w:rPr>
                <w:rFonts w:ascii="Times New Roman" w:hAnsi="Times New Roman"/>
                <w:sz w:val="24"/>
                <w:szCs w:val="24"/>
              </w:rPr>
              <w:t>Female</w:t>
            </w:r>
          </w:p>
        </w:tc>
        <w:tc>
          <w:tcPr>
            <w:tcW w:w="1801" w:type="dxa"/>
            <w:tcBorders>
              <w:top w:val="nil"/>
              <w:bottom w:val="nil"/>
            </w:tcBorders>
          </w:tcPr>
          <w:p w14:paraId="4929489F" w14:textId="77777777" w:rsidR="003A2D79" w:rsidRPr="002E3C73" w:rsidRDefault="003A2D79" w:rsidP="00765F43">
            <w:pPr>
              <w:spacing w:line="276" w:lineRule="auto"/>
              <w:rPr>
                <w:rFonts w:ascii="Times New Roman" w:hAnsi="Times New Roman"/>
                <w:sz w:val="24"/>
                <w:szCs w:val="24"/>
              </w:rPr>
            </w:pPr>
            <w:r w:rsidRPr="002E3C73">
              <w:rPr>
                <w:rFonts w:ascii="Times New Roman" w:hAnsi="Times New Roman"/>
                <w:sz w:val="24"/>
                <w:szCs w:val="24"/>
              </w:rPr>
              <w:t>17.85±1.2</w:t>
            </w:r>
          </w:p>
        </w:tc>
        <w:tc>
          <w:tcPr>
            <w:tcW w:w="1260" w:type="dxa"/>
            <w:tcBorders>
              <w:top w:val="nil"/>
              <w:bottom w:val="nil"/>
            </w:tcBorders>
          </w:tcPr>
          <w:p w14:paraId="4FD3E2B6" w14:textId="77777777" w:rsidR="003A2D79" w:rsidRPr="002E3C73" w:rsidRDefault="003A2D79" w:rsidP="00765F43">
            <w:pPr>
              <w:spacing w:line="276" w:lineRule="auto"/>
              <w:rPr>
                <w:rFonts w:ascii="Times New Roman" w:hAnsi="Times New Roman"/>
                <w:sz w:val="24"/>
                <w:szCs w:val="24"/>
              </w:rPr>
            </w:pPr>
            <w:r w:rsidRPr="002E3C73">
              <w:rPr>
                <w:rFonts w:ascii="Times New Roman" w:hAnsi="Times New Roman"/>
                <w:sz w:val="24"/>
                <w:szCs w:val="24"/>
              </w:rPr>
              <w:t>12.30</w:t>
            </w:r>
          </w:p>
        </w:tc>
        <w:tc>
          <w:tcPr>
            <w:tcW w:w="1428" w:type="dxa"/>
            <w:tcBorders>
              <w:top w:val="nil"/>
              <w:bottom w:val="nil"/>
            </w:tcBorders>
          </w:tcPr>
          <w:p w14:paraId="0EAD4FFD" w14:textId="77777777" w:rsidR="003A2D79" w:rsidRPr="002E3C73" w:rsidRDefault="003A2D79" w:rsidP="00765F43">
            <w:pPr>
              <w:spacing w:line="276" w:lineRule="auto"/>
              <w:rPr>
                <w:rFonts w:ascii="Times New Roman" w:hAnsi="Times New Roman"/>
                <w:sz w:val="24"/>
                <w:szCs w:val="24"/>
              </w:rPr>
            </w:pPr>
            <w:r w:rsidRPr="002E3C73">
              <w:rPr>
                <w:rFonts w:ascii="Times New Roman" w:hAnsi="Times New Roman"/>
                <w:sz w:val="24"/>
                <w:szCs w:val="24"/>
              </w:rPr>
              <w:t>20.30</w:t>
            </w:r>
          </w:p>
        </w:tc>
        <w:tc>
          <w:tcPr>
            <w:tcW w:w="1900" w:type="dxa"/>
            <w:tcBorders>
              <w:top w:val="nil"/>
              <w:bottom w:val="nil"/>
            </w:tcBorders>
          </w:tcPr>
          <w:p w14:paraId="29E257A8" w14:textId="77777777" w:rsidR="003A2D79" w:rsidRPr="002E3C73" w:rsidRDefault="003A2D79" w:rsidP="00765F43">
            <w:pPr>
              <w:spacing w:line="276" w:lineRule="auto"/>
              <w:rPr>
                <w:rFonts w:ascii="Times New Roman" w:hAnsi="Times New Roman"/>
                <w:sz w:val="24"/>
                <w:szCs w:val="24"/>
              </w:rPr>
            </w:pPr>
            <w:r w:rsidRPr="002E3C73">
              <w:rPr>
                <w:rFonts w:ascii="Times New Roman" w:hAnsi="Times New Roman"/>
                <w:sz w:val="24"/>
                <w:szCs w:val="24"/>
              </w:rPr>
              <w:t>0.12</w:t>
            </w:r>
          </w:p>
        </w:tc>
      </w:tr>
      <w:tr w:rsidR="003A2D79" w:rsidRPr="002E3C73" w14:paraId="7B3E4A41" w14:textId="77777777" w:rsidTr="00765F43">
        <w:tc>
          <w:tcPr>
            <w:tcW w:w="2403" w:type="dxa"/>
            <w:vMerge/>
            <w:tcBorders>
              <w:bottom w:val="nil"/>
            </w:tcBorders>
          </w:tcPr>
          <w:p w14:paraId="7F69E0FF" w14:textId="77777777" w:rsidR="003A2D79" w:rsidRPr="002E3C73" w:rsidRDefault="003A2D79" w:rsidP="00765F43">
            <w:pPr>
              <w:spacing w:line="276" w:lineRule="auto"/>
              <w:rPr>
                <w:rFonts w:ascii="Times New Roman" w:hAnsi="Times New Roman"/>
                <w:sz w:val="24"/>
                <w:szCs w:val="24"/>
              </w:rPr>
            </w:pPr>
          </w:p>
        </w:tc>
        <w:tc>
          <w:tcPr>
            <w:tcW w:w="1283" w:type="dxa"/>
            <w:tcBorders>
              <w:top w:val="nil"/>
              <w:bottom w:val="nil"/>
            </w:tcBorders>
          </w:tcPr>
          <w:p w14:paraId="1BE9895B" w14:textId="77777777" w:rsidR="003A2D79" w:rsidRPr="002E3C73" w:rsidRDefault="003A2D79" w:rsidP="00765F43">
            <w:pPr>
              <w:spacing w:line="276" w:lineRule="auto"/>
              <w:rPr>
                <w:rFonts w:ascii="Times New Roman" w:hAnsi="Times New Roman"/>
                <w:b/>
                <w:sz w:val="24"/>
                <w:szCs w:val="24"/>
              </w:rPr>
            </w:pPr>
            <w:r w:rsidRPr="002E3C73">
              <w:rPr>
                <w:rFonts w:ascii="Times New Roman" w:hAnsi="Times New Roman"/>
                <w:b/>
                <w:sz w:val="24"/>
                <w:szCs w:val="24"/>
              </w:rPr>
              <w:t>Combined</w:t>
            </w:r>
          </w:p>
        </w:tc>
        <w:tc>
          <w:tcPr>
            <w:tcW w:w="1801" w:type="dxa"/>
            <w:tcBorders>
              <w:top w:val="nil"/>
              <w:bottom w:val="nil"/>
            </w:tcBorders>
          </w:tcPr>
          <w:p w14:paraId="69471F21" w14:textId="77777777" w:rsidR="003A2D79" w:rsidRPr="002E3C73" w:rsidRDefault="003A2D79" w:rsidP="00765F43">
            <w:pPr>
              <w:spacing w:line="276" w:lineRule="auto"/>
              <w:rPr>
                <w:rFonts w:ascii="Times New Roman" w:hAnsi="Times New Roman"/>
                <w:sz w:val="24"/>
                <w:szCs w:val="24"/>
              </w:rPr>
            </w:pPr>
            <w:r w:rsidRPr="002E3C73">
              <w:rPr>
                <w:rFonts w:ascii="Times New Roman" w:hAnsi="Times New Roman"/>
                <w:sz w:val="24"/>
                <w:szCs w:val="24"/>
              </w:rPr>
              <w:t>18.60±1.4</w:t>
            </w:r>
          </w:p>
        </w:tc>
        <w:tc>
          <w:tcPr>
            <w:tcW w:w="1260" w:type="dxa"/>
            <w:tcBorders>
              <w:top w:val="nil"/>
              <w:bottom w:val="nil"/>
            </w:tcBorders>
          </w:tcPr>
          <w:p w14:paraId="6882223B" w14:textId="77777777" w:rsidR="003A2D79" w:rsidRPr="002E3C73" w:rsidRDefault="003A2D79" w:rsidP="00765F43">
            <w:pPr>
              <w:spacing w:line="276" w:lineRule="auto"/>
              <w:rPr>
                <w:rFonts w:ascii="Times New Roman" w:hAnsi="Times New Roman"/>
                <w:sz w:val="24"/>
                <w:szCs w:val="24"/>
              </w:rPr>
            </w:pPr>
            <w:r w:rsidRPr="002E3C73">
              <w:rPr>
                <w:rFonts w:ascii="Times New Roman" w:hAnsi="Times New Roman"/>
                <w:sz w:val="24"/>
                <w:szCs w:val="24"/>
              </w:rPr>
              <w:t>12.30</w:t>
            </w:r>
          </w:p>
        </w:tc>
        <w:tc>
          <w:tcPr>
            <w:tcW w:w="1428" w:type="dxa"/>
            <w:tcBorders>
              <w:top w:val="nil"/>
              <w:bottom w:val="nil"/>
            </w:tcBorders>
          </w:tcPr>
          <w:p w14:paraId="63682B31" w14:textId="77777777" w:rsidR="003A2D79" w:rsidRPr="002E3C73" w:rsidRDefault="003A2D79" w:rsidP="00765F43">
            <w:pPr>
              <w:spacing w:line="276" w:lineRule="auto"/>
              <w:rPr>
                <w:rFonts w:ascii="Times New Roman" w:hAnsi="Times New Roman"/>
                <w:sz w:val="24"/>
                <w:szCs w:val="24"/>
              </w:rPr>
            </w:pPr>
            <w:r w:rsidRPr="002E3C73">
              <w:rPr>
                <w:rFonts w:ascii="Times New Roman" w:hAnsi="Times New Roman"/>
                <w:sz w:val="24"/>
                <w:szCs w:val="24"/>
              </w:rPr>
              <w:t>24.50</w:t>
            </w:r>
          </w:p>
        </w:tc>
        <w:tc>
          <w:tcPr>
            <w:tcW w:w="1900" w:type="dxa"/>
            <w:tcBorders>
              <w:top w:val="nil"/>
              <w:bottom w:val="nil"/>
            </w:tcBorders>
          </w:tcPr>
          <w:p w14:paraId="2E4DD703" w14:textId="77777777" w:rsidR="003A2D79" w:rsidRPr="002E3C73" w:rsidRDefault="003A2D79" w:rsidP="00765F43">
            <w:pPr>
              <w:spacing w:line="276" w:lineRule="auto"/>
              <w:rPr>
                <w:rFonts w:ascii="Times New Roman" w:hAnsi="Times New Roman"/>
                <w:sz w:val="24"/>
                <w:szCs w:val="24"/>
              </w:rPr>
            </w:pPr>
            <w:r w:rsidRPr="002E3C73">
              <w:rPr>
                <w:rFonts w:ascii="Times New Roman" w:hAnsi="Times New Roman"/>
                <w:sz w:val="24"/>
                <w:szCs w:val="24"/>
              </w:rPr>
              <w:t>0.09</w:t>
            </w:r>
          </w:p>
        </w:tc>
      </w:tr>
      <w:tr w:rsidR="003A2D79" w:rsidRPr="002E3C73" w14:paraId="41AE2E32" w14:textId="77777777" w:rsidTr="00765F43">
        <w:tc>
          <w:tcPr>
            <w:tcW w:w="2403" w:type="dxa"/>
            <w:vMerge w:val="restart"/>
            <w:tcBorders>
              <w:top w:val="nil"/>
            </w:tcBorders>
          </w:tcPr>
          <w:p w14:paraId="1FB39A59" w14:textId="77777777" w:rsidR="003A2D79" w:rsidRPr="002E3C73" w:rsidRDefault="003A2D79" w:rsidP="00765F43">
            <w:pPr>
              <w:spacing w:line="276" w:lineRule="auto"/>
              <w:rPr>
                <w:rFonts w:ascii="Times New Roman" w:hAnsi="Times New Roman"/>
                <w:sz w:val="24"/>
                <w:szCs w:val="24"/>
              </w:rPr>
            </w:pPr>
            <w:r w:rsidRPr="002E3C73">
              <w:rPr>
                <w:rFonts w:ascii="Times New Roman" w:hAnsi="Times New Roman"/>
                <w:sz w:val="24"/>
                <w:szCs w:val="24"/>
              </w:rPr>
              <w:t>Thumb ID length</w:t>
            </w:r>
          </w:p>
        </w:tc>
        <w:tc>
          <w:tcPr>
            <w:tcW w:w="1283" w:type="dxa"/>
            <w:tcBorders>
              <w:top w:val="nil"/>
              <w:bottom w:val="nil"/>
            </w:tcBorders>
          </w:tcPr>
          <w:p w14:paraId="48351030" w14:textId="77777777" w:rsidR="003A2D79" w:rsidRPr="002E3C73" w:rsidRDefault="003A2D79" w:rsidP="00765F43">
            <w:pPr>
              <w:spacing w:line="276" w:lineRule="auto"/>
              <w:rPr>
                <w:rFonts w:ascii="Times New Roman" w:hAnsi="Times New Roman"/>
                <w:sz w:val="24"/>
                <w:szCs w:val="24"/>
              </w:rPr>
            </w:pPr>
            <w:r w:rsidRPr="002E3C73">
              <w:rPr>
                <w:rFonts w:ascii="Times New Roman" w:hAnsi="Times New Roman"/>
                <w:sz w:val="24"/>
                <w:szCs w:val="24"/>
              </w:rPr>
              <w:t>Male</w:t>
            </w:r>
          </w:p>
        </w:tc>
        <w:tc>
          <w:tcPr>
            <w:tcW w:w="1801" w:type="dxa"/>
            <w:tcBorders>
              <w:top w:val="nil"/>
              <w:bottom w:val="nil"/>
            </w:tcBorders>
          </w:tcPr>
          <w:p w14:paraId="36BAE2B2" w14:textId="77777777" w:rsidR="003A2D79" w:rsidRPr="002E3C73" w:rsidRDefault="003A2D79" w:rsidP="00765F43">
            <w:pPr>
              <w:spacing w:line="276" w:lineRule="auto"/>
              <w:rPr>
                <w:rFonts w:ascii="Times New Roman" w:hAnsi="Times New Roman"/>
                <w:sz w:val="24"/>
                <w:szCs w:val="24"/>
              </w:rPr>
            </w:pPr>
            <w:r w:rsidRPr="002E3C73">
              <w:rPr>
                <w:rFonts w:ascii="Times New Roman" w:hAnsi="Times New Roman"/>
                <w:sz w:val="24"/>
                <w:szCs w:val="24"/>
              </w:rPr>
              <w:t>6.37±0.7</w:t>
            </w:r>
          </w:p>
        </w:tc>
        <w:tc>
          <w:tcPr>
            <w:tcW w:w="1260" w:type="dxa"/>
            <w:tcBorders>
              <w:top w:val="nil"/>
              <w:bottom w:val="nil"/>
            </w:tcBorders>
          </w:tcPr>
          <w:p w14:paraId="3A9797AA" w14:textId="77777777" w:rsidR="003A2D79" w:rsidRPr="002E3C73" w:rsidRDefault="003A2D79" w:rsidP="00765F43">
            <w:pPr>
              <w:spacing w:line="276" w:lineRule="auto"/>
              <w:rPr>
                <w:rFonts w:ascii="Times New Roman" w:hAnsi="Times New Roman"/>
                <w:sz w:val="24"/>
                <w:szCs w:val="24"/>
              </w:rPr>
            </w:pPr>
            <w:r w:rsidRPr="002E3C73">
              <w:rPr>
                <w:rFonts w:ascii="Times New Roman" w:hAnsi="Times New Roman"/>
                <w:sz w:val="24"/>
                <w:szCs w:val="24"/>
              </w:rPr>
              <w:t>4.80</w:t>
            </w:r>
          </w:p>
        </w:tc>
        <w:tc>
          <w:tcPr>
            <w:tcW w:w="1428" w:type="dxa"/>
            <w:tcBorders>
              <w:top w:val="nil"/>
              <w:bottom w:val="nil"/>
            </w:tcBorders>
          </w:tcPr>
          <w:p w14:paraId="64A215CB" w14:textId="77777777" w:rsidR="003A2D79" w:rsidRPr="002E3C73" w:rsidRDefault="003A2D79" w:rsidP="00765F43">
            <w:pPr>
              <w:spacing w:line="276" w:lineRule="auto"/>
              <w:rPr>
                <w:rFonts w:ascii="Times New Roman" w:hAnsi="Times New Roman"/>
                <w:sz w:val="24"/>
                <w:szCs w:val="24"/>
              </w:rPr>
            </w:pPr>
            <w:r w:rsidRPr="002E3C73">
              <w:rPr>
                <w:rFonts w:ascii="Times New Roman" w:hAnsi="Times New Roman"/>
                <w:sz w:val="24"/>
                <w:szCs w:val="24"/>
              </w:rPr>
              <w:t>9.10</w:t>
            </w:r>
          </w:p>
        </w:tc>
        <w:tc>
          <w:tcPr>
            <w:tcW w:w="1900" w:type="dxa"/>
            <w:tcBorders>
              <w:top w:val="nil"/>
              <w:bottom w:val="nil"/>
            </w:tcBorders>
          </w:tcPr>
          <w:p w14:paraId="392B0010" w14:textId="77777777" w:rsidR="003A2D79" w:rsidRPr="002E3C73" w:rsidRDefault="003A2D79" w:rsidP="00765F43">
            <w:pPr>
              <w:spacing w:line="276" w:lineRule="auto"/>
              <w:rPr>
                <w:rFonts w:ascii="Times New Roman" w:hAnsi="Times New Roman"/>
                <w:sz w:val="24"/>
                <w:szCs w:val="24"/>
              </w:rPr>
            </w:pPr>
            <w:r w:rsidRPr="002E3C73">
              <w:rPr>
                <w:rFonts w:ascii="Times New Roman" w:hAnsi="Times New Roman"/>
                <w:sz w:val="24"/>
                <w:szCs w:val="24"/>
              </w:rPr>
              <w:t>0.07</w:t>
            </w:r>
          </w:p>
        </w:tc>
      </w:tr>
      <w:tr w:rsidR="003A2D79" w:rsidRPr="002E3C73" w14:paraId="4767DC3A" w14:textId="77777777" w:rsidTr="00765F43">
        <w:tc>
          <w:tcPr>
            <w:tcW w:w="2403" w:type="dxa"/>
            <w:vMerge/>
          </w:tcPr>
          <w:p w14:paraId="522EF979" w14:textId="77777777" w:rsidR="003A2D79" w:rsidRPr="002E3C73" w:rsidRDefault="003A2D79" w:rsidP="00765F43">
            <w:pPr>
              <w:spacing w:line="276" w:lineRule="auto"/>
              <w:rPr>
                <w:rFonts w:ascii="Times New Roman" w:hAnsi="Times New Roman"/>
                <w:sz w:val="24"/>
                <w:szCs w:val="24"/>
              </w:rPr>
            </w:pPr>
          </w:p>
        </w:tc>
        <w:tc>
          <w:tcPr>
            <w:tcW w:w="1283" w:type="dxa"/>
            <w:tcBorders>
              <w:top w:val="nil"/>
              <w:bottom w:val="nil"/>
            </w:tcBorders>
          </w:tcPr>
          <w:p w14:paraId="6F257178" w14:textId="77777777" w:rsidR="003A2D79" w:rsidRPr="002E3C73" w:rsidRDefault="003A2D79" w:rsidP="00765F43">
            <w:pPr>
              <w:spacing w:line="276" w:lineRule="auto"/>
              <w:rPr>
                <w:rFonts w:ascii="Times New Roman" w:hAnsi="Times New Roman"/>
                <w:sz w:val="24"/>
                <w:szCs w:val="24"/>
              </w:rPr>
            </w:pPr>
            <w:r w:rsidRPr="002E3C73">
              <w:rPr>
                <w:rFonts w:ascii="Times New Roman" w:hAnsi="Times New Roman"/>
                <w:sz w:val="24"/>
                <w:szCs w:val="24"/>
              </w:rPr>
              <w:t>Female</w:t>
            </w:r>
          </w:p>
        </w:tc>
        <w:tc>
          <w:tcPr>
            <w:tcW w:w="1801" w:type="dxa"/>
            <w:tcBorders>
              <w:top w:val="nil"/>
              <w:bottom w:val="nil"/>
            </w:tcBorders>
          </w:tcPr>
          <w:p w14:paraId="0A7EF29F" w14:textId="77777777" w:rsidR="003A2D79" w:rsidRPr="002E3C73" w:rsidRDefault="003A2D79" w:rsidP="00765F43">
            <w:pPr>
              <w:spacing w:line="276" w:lineRule="auto"/>
              <w:rPr>
                <w:rFonts w:ascii="Times New Roman" w:hAnsi="Times New Roman"/>
                <w:sz w:val="24"/>
                <w:szCs w:val="24"/>
              </w:rPr>
            </w:pPr>
            <w:r w:rsidRPr="002E3C73">
              <w:rPr>
                <w:rFonts w:ascii="Times New Roman" w:hAnsi="Times New Roman"/>
                <w:sz w:val="24"/>
                <w:szCs w:val="24"/>
              </w:rPr>
              <w:t>5.75±0.8</w:t>
            </w:r>
          </w:p>
        </w:tc>
        <w:tc>
          <w:tcPr>
            <w:tcW w:w="1260" w:type="dxa"/>
            <w:tcBorders>
              <w:top w:val="nil"/>
              <w:bottom w:val="nil"/>
            </w:tcBorders>
          </w:tcPr>
          <w:p w14:paraId="432E7223" w14:textId="77777777" w:rsidR="003A2D79" w:rsidRPr="002E3C73" w:rsidRDefault="003A2D79" w:rsidP="00765F43">
            <w:pPr>
              <w:spacing w:line="276" w:lineRule="auto"/>
              <w:rPr>
                <w:rFonts w:ascii="Times New Roman" w:hAnsi="Times New Roman"/>
                <w:sz w:val="24"/>
                <w:szCs w:val="24"/>
              </w:rPr>
            </w:pPr>
            <w:r w:rsidRPr="002E3C73">
              <w:rPr>
                <w:rFonts w:ascii="Times New Roman" w:hAnsi="Times New Roman"/>
                <w:sz w:val="24"/>
                <w:szCs w:val="24"/>
              </w:rPr>
              <w:t>4.20</w:t>
            </w:r>
          </w:p>
        </w:tc>
        <w:tc>
          <w:tcPr>
            <w:tcW w:w="1428" w:type="dxa"/>
            <w:tcBorders>
              <w:top w:val="nil"/>
              <w:bottom w:val="nil"/>
            </w:tcBorders>
          </w:tcPr>
          <w:p w14:paraId="67DD8147" w14:textId="77777777" w:rsidR="003A2D79" w:rsidRPr="002E3C73" w:rsidRDefault="003A2D79" w:rsidP="00765F43">
            <w:pPr>
              <w:spacing w:line="276" w:lineRule="auto"/>
              <w:rPr>
                <w:rFonts w:ascii="Times New Roman" w:hAnsi="Times New Roman"/>
                <w:sz w:val="24"/>
                <w:szCs w:val="24"/>
              </w:rPr>
            </w:pPr>
            <w:r w:rsidRPr="002E3C73">
              <w:rPr>
                <w:rFonts w:ascii="Times New Roman" w:hAnsi="Times New Roman"/>
                <w:sz w:val="24"/>
                <w:szCs w:val="24"/>
              </w:rPr>
              <w:t>7.60</w:t>
            </w:r>
          </w:p>
        </w:tc>
        <w:tc>
          <w:tcPr>
            <w:tcW w:w="1900" w:type="dxa"/>
            <w:tcBorders>
              <w:top w:val="nil"/>
              <w:bottom w:val="nil"/>
            </w:tcBorders>
          </w:tcPr>
          <w:p w14:paraId="37B57575" w14:textId="77777777" w:rsidR="003A2D79" w:rsidRPr="002E3C73" w:rsidRDefault="003A2D79" w:rsidP="00765F43">
            <w:pPr>
              <w:spacing w:line="276" w:lineRule="auto"/>
              <w:rPr>
                <w:rFonts w:ascii="Times New Roman" w:hAnsi="Times New Roman"/>
                <w:sz w:val="24"/>
                <w:szCs w:val="24"/>
              </w:rPr>
            </w:pPr>
            <w:r w:rsidRPr="002E3C73">
              <w:rPr>
                <w:rFonts w:ascii="Times New Roman" w:hAnsi="Times New Roman"/>
                <w:sz w:val="24"/>
                <w:szCs w:val="24"/>
              </w:rPr>
              <w:t>0.07</w:t>
            </w:r>
          </w:p>
        </w:tc>
      </w:tr>
      <w:tr w:rsidR="003A2D79" w:rsidRPr="002E3C73" w14:paraId="3B0E7EAB" w14:textId="77777777" w:rsidTr="00765F43">
        <w:tc>
          <w:tcPr>
            <w:tcW w:w="2403" w:type="dxa"/>
            <w:vMerge/>
            <w:tcBorders>
              <w:bottom w:val="nil"/>
            </w:tcBorders>
          </w:tcPr>
          <w:p w14:paraId="767864EC" w14:textId="77777777" w:rsidR="003A2D79" w:rsidRPr="002E3C73" w:rsidRDefault="003A2D79" w:rsidP="00765F43">
            <w:pPr>
              <w:spacing w:line="276" w:lineRule="auto"/>
              <w:rPr>
                <w:rFonts w:ascii="Times New Roman" w:hAnsi="Times New Roman"/>
                <w:sz w:val="24"/>
                <w:szCs w:val="24"/>
              </w:rPr>
            </w:pPr>
          </w:p>
        </w:tc>
        <w:tc>
          <w:tcPr>
            <w:tcW w:w="1283" w:type="dxa"/>
            <w:tcBorders>
              <w:top w:val="nil"/>
              <w:bottom w:val="nil"/>
            </w:tcBorders>
          </w:tcPr>
          <w:p w14:paraId="03C4B95C" w14:textId="77777777" w:rsidR="003A2D79" w:rsidRPr="002E3C73" w:rsidRDefault="003A2D79" w:rsidP="00765F43">
            <w:pPr>
              <w:spacing w:line="276" w:lineRule="auto"/>
              <w:rPr>
                <w:rFonts w:ascii="Times New Roman" w:hAnsi="Times New Roman"/>
                <w:b/>
                <w:sz w:val="24"/>
                <w:szCs w:val="24"/>
              </w:rPr>
            </w:pPr>
            <w:r w:rsidRPr="002E3C73">
              <w:rPr>
                <w:rFonts w:ascii="Times New Roman" w:hAnsi="Times New Roman"/>
                <w:b/>
                <w:sz w:val="24"/>
                <w:szCs w:val="24"/>
              </w:rPr>
              <w:t>Combined</w:t>
            </w:r>
          </w:p>
        </w:tc>
        <w:tc>
          <w:tcPr>
            <w:tcW w:w="1801" w:type="dxa"/>
            <w:tcBorders>
              <w:top w:val="nil"/>
              <w:bottom w:val="nil"/>
            </w:tcBorders>
          </w:tcPr>
          <w:p w14:paraId="2D07A935" w14:textId="77777777" w:rsidR="003A2D79" w:rsidRPr="002E3C73" w:rsidRDefault="003A2D79" w:rsidP="00765F43">
            <w:pPr>
              <w:spacing w:line="276" w:lineRule="auto"/>
              <w:rPr>
                <w:rFonts w:ascii="Times New Roman" w:hAnsi="Times New Roman"/>
                <w:sz w:val="24"/>
                <w:szCs w:val="24"/>
              </w:rPr>
            </w:pPr>
            <w:r w:rsidRPr="002E3C73">
              <w:rPr>
                <w:rFonts w:ascii="Times New Roman" w:hAnsi="Times New Roman"/>
                <w:sz w:val="24"/>
                <w:szCs w:val="24"/>
              </w:rPr>
              <w:t>6.07±0.8</w:t>
            </w:r>
          </w:p>
        </w:tc>
        <w:tc>
          <w:tcPr>
            <w:tcW w:w="1260" w:type="dxa"/>
            <w:tcBorders>
              <w:top w:val="nil"/>
              <w:bottom w:val="nil"/>
            </w:tcBorders>
          </w:tcPr>
          <w:p w14:paraId="19F3253B" w14:textId="77777777" w:rsidR="003A2D79" w:rsidRPr="002E3C73" w:rsidRDefault="003A2D79" w:rsidP="00765F43">
            <w:pPr>
              <w:spacing w:line="276" w:lineRule="auto"/>
              <w:rPr>
                <w:rFonts w:ascii="Times New Roman" w:hAnsi="Times New Roman"/>
                <w:sz w:val="24"/>
                <w:szCs w:val="24"/>
              </w:rPr>
            </w:pPr>
            <w:r w:rsidRPr="002E3C73">
              <w:rPr>
                <w:rFonts w:ascii="Times New Roman" w:hAnsi="Times New Roman"/>
                <w:sz w:val="24"/>
                <w:szCs w:val="24"/>
              </w:rPr>
              <w:t>4.20</w:t>
            </w:r>
          </w:p>
        </w:tc>
        <w:tc>
          <w:tcPr>
            <w:tcW w:w="1428" w:type="dxa"/>
            <w:tcBorders>
              <w:top w:val="nil"/>
              <w:bottom w:val="nil"/>
            </w:tcBorders>
          </w:tcPr>
          <w:p w14:paraId="1FE80D25" w14:textId="77777777" w:rsidR="003A2D79" w:rsidRPr="002E3C73" w:rsidRDefault="003A2D79" w:rsidP="00765F43">
            <w:pPr>
              <w:spacing w:line="276" w:lineRule="auto"/>
              <w:rPr>
                <w:rFonts w:ascii="Times New Roman" w:hAnsi="Times New Roman"/>
                <w:sz w:val="24"/>
                <w:szCs w:val="24"/>
              </w:rPr>
            </w:pPr>
            <w:r w:rsidRPr="002E3C73">
              <w:rPr>
                <w:rFonts w:ascii="Times New Roman" w:hAnsi="Times New Roman"/>
                <w:sz w:val="24"/>
                <w:szCs w:val="24"/>
              </w:rPr>
              <w:t>9.10</w:t>
            </w:r>
          </w:p>
        </w:tc>
        <w:tc>
          <w:tcPr>
            <w:tcW w:w="1900" w:type="dxa"/>
            <w:tcBorders>
              <w:top w:val="nil"/>
              <w:bottom w:val="nil"/>
            </w:tcBorders>
          </w:tcPr>
          <w:p w14:paraId="244D0D93" w14:textId="77777777" w:rsidR="003A2D79" w:rsidRPr="002E3C73" w:rsidRDefault="003A2D79" w:rsidP="00765F43">
            <w:pPr>
              <w:spacing w:line="276" w:lineRule="auto"/>
              <w:rPr>
                <w:rFonts w:ascii="Times New Roman" w:hAnsi="Times New Roman"/>
                <w:sz w:val="24"/>
                <w:szCs w:val="24"/>
              </w:rPr>
            </w:pPr>
            <w:r w:rsidRPr="002E3C73">
              <w:rPr>
                <w:rFonts w:ascii="Times New Roman" w:hAnsi="Times New Roman"/>
                <w:sz w:val="24"/>
                <w:szCs w:val="24"/>
              </w:rPr>
              <w:t>0.05</w:t>
            </w:r>
          </w:p>
        </w:tc>
      </w:tr>
      <w:tr w:rsidR="003A2D79" w:rsidRPr="002E3C73" w14:paraId="5A3362CA" w14:textId="77777777" w:rsidTr="00765F43">
        <w:tc>
          <w:tcPr>
            <w:tcW w:w="2403" w:type="dxa"/>
            <w:vMerge w:val="restart"/>
            <w:tcBorders>
              <w:top w:val="nil"/>
            </w:tcBorders>
          </w:tcPr>
          <w:p w14:paraId="361E3DCA" w14:textId="77777777" w:rsidR="003A2D79" w:rsidRPr="002E3C73" w:rsidRDefault="003A2D79" w:rsidP="00765F43">
            <w:pPr>
              <w:spacing w:line="276" w:lineRule="auto"/>
              <w:rPr>
                <w:rFonts w:ascii="Times New Roman" w:hAnsi="Times New Roman"/>
                <w:sz w:val="24"/>
                <w:szCs w:val="24"/>
              </w:rPr>
            </w:pPr>
            <w:r w:rsidRPr="002E3C73">
              <w:rPr>
                <w:rFonts w:ascii="Times New Roman" w:hAnsi="Times New Roman"/>
                <w:sz w:val="24"/>
                <w:szCs w:val="24"/>
              </w:rPr>
              <w:t>Index 2D length</w:t>
            </w:r>
          </w:p>
        </w:tc>
        <w:tc>
          <w:tcPr>
            <w:tcW w:w="1283" w:type="dxa"/>
            <w:tcBorders>
              <w:top w:val="nil"/>
              <w:bottom w:val="nil"/>
            </w:tcBorders>
          </w:tcPr>
          <w:p w14:paraId="413535CA" w14:textId="77777777" w:rsidR="003A2D79" w:rsidRPr="002E3C73" w:rsidRDefault="003A2D79" w:rsidP="00765F43">
            <w:pPr>
              <w:spacing w:line="276" w:lineRule="auto"/>
              <w:rPr>
                <w:rFonts w:ascii="Times New Roman" w:hAnsi="Times New Roman"/>
                <w:sz w:val="24"/>
                <w:szCs w:val="24"/>
              </w:rPr>
            </w:pPr>
            <w:r w:rsidRPr="002E3C73">
              <w:rPr>
                <w:rFonts w:ascii="Times New Roman" w:hAnsi="Times New Roman"/>
                <w:sz w:val="24"/>
                <w:szCs w:val="24"/>
              </w:rPr>
              <w:t>Male</w:t>
            </w:r>
          </w:p>
        </w:tc>
        <w:tc>
          <w:tcPr>
            <w:tcW w:w="1801" w:type="dxa"/>
            <w:tcBorders>
              <w:top w:val="nil"/>
              <w:bottom w:val="nil"/>
            </w:tcBorders>
          </w:tcPr>
          <w:p w14:paraId="315D6432" w14:textId="77777777" w:rsidR="003A2D79" w:rsidRPr="002E3C73" w:rsidRDefault="003A2D79" w:rsidP="00765F43">
            <w:pPr>
              <w:spacing w:line="276" w:lineRule="auto"/>
              <w:rPr>
                <w:rFonts w:ascii="Times New Roman" w:hAnsi="Times New Roman"/>
                <w:sz w:val="24"/>
                <w:szCs w:val="24"/>
              </w:rPr>
            </w:pPr>
            <w:r w:rsidRPr="002E3C73">
              <w:rPr>
                <w:rFonts w:ascii="Times New Roman" w:hAnsi="Times New Roman"/>
                <w:sz w:val="24"/>
                <w:szCs w:val="24"/>
              </w:rPr>
              <w:t>7.06±0.6</w:t>
            </w:r>
          </w:p>
        </w:tc>
        <w:tc>
          <w:tcPr>
            <w:tcW w:w="1260" w:type="dxa"/>
            <w:tcBorders>
              <w:top w:val="nil"/>
              <w:bottom w:val="nil"/>
            </w:tcBorders>
          </w:tcPr>
          <w:p w14:paraId="66D99586" w14:textId="77777777" w:rsidR="003A2D79" w:rsidRPr="002E3C73" w:rsidRDefault="003A2D79" w:rsidP="00765F43">
            <w:pPr>
              <w:spacing w:line="276" w:lineRule="auto"/>
              <w:rPr>
                <w:rFonts w:ascii="Times New Roman" w:hAnsi="Times New Roman"/>
                <w:sz w:val="24"/>
                <w:szCs w:val="24"/>
              </w:rPr>
            </w:pPr>
            <w:r w:rsidRPr="002E3C73">
              <w:rPr>
                <w:rFonts w:ascii="Times New Roman" w:hAnsi="Times New Roman"/>
                <w:sz w:val="24"/>
                <w:szCs w:val="24"/>
              </w:rPr>
              <w:t>5.20</w:t>
            </w:r>
          </w:p>
        </w:tc>
        <w:tc>
          <w:tcPr>
            <w:tcW w:w="1428" w:type="dxa"/>
            <w:tcBorders>
              <w:top w:val="nil"/>
              <w:bottom w:val="nil"/>
            </w:tcBorders>
          </w:tcPr>
          <w:p w14:paraId="444A1AD5" w14:textId="77777777" w:rsidR="003A2D79" w:rsidRPr="002E3C73" w:rsidRDefault="003A2D79" w:rsidP="00765F43">
            <w:pPr>
              <w:spacing w:line="276" w:lineRule="auto"/>
              <w:rPr>
                <w:rFonts w:ascii="Times New Roman" w:hAnsi="Times New Roman"/>
                <w:sz w:val="24"/>
                <w:szCs w:val="24"/>
              </w:rPr>
            </w:pPr>
            <w:r w:rsidRPr="002E3C73">
              <w:rPr>
                <w:rFonts w:ascii="Times New Roman" w:hAnsi="Times New Roman"/>
                <w:sz w:val="24"/>
                <w:szCs w:val="24"/>
              </w:rPr>
              <w:t>9.30</w:t>
            </w:r>
          </w:p>
        </w:tc>
        <w:tc>
          <w:tcPr>
            <w:tcW w:w="1900" w:type="dxa"/>
            <w:tcBorders>
              <w:top w:val="nil"/>
              <w:bottom w:val="nil"/>
            </w:tcBorders>
          </w:tcPr>
          <w:p w14:paraId="69F43F75" w14:textId="77777777" w:rsidR="003A2D79" w:rsidRPr="002E3C73" w:rsidRDefault="003A2D79" w:rsidP="00765F43">
            <w:pPr>
              <w:spacing w:line="276" w:lineRule="auto"/>
              <w:rPr>
                <w:rFonts w:ascii="Times New Roman" w:hAnsi="Times New Roman"/>
                <w:sz w:val="24"/>
                <w:szCs w:val="24"/>
              </w:rPr>
            </w:pPr>
            <w:r w:rsidRPr="002E3C73">
              <w:rPr>
                <w:rFonts w:ascii="Times New Roman" w:hAnsi="Times New Roman"/>
                <w:sz w:val="24"/>
                <w:szCs w:val="24"/>
              </w:rPr>
              <w:t>0.06</w:t>
            </w:r>
          </w:p>
        </w:tc>
      </w:tr>
      <w:tr w:rsidR="003A2D79" w:rsidRPr="002E3C73" w14:paraId="0AD7A357" w14:textId="77777777" w:rsidTr="00765F43">
        <w:tc>
          <w:tcPr>
            <w:tcW w:w="2403" w:type="dxa"/>
            <w:vMerge/>
          </w:tcPr>
          <w:p w14:paraId="0061BFD2" w14:textId="77777777" w:rsidR="003A2D79" w:rsidRPr="002E3C73" w:rsidRDefault="003A2D79" w:rsidP="00765F43">
            <w:pPr>
              <w:spacing w:line="276" w:lineRule="auto"/>
              <w:rPr>
                <w:rFonts w:ascii="Times New Roman" w:hAnsi="Times New Roman"/>
                <w:sz w:val="24"/>
                <w:szCs w:val="24"/>
              </w:rPr>
            </w:pPr>
          </w:p>
        </w:tc>
        <w:tc>
          <w:tcPr>
            <w:tcW w:w="1283" w:type="dxa"/>
            <w:tcBorders>
              <w:top w:val="nil"/>
              <w:bottom w:val="nil"/>
            </w:tcBorders>
          </w:tcPr>
          <w:p w14:paraId="41088600" w14:textId="77777777" w:rsidR="003A2D79" w:rsidRPr="002E3C73" w:rsidRDefault="003A2D79" w:rsidP="00765F43">
            <w:pPr>
              <w:spacing w:line="276" w:lineRule="auto"/>
              <w:rPr>
                <w:rFonts w:ascii="Times New Roman" w:hAnsi="Times New Roman"/>
                <w:sz w:val="24"/>
                <w:szCs w:val="24"/>
              </w:rPr>
            </w:pPr>
            <w:r w:rsidRPr="002E3C73">
              <w:rPr>
                <w:rFonts w:ascii="Times New Roman" w:hAnsi="Times New Roman"/>
                <w:sz w:val="24"/>
                <w:szCs w:val="24"/>
              </w:rPr>
              <w:t>Female</w:t>
            </w:r>
          </w:p>
        </w:tc>
        <w:tc>
          <w:tcPr>
            <w:tcW w:w="1801" w:type="dxa"/>
            <w:tcBorders>
              <w:top w:val="nil"/>
              <w:bottom w:val="nil"/>
            </w:tcBorders>
          </w:tcPr>
          <w:p w14:paraId="7F097601" w14:textId="77777777" w:rsidR="003A2D79" w:rsidRPr="002E3C73" w:rsidRDefault="003A2D79" w:rsidP="00765F43">
            <w:pPr>
              <w:spacing w:line="276" w:lineRule="auto"/>
              <w:rPr>
                <w:rFonts w:ascii="Times New Roman" w:hAnsi="Times New Roman"/>
                <w:sz w:val="24"/>
                <w:szCs w:val="24"/>
              </w:rPr>
            </w:pPr>
            <w:r w:rsidRPr="002E3C73">
              <w:rPr>
                <w:rFonts w:ascii="Times New Roman" w:hAnsi="Times New Roman"/>
                <w:sz w:val="24"/>
                <w:szCs w:val="24"/>
              </w:rPr>
              <w:t>6.46±0.6</w:t>
            </w:r>
          </w:p>
        </w:tc>
        <w:tc>
          <w:tcPr>
            <w:tcW w:w="1260" w:type="dxa"/>
            <w:tcBorders>
              <w:top w:val="nil"/>
              <w:bottom w:val="nil"/>
            </w:tcBorders>
          </w:tcPr>
          <w:p w14:paraId="290101F2" w14:textId="77777777" w:rsidR="003A2D79" w:rsidRPr="002E3C73" w:rsidRDefault="003A2D79" w:rsidP="00765F43">
            <w:pPr>
              <w:spacing w:line="276" w:lineRule="auto"/>
              <w:rPr>
                <w:rFonts w:ascii="Times New Roman" w:hAnsi="Times New Roman"/>
                <w:sz w:val="24"/>
                <w:szCs w:val="24"/>
              </w:rPr>
            </w:pPr>
            <w:r w:rsidRPr="002E3C73">
              <w:rPr>
                <w:rFonts w:ascii="Times New Roman" w:hAnsi="Times New Roman"/>
                <w:sz w:val="24"/>
                <w:szCs w:val="24"/>
              </w:rPr>
              <w:t>5.20</w:t>
            </w:r>
          </w:p>
        </w:tc>
        <w:tc>
          <w:tcPr>
            <w:tcW w:w="1428" w:type="dxa"/>
            <w:tcBorders>
              <w:top w:val="nil"/>
              <w:bottom w:val="nil"/>
            </w:tcBorders>
          </w:tcPr>
          <w:p w14:paraId="26B464E0" w14:textId="77777777" w:rsidR="003A2D79" w:rsidRPr="002E3C73" w:rsidRDefault="003A2D79" w:rsidP="00765F43">
            <w:pPr>
              <w:spacing w:line="276" w:lineRule="auto"/>
              <w:rPr>
                <w:rFonts w:ascii="Times New Roman" w:hAnsi="Times New Roman"/>
                <w:sz w:val="24"/>
                <w:szCs w:val="24"/>
              </w:rPr>
            </w:pPr>
            <w:r w:rsidRPr="002E3C73">
              <w:rPr>
                <w:rFonts w:ascii="Times New Roman" w:hAnsi="Times New Roman"/>
                <w:sz w:val="24"/>
                <w:szCs w:val="24"/>
              </w:rPr>
              <w:t>8.0</w:t>
            </w:r>
          </w:p>
        </w:tc>
        <w:tc>
          <w:tcPr>
            <w:tcW w:w="1900" w:type="dxa"/>
            <w:tcBorders>
              <w:top w:val="nil"/>
              <w:bottom w:val="nil"/>
            </w:tcBorders>
          </w:tcPr>
          <w:p w14:paraId="718EB58C" w14:textId="77777777" w:rsidR="003A2D79" w:rsidRPr="002E3C73" w:rsidRDefault="003A2D79" w:rsidP="00765F43">
            <w:pPr>
              <w:spacing w:line="276" w:lineRule="auto"/>
              <w:rPr>
                <w:rFonts w:ascii="Times New Roman" w:hAnsi="Times New Roman"/>
                <w:sz w:val="24"/>
                <w:szCs w:val="24"/>
              </w:rPr>
            </w:pPr>
            <w:r w:rsidRPr="002E3C73">
              <w:rPr>
                <w:rFonts w:ascii="Times New Roman" w:hAnsi="Times New Roman"/>
                <w:sz w:val="24"/>
                <w:szCs w:val="24"/>
              </w:rPr>
              <w:t>0.05</w:t>
            </w:r>
          </w:p>
        </w:tc>
      </w:tr>
      <w:tr w:rsidR="003A2D79" w:rsidRPr="002E3C73" w14:paraId="218B6240" w14:textId="77777777" w:rsidTr="00765F43">
        <w:tc>
          <w:tcPr>
            <w:tcW w:w="2403" w:type="dxa"/>
            <w:vMerge/>
            <w:tcBorders>
              <w:bottom w:val="nil"/>
            </w:tcBorders>
          </w:tcPr>
          <w:p w14:paraId="0DA1EE3D" w14:textId="77777777" w:rsidR="003A2D79" w:rsidRPr="002E3C73" w:rsidRDefault="003A2D79" w:rsidP="00765F43">
            <w:pPr>
              <w:spacing w:line="276" w:lineRule="auto"/>
              <w:rPr>
                <w:rFonts w:ascii="Times New Roman" w:hAnsi="Times New Roman"/>
                <w:sz w:val="24"/>
                <w:szCs w:val="24"/>
              </w:rPr>
            </w:pPr>
          </w:p>
        </w:tc>
        <w:tc>
          <w:tcPr>
            <w:tcW w:w="1283" w:type="dxa"/>
            <w:tcBorders>
              <w:top w:val="nil"/>
              <w:bottom w:val="nil"/>
            </w:tcBorders>
          </w:tcPr>
          <w:p w14:paraId="183D6564" w14:textId="77777777" w:rsidR="003A2D79" w:rsidRPr="002E3C73" w:rsidRDefault="003A2D79" w:rsidP="00765F43">
            <w:pPr>
              <w:spacing w:line="276" w:lineRule="auto"/>
              <w:rPr>
                <w:rFonts w:ascii="Times New Roman" w:hAnsi="Times New Roman"/>
                <w:b/>
                <w:sz w:val="24"/>
                <w:szCs w:val="24"/>
              </w:rPr>
            </w:pPr>
            <w:r w:rsidRPr="002E3C73">
              <w:rPr>
                <w:rFonts w:ascii="Times New Roman" w:hAnsi="Times New Roman"/>
                <w:b/>
                <w:sz w:val="24"/>
                <w:szCs w:val="24"/>
              </w:rPr>
              <w:t>Combined</w:t>
            </w:r>
          </w:p>
        </w:tc>
        <w:tc>
          <w:tcPr>
            <w:tcW w:w="1801" w:type="dxa"/>
            <w:tcBorders>
              <w:top w:val="nil"/>
              <w:bottom w:val="nil"/>
            </w:tcBorders>
          </w:tcPr>
          <w:p w14:paraId="06676EE5" w14:textId="77777777" w:rsidR="003A2D79" w:rsidRPr="002E3C73" w:rsidRDefault="003A2D79" w:rsidP="00765F43">
            <w:pPr>
              <w:spacing w:line="276" w:lineRule="auto"/>
              <w:rPr>
                <w:rFonts w:ascii="Times New Roman" w:hAnsi="Times New Roman"/>
                <w:sz w:val="24"/>
                <w:szCs w:val="24"/>
              </w:rPr>
            </w:pPr>
            <w:r w:rsidRPr="002E3C73">
              <w:rPr>
                <w:rFonts w:ascii="Times New Roman" w:hAnsi="Times New Roman"/>
                <w:sz w:val="24"/>
                <w:szCs w:val="24"/>
              </w:rPr>
              <w:t>6.77±0.7</w:t>
            </w:r>
          </w:p>
        </w:tc>
        <w:tc>
          <w:tcPr>
            <w:tcW w:w="1260" w:type="dxa"/>
            <w:tcBorders>
              <w:top w:val="nil"/>
              <w:bottom w:val="nil"/>
            </w:tcBorders>
          </w:tcPr>
          <w:p w14:paraId="4915F832" w14:textId="77777777" w:rsidR="003A2D79" w:rsidRPr="002E3C73" w:rsidRDefault="003A2D79" w:rsidP="00765F43">
            <w:pPr>
              <w:spacing w:line="276" w:lineRule="auto"/>
              <w:rPr>
                <w:rFonts w:ascii="Times New Roman" w:hAnsi="Times New Roman"/>
                <w:sz w:val="24"/>
                <w:szCs w:val="24"/>
              </w:rPr>
            </w:pPr>
            <w:r w:rsidRPr="002E3C73">
              <w:rPr>
                <w:rFonts w:ascii="Times New Roman" w:hAnsi="Times New Roman"/>
                <w:sz w:val="24"/>
                <w:szCs w:val="24"/>
              </w:rPr>
              <w:t>5.20</w:t>
            </w:r>
          </w:p>
        </w:tc>
        <w:tc>
          <w:tcPr>
            <w:tcW w:w="1428" w:type="dxa"/>
            <w:tcBorders>
              <w:top w:val="nil"/>
              <w:bottom w:val="nil"/>
            </w:tcBorders>
          </w:tcPr>
          <w:p w14:paraId="6ADF680F" w14:textId="77777777" w:rsidR="003A2D79" w:rsidRPr="002E3C73" w:rsidRDefault="003A2D79" w:rsidP="00765F43">
            <w:pPr>
              <w:spacing w:line="276" w:lineRule="auto"/>
              <w:rPr>
                <w:rFonts w:ascii="Times New Roman" w:hAnsi="Times New Roman"/>
                <w:sz w:val="24"/>
                <w:szCs w:val="24"/>
              </w:rPr>
            </w:pPr>
            <w:r w:rsidRPr="002E3C73">
              <w:rPr>
                <w:rFonts w:ascii="Times New Roman" w:hAnsi="Times New Roman"/>
                <w:sz w:val="24"/>
                <w:szCs w:val="24"/>
              </w:rPr>
              <w:t>9.30</w:t>
            </w:r>
          </w:p>
        </w:tc>
        <w:tc>
          <w:tcPr>
            <w:tcW w:w="1900" w:type="dxa"/>
            <w:tcBorders>
              <w:top w:val="nil"/>
              <w:bottom w:val="nil"/>
            </w:tcBorders>
          </w:tcPr>
          <w:p w14:paraId="17A7F5BF" w14:textId="77777777" w:rsidR="003A2D79" w:rsidRPr="002E3C73" w:rsidRDefault="003A2D79" w:rsidP="00765F43">
            <w:pPr>
              <w:spacing w:line="276" w:lineRule="auto"/>
              <w:rPr>
                <w:rFonts w:ascii="Times New Roman" w:hAnsi="Times New Roman"/>
                <w:sz w:val="24"/>
                <w:szCs w:val="24"/>
              </w:rPr>
            </w:pPr>
            <w:r w:rsidRPr="002E3C73">
              <w:rPr>
                <w:rFonts w:ascii="Times New Roman" w:hAnsi="Times New Roman"/>
                <w:sz w:val="24"/>
                <w:szCs w:val="24"/>
              </w:rPr>
              <w:t>0.05</w:t>
            </w:r>
          </w:p>
        </w:tc>
      </w:tr>
      <w:tr w:rsidR="003A2D79" w:rsidRPr="002E3C73" w14:paraId="3F21CA24" w14:textId="77777777" w:rsidTr="00765F43">
        <w:tc>
          <w:tcPr>
            <w:tcW w:w="2403" w:type="dxa"/>
            <w:vMerge w:val="restart"/>
            <w:tcBorders>
              <w:top w:val="nil"/>
            </w:tcBorders>
          </w:tcPr>
          <w:p w14:paraId="7B44FE20" w14:textId="77777777" w:rsidR="003A2D79" w:rsidRPr="002E3C73" w:rsidRDefault="003A2D79" w:rsidP="00765F43">
            <w:pPr>
              <w:spacing w:line="276" w:lineRule="auto"/>
              <w:rPr>
                <w:rFonts w:ascii="Times New Roman" w:hAnsi="Times New Roman"/>
                <w:sz w:val="24"/>
                <w:szCs w:val="24"/>
              </w:rPr>
            </w:pPr>
            <w:r w:rsidRPr="002E3C73">
              <w:rPr>
                <w:rFonts w:ascii="Times New Roman" w:hAnsi="Times New Roman"/>
                <w:sz w:val="24"/>
                <w:szCs w:val="24"/>
              </w:rPr>
              <w:t>Middle 3D length</w:t>
            </w:r>
          </w:p>
        </w:tc>
        <w:tc>
          <w:tcPr>
            <w:tcW w:w="1283" w:type="dxa"/>
            <w:tcBorders>
              <w:top w:val="nil"/>
              <w:bottom w:val="nil"/>
            </w:tcBorders>
          </w:tcPr>
          <w:p w14:paraId="20D5F967" w14:textId="77777777" w:rsidR="003A2D79" w:rsidRPr="002E3C73" w:rsidRDefault="003A2D79" w:rsidP="00765F43">
            <w:pPr>
              <w:spacing w:line="276" w:lineRule="auto"/>
              <w:rPr>
                <w:rFonts w:ascii="Times New Roman" w:hAnsi="Times New Roman"/>
                <w:sz w:val="24"/>
                <w:szCs w:val="24"/>
              </w:rPr>
            </w:pPr>
            <w:r w:rsidRPr="002E3C73">
              <w:rPr>
                <w:rFonts w:ascii="Times New Roman" w:hAnsi="Times New Roman"/>
                <w:sz w:val="24"/>
                <w:szCs w:val="24"/>
              </w:rPr>
              <w:t>Male</w:t>
            </w:r>
          </w:p>
        </w:tc>
        <w:tc>
          <w:tcPr>
            <w:tcW w:w="1801" w:type="dxa"/>
            <w:tcBorders>
              <w:top w:val="nil"/>
              <w:bottom w:val="nil"/>
            </w:tcBorders>
          </w:tcPr>
          <w:p w14:paraId="4BCDADEC" w14:textId="77777777" w:rsidR="003A2D79" w:rsidRPr="002E3C73" w:rsidRDefault="003A2D79" w:rsidP="00765F43">
            <w:pPr>
              <w:spacing w:line="276" w:lineRule="auto"/>
              <w:rPr>
                <w:rFonts w:ascii="Times New Roman" w:hAnsi="Times New Roman"/>
                <w:sz w:val="24"/>
                <w:szCs w:val="24"/>
              </w:rPr>
            </w:pPr>
            <w:r w:rsidRPr="002E3C73">
              <w:rPr>
                <w:rFonts w:ascii="Times New Roman" w:hAnsi="Times New Roman"/>
                <w:sz w:val="24"/>
                <w:szCs w:val="24"/>
              </w:rPr>
              <w:t>8.04±0.66</w:t>
            </w:r>
          </w:p>
        </w:tc>
        <w:tc>
          <w:tcPr>
            <w:tcW w:w="1260" w:type="dxa"/>
            <w:tcBorders>
              <w:top w:val="nil"/>
              <w:bottom w:val="nil"/>
            </w:tcBorders>
          </w:tcPr>
          <w:p w14:paraId="2C9617D8" w14:textId="77777777" w:rsidR="003A2D79" w:rsidRPr="002E3C73" w:rsidRDefault="003A2D79" w:rsidP="00765F43">
            <w:pPr>
              <w:spacing w:line="276" w:lineRule="auto"/>
              <w:rPr>
                <w:rFonts w:ascii="Times New Roman" w:hAnsi="Times New Roman"/>
                <w:sz w:val="24"/>
                <w:szCs w:val="24"/>
              </w:rPr>
            </w:pPr>
            <w:r w:rsidRPr="002E3C73">
              <w:rPr>
                <w:rFonts w:ascii="Times New Roman" w:hAnsi="Times New Roman"/>
                <w:sz w:val="24"/>
                <w:szCs w:val="24"/>
              </w:rPr>
              <w:t>5.60</w:t>
            </w:r>
          </w:p>
        </w:tc>
        <w:tc>
          <w:tcPr>
            <w:tcW w:w="1428" w:type="dxa"/>
            <w:tcBorders>
              <w:top w:val="nil"/>
              <w:bottom w:val="nil"/>
            </w:tcBorders>
          </w:tcPr>
          <w:p w14:paraId="151D7C88" w14:textId="77777777" w:rsidR="003A2D79" w:rsidRPr="002E3C73" w:rsidRDefault="003A2D79" w:rsidP="00765F43">
            <w:pPr>
              <w:spacing w:line="276" w:lineRule="auto"/>
              <w:rPr>
                <w:rFonts w:ascii="Times New Roman" w:hAnsi="Times New Roman"/>
                <w:sz w:val="24"/>
                <w:szCs w:val="24"/>
              </w:rPr>
            </w:pPr>
            <w:r w:rsidRPr="002E3C73">
              <w:rPr>
                <w:rFonts w:ascii="Times New Roman" w:hAnsi="Times New Roman"/>
                <w:sz w:val="24"/>
                <w:szCs w:val="24"/>
              </w:rPr>
              <w:t>10.5</w:t>
            </w:r>
          </w:p>
        </w:tc>
        <w:tc>
          <w:tcPr>
            <w:tcW w:w="1900" w:type="dxa"/>
            <w:tcBorders>
              <w:top w:val="nil"/>
              <w:bottom w:val="nil"/>
            </w:tcBorders>
          </w:tcPr>
          <w:p w14:paraId="273F36B0" w14:textId="77777777" w:rsidR="003A2D79" w:rsidRPr="002E3C73" w:rsidRDefault="003A2D79" w:rsidP="00765F43">
            <w:pPr>
              <w:spacing w:line="276" w:lineRule="auto"/>
              <w:rPr>
                <w:rFonts w:ascii="Times New Roman" w:hAnsi="Times New Roman"/>
                <w:sz w:val="24"/>
                <w:szCs w:val="24"/>
              </w:rPr>
            </w:pPr>
            <w:r w:rsidRPr="002E3C73">
              <w:rPr>
                <w:rFonts w:ascii="Times New Roman" w:hAnsi="Times New Roman"/>
                <w:sz w:val="24"/>
                <w:szCs w:val="24"/>
              </w:rPr>
              <w:t>0.06</w:t>
            </w:r>
          </w:p>
        </w:tc>
      </w:tr>
      <w:tr w:rsidR="003A2D79" w:rsidRPr="002E3C73" w14:paraId="5EA859B9" w14:textId="77777777" w:rsidTr="00765F43">
        <w:tc>
          <w:tcPr>
            <w:tcW w:w="2403" w:type="dxa"/>
            <w:vMerge/>
          </w:tcPr>
          <w:p w14:paraId="0E549681" w14:textId="77777777" w:rsidR="003A2D79" w:rsidRPr="002E3C73" w:rsidRDefault="003A2D79" w:rsidP="00765F43">
            <w:pPr>
              <w:spacing w:line="276" w:lineRule="auto"/>
              <w:rPr>
                <w:rFonts w:ascii="Times New Roman" w:hAnsi="Times New Roman"/>
                <w:sz w:val="24"/>
                <w:szCs w:val="24"/>
              </w:rPr>
            </w:pPr>
          </w:p>
        </w:tc>
        <w:tc>
          <w:tcPr>
            <w:tcW w:w="1283" w:type="dxa"/>
            <w:tcBorders>
              <w:top w:val="nil"/>
              <w:bottom w:val="nil"/>
            </w:tcBorders>
          </w:tcPr>
          <w:p w14:paraId="5E1E9B05" w14:textId="77777777" w:rsidR="003A2D79" w:rsidRPr="002E3C73" w:rsidRDefault="003A2D79" w:rsidP="00765F43">
            <w:pPr>
              <w:spacing w:line="276" w:lineRule="auto"/>
              <w:rPr>
                <w:rFonts w:ascii="Times New Roman" w:hAnsi="Times New Roman"/>
                <w:sz w:val="24"/>
                <w:szCs w:val="24"/>
              </w:rPr>
            </w:pPr>
            <w:r w:rsidRPr="002E3C73">
              <w:rPr>
                <w:rFonts w:ascii="Times New Roman" w:hAnsi="Times New Roman"/>
                <w:sz w:val="24"/>
                <w:szCs w:val="24"/>
              </w:rPr>
              <w:t>Female</w:t>
            </w:r>
          </w:p>
        </w:tc>
        <w:tc>
          <w:tcPr>
            <w:tcW w:w="1801" w:type="dxa"/>
            <w:tcBorders>
              <w:top w:val="nil"/>
              <w:bottom w:val="nil"/>
            </w:tcBorders>
          </w:tcPr>
          <w:p w14:paraId="572DE595" w14:textId="77777777" w:rsidR="003A2D79" w:rsidRPr="002E3C73" w:rsidRDefault="003A2D79" w:rsidP="00765F43">
            <w:pPr>
              <w:spacing w:line="276" w:lineRule="auto"/>
              <w:rPr>
                <w:rFonts w:ascii="Times New Roman" w:hAnsi="Times New Roman"/>
                <w:sz w:val="24"/>
                <w:szCs w:val="24"/>
              </w:rPr>
            </w:pPr>
            <w:r w:rsidRPr="002E3C73">
              <w:rPr>
                <w:rFonts w:ascii="Times New Roman" w:hAnsi="Times New Roman"/>
                <w:sz w:val="24"/>
                <w:szCs w:val="24"/>
              </w:rPr>
              <w:t>7.48±0.7</w:t>
            </w:r>
          </w:p>
        </w:tc>
        <w:tc>
          <w:tcPr>
            <w:tcW w:w="1260" w:type="dxa"/>
            <w:tcBorders>
              <w:top w:val="nil"/>
              <w:bottom w:val="nil"/>
            </w:tcBorders>
          </w:tcPr>
          <w:p w14:paraId="16CD6C02" w14:textId="77777777" w:rsidR="003A2D79" w:rsidRPr="002E3C73" w:rsidRDefault="003A2D79" w:rsidP="00765F43">
            <w:pPr>
              <w:spacing w:line="276" w:lineRule="auto"/>
              <w:rPr>
                <w:rFonts w:ascii="Times New Roman" w:hAnsi="Times New Roman"/>
                <w:sz w:val="24"/>
                <w:szCs w:val="24"/>
              </w:rPr>
            </w:pPr>
            <w:r w:rsidRPr="002E3C73">
              <w:rPr>
                <w:rFonts w:ascii="Times New Roman" w:hAnsi="Times New Roman"/>
                <w:sz w:val="24"/>
                <w:szCs w:val="24"/>
              </w:rPr>
              <w:t>5.80</w:t>
            </w:r>
          </w:p>
        </w:tc>
        <w:tc>
          <w:tcPr>
            <w:tcW w:w="1428" w:type="dxa"/>
            <w:tcBorders>
              <w:top w:val="nil"/>
              <w:bottom w:val="nil"/>
            </w:tcBorders>
          </w:tcPr>
          <w:p w14:paraId="61B54B43" w14:textId="77777777" w:rsidR="003A2D79" w:rsidRPr="002E3C73" w:rsidRDefault="003A2D79" w:rsidP="00765F43">
            <w:pPr>
              <w:spacing w:line="276" w:lineRule="auto"/>
              <w:rPr>
                <w:rFonts w:ascii="Times New Roman" w:hAnsi="Times New Roman"/>
                <w:sz w:val="24"/>
                <w:szCs w:val="24"/>
              </w:rPr>
            </w:pPr>
            <w:r w:rsidRPr="002E3C73">
              <w:rPr>
                <w:rFonts w:ascii="Times New Roman" w:hAnsi="Times New Roman"/>
                <w:sz w:val="24"/>
                <w:szCs w:val="24"/>
              </w:rPr>
              <w:t>9.40</w:t>
            </w:r>
          </w:p>
        </w:tc>
        <w:tc>
          <w:tcPr>
            <w:tcW w:w="1900" w:type="dxa"/>
            <w:tcBorders>
              <w:top w:val="nil"/>
              <w:bottom w:val="nil"/>
            </w:tcBorders>
          </w:tcPr>
          <w:p w14:paraId="03152E92" w14:textId="77777777" w:rsidR="003A2D79" w:rsidRPr="002E3C73" w:rsidRDefault="003A2D79" w:rsidP="00765F43">
            <w:pPr>
              <w:spacing w:line="276" w:lineRule="auto"/>
              <w:rPr>
                <w:rFonts w:ascii="Times New Roman" w:hAnsi="Times New Roman"/>
                <w:sz w:val="24"/>
                <w:szCs w:val="24"/>
              </w:rPr>
            </w:pPr>
            <w:r w:rsidRPr="002E3C73">
              <w:rPr>
                <w:rFonts w:ascii="Times New Roman" w:hAnsi="Times New Roman"/>
                <w:sz w:val="24"/>
                <w:szCs w:val="24"/>
              </w:rPr>
              <w:t>0.06</w:t>
            </w:r>
          </w:p>
        </w:tc>
      </w:tr>
      <w:tr w:rsidR="003A2D79" w:rsidRPr="002E3C73" w14:paraId="516E3945" w14:textId="77777777" w:rsidTr="00765F43">
        <w:tc>
          <w:tcPr>
            <w:tcW w:w="2403" w:type="dxa"/>
            <w:vMerge/>
            <w:tcBorders>
              <w:bottom w:val="nil"/>
            </w:tcBorders>
          </w:tcPr>
          <w:p w14:paraId="7B87015F" w14:textId="77777777" w:rsidR="003A2D79" w:rsidRPr="002E3C73" w:rsidRDefault="003A2D79" w:rsidP="00765F43">
            <w:pPr>
              <w:spacing w:line="276" w:lineRule="auto"/>
              <w:rPr>
                <w:rFonts w:ascii="Times New Roman" w:hAnsi="Times New Roman"/>
                <w:sz w:val="24"/>
                <w:szCs w:val="24"/>
              </w:rPr>
            </w:pPr>
          </w:p>
        </w:tc>
        <w:tc>
          <w:tcPr>
            <w:tcW w:w="1283" w:type="dxa"/>
            <w:tcBorders>
              <w:top w:val="nil"/>
              <w:bottom w:val="nil"/>
            </w:tcBorders>
          </w:tcPr>
          <w:p w14:paraId="054C9153" w14:textId="77777777" w:rsidR="003A2D79" w:rsidRPr="002E3C73" w:rsidRDefault="003A2D79" w:rsidP="00765F43">
            <w:pPr>
              <w:spacing w:line="276" w:lineRule="auto"/>
              <w:rPr>
                <w:rFonts w:ascii="Times New Roman" w:hAnsi="Times New Roman"/>
                <w:b/>
                <w:sz w:val="24"/>
                <w:szCs w:val="24"/>
              </w:rPr>
            </w:pPr>
            <w:r w:rsidRPr="002E3C73">
              <w:rPr>
                <w:rFonts w:ascii="Times New Roman" w:hAnsi="Times New Roman"/>
                <w:b/>
                <w:sz w:val="24"/>
                <w:szCs w:val="24"/>
              </w:rPr>
              <w:t>Combined</w:t>
            </w:r>
          </w:p>
        </w:tc>
        <w:tc>
          <w:tcPr>
            <w:tcW w:w="1801" w:type="dxa"/>
            <w:tcBorders>
              <w:top w:val="nil"/>
              <w:bottom w:val="nil"/>
            </w:tcBorders>
          </w:tcPr>
          <w:p w14:paraId="656FE1B6" w14:textId="77777777" w:rsidR="003A2D79" w:rsidRPr="002E3C73" w:rsidRDefault="003A2D79" w:rsidP="00765F43">
            <w:pPr>
              <w:spacing w:line="276" w:lineRule="auto"/>
              <w:rPr>
                <w:rFonts w:ascii="Times New Roman" w:hAnsi="Times New Roman"/>
                <w:sz w:val="24"/>
                <w:szCs w:val="24"/>
              </w:rPr>
            </w:pPr>
            <w:r w:rsidRPr="002E3C73">
              <w:rPr>
                <w:rFonts w:ascii="Times New Roman" w:hAnsi="Times New Roman"/>
                <w:sz w:val="24"/>
                <w:szCs w:val="24"/>
              </w:rPr>
              <w:t>7.77±0.7</w:t>
            </w:r>
          </w:p>
        </w:tc>
        <w:tc>
          <w:tcPr>
            <w:tcW w:w="1260" w:type="dxa"/>
            <w:tcBorders>
              <w:top w:val="nil"/>
              <w:bottom w:val="nil"/>
            </w:tcBorders>
          </w:tcPr>
          <w:p w14:paraId="1032E4AD" w14:textId="77777777" w:rsidR="003A2D79" w:rsidRPr="002E3C73" w:rsidRDefault="003A2D79" w:rsidP="00765F43">
            <w:pPr>
              <w:spacing w:line="276" w:lineRule="auto"/>
              <w:rPr>
                <w:rFonts w:ascii="Times New Roman" w:hAnsi="Times New Roman"/>
                <w:sz w:val="24"/>
                <w:szCs w:val="24"/>
              </w:rPr>
            </w:pPr>
            <w:r w:rsidRPr="002E3C73">
              <w:rPr>
                <w:rFonts w:ascii="Times New Roman" w:hAnsi="Times New Roman"/>
                <w:sz w:val="24"/>
                <w:szCs w:val="24"/>
              </w:rPr>
              <w:t>5.60</w:t>
            </w:r>
          </w:p>
        </w:tc>
        <w:tc>
          <w:tcPr>
            <w:tcW w:w="1428" w:type="dxa"/>
            <w:tcBorders>
              <w:top w:val="nil"/>
              <w:bottom w:val="nil"/>
            </w:tcBorders>
          </w:tcPr>
          <w:p w14:paraId="0B7B875C" w14:textId="77777777" w:rsidR="003A2D79" w:rsidRPr="002E3C73" w:rsidRDefault="003A2D79" w:rsidP="00765F43">
            <w:pPr>
              <w:spacing w:line="276" w:lineRule="auto"/>
              <w:rPr>
                <w:rFonts w:ascii="Times New Roman" w:hAnsi="Times New Roman"/>
                <w:sz w:val="24"/>
                <w:szCs w:val="24"/>
              </w:rPr>
            </w:pPr>
            <w:r w:rsidRPr="002E3C73">
              <w:rPr>
                <w:rFonts w:ascii="Times New Roman" w:hAnsi="Times New Roman"/>
                <w:sz w:val="24"/>
                <w:szCs w:val="24"/>
              </w:rPr>
              <w:t>10.50</w:t>
            </w:r>
          </w:p>
        </w:tc>
        <w:tc>
          <w:tcPr>
            <w:tcW w:w="1900" w:type="dxa"/>
            <w:tcBorders>
              <w:top w:val="nil"/>
              <w:bottom w:val="nil"/>
            </w:tcBorders>
          </w:tcPr>
          <w:p w14:paraId="1D0484FA" w14:textId="77777777" w:rsidR="003A2D79" w:rsidRPr="002E3C73" w:rsidRDefault="003A2D79" w:rsidP="00765F43">
            <w:pPr>
              <w:spacing w:line="276" w:lineRule="auto"/>
              <w:rPr>
                <w:rFonts w:ascii="Times New Roman" w:hAnsi="Times New Roman"/>
                <w:sz w:val="24"/>
                <w:szCs w:val="24"/>
              </w:rPr>
            </w:pPr>
            <w:r w:rsidRPr="002E3C73">
              <w:rPr>
                <w:rFonts w:ascii="Times New Roman" w:hAnsi="Times New Roman"/>
                <w:sz w:val="24"/>
                <w:szCs w:val="24"/>
              </w:rPr>
              <w:t>0.7</w:t>
            </w:r>
          </w:p>
        </w:tc>
      </w:tr>
      <w:tr w:rsidR="003A2D79" w:rsidRPr="002E3C73" w14:paraId="635D49F5" w14:textId="77777777" w:rsidTr="00765F43">
        <w:tc>
          <w:tcPr>
            <w:tcW w:w="2403" w:type="dxa"/>
            <w:vMerge w:val="restart"/>
            <w:tcBorders>
              <w:top w:val="nil"/>
            </w:tcBorders>
          </w:tcPr>
          <w:p w14:paraId="0C97ECBA" w14:textId="77777777" w:rsidR="003A2D79" w:rsidRPr="002E3C73" w:rsidRDefault="003A2D79" w:rsidP="00765F43">
            <w:pPr>
              <w:spacing w:line="276" w:lineRule="auto"/>
              <w:rPr>
                <w:rFonts w:ascii="Times New Roman" w:hAnsi="Times New Roman"/>
                <w:sz w:val="24"/>
                <w:szCs w:val="24"/>
              </w:rPr>
            </w:pPr>
            <w:r w:rsidRPr="002E3C73">
              <w:rPr>
                <w:rFonts w:ascii="Times New Roman" w:hAnsi="Times New Roman"/>
                <w:sz w:val="24"/>
                <w:szCs w:val="24"/>
              </w:rPr>
              <w:t>Ring 4D length</w:t>
            </w:r>
          </w:p>
        </w:tc>
        <w:tc>
          <w:tcPr>
            <w:tcW w:w="1283" w:type="dxa"/>
            <w:tcBorders>
              <w:top w:val="nil"/>
              <w:bottom w:val="nil"/>
            </w:tcBorders>
          </w:tcPr>
          <w:p w14:paraId="3B615B2F" w14:textId="77777777" w:rsidR="003A2D79" w:rsidRPr="002E3C73" w:rsidRDefault="003A2D79" w:rsidP="00765F43">
            <w:pPr>
              <w:spacing w:line="276" w:lineRule="auto"/>
              <w:rPr>
                <w:rFonts w:ascii="Times New Roman" w:hAnsi="Times New Roman"/>
                <w:sz w:val="24"/>
                <w:szCs w:val="24"/>
              </w:rPr>
            </w:pPr>
            <w:r w:rsidRPr="002E3C73">
              <w:rPr>
                <w:rFonts w:ascii="Times New Roman" w:hAnsi="Times New Roman"/>
                <w:sz w:val="24"/>
                <w:szCs w:val="24"/>
              </w:rPr>
              <w:t>Male</w:t>
            </w:r>
          </w:p>
        </w:tc>
        <w:tc>
          <w:tcPr>
            <w:tcW w:w="1801" w:type="dxa"/>
            <w:tcBorders>
              <w:top w:val="nil"/>
              <w:bottom w:val="nil"/>
            </w:tcBorders>
          </w:tcPr>
          <w:p w14:paraId="20F3FC15" w14:textId="77777777" w:rsidR="003A2D79" w:rsidRPr="002E3C73" w:rsidRDefault="003A2D79" w:rsidP="00765F43">
            <w:pPr>
              <w:spacing w:line="276" w:lineRule="auto"/>
              <w:rPr>
                <w:rFonts w:ascii="Times New Roman" w:hAnsi="Times New Roman"/>
                <w:sz w:val="24"/>
                <w:szCs w:val="24"/>
              </w:rPr>
            </w:pPr>
            <w:r w:rsidRPr="002E3C73">
              <w:rPr>
                <w:rFonts w:ascii="Times New Roman" w:hAnsi="Times New Roman"/>
                <w:sz w:val="24"/>
                <w:szCs w:val="24"/>
              </w:rPr>
              <w:t>7.24±0.6</w:t>
            </w:r>
          </w:p>
        </w:tc>
        <w:tc>
          <w:tcPr>
            <w:tcW w:w="1260" w:type="dxa"/>
            <w:tcBorders>
              <w:top w:val="nil"/>
              <w:bottom w:val="nil"/>
            </w:tcBorders>
          </w:tcPr>
          <w:p w14:paraId="4B1A7B95" w14:textId="77777777" w:rsidR="003A2D79" w:rsidRPr="002E3C73" w:rsidRDefault="003A2D79" w:rsidP="00765F43">
            <w:pPr>
              <w:spacing w:line="276" w:lineRule="auto"/>
              <w:rPr>
                <w:rFonts w:ascii="Times New Roman" w:hAnsi="Times New Roman"/>
                <w:sz w:val="24"/>
                <w:szCs w:val="24"/>
              </w:rPr>
            </w:pPr>
            <w:r w:rsidRPr="002E3C73">
              <w:rPr>
                <w:rFonts w:ascii="Times New Roman" w:hAnsi="Times New Roman"/>
                <w:sz w:val="24"/>
                <w:szCs w:val="24"/>
              </w:rPr>
              <w:t>4.90</w:t>
            </w:r>
          </w:p>
        </w:tc>
        <w:tc>
          <w:tcPr>
            <w:tcW w:w="1428" w:type="dxa"/>
            <w:tcBorders>
              <w:top w:val="nil"/>
              <w:bottom w:val="nil"/>
            </w:tcBorders>
          </w:tcPr>
          <w:p w14:paraId="5203E7AF" w14:textId="77777777" w:rsidR="003A2D79" w:rsidRPr="002E3C73" w:rsidRDefault="003A2D79" w:rsidP="00765F43">
            <w:pPr>
              <w:spacing w:line="276" w:lineRule="auto"/>
              <w:rPr>
                <w:rFonts w:ascii="Times New Roman" w:hAnsi="Times New Roman"/>
                <w:sz w:val="24"/>
                <w:szCs w:val="24"/>
              </w:rPr>
            </w:pPr>
            <w:r w:rsidRPr="002E3C73">
              <w:rPr>
                <w:rFonts w:ascii="Times New Roman" w:hAnsi="Times New Roman"/>
                <w:sz w:val="24"/>
                <w:szCs w:val="24"/>
              </w:rPr>
              <w:t>9.10</w:t>
            </w:r>
          </w:p>
        </w:tc>
        <w:tc>
          <w:tcPr>
            <w:tcW w:w="1900" w:type="dxa"/>
            <w:tcBorders>
              <w:top w:val="nil"/>
              <w:bottom w:val="nil"/>
            </w:tcBorders>
          </w:tcPr>
          <w:p w14:paraId="7ADBF545" w14:textId="77777777" w:rsidR="003A2D79" w:rsidRPr="002E3C73" w:rsidRDefault="003A2D79" w:rsidP="00765F43">
            <w:pPr>
              <w:spacing w:line="276" w:lineRule="auto"/>
              <w:rPr>
                <w:rFonts w:ascii="Times New Roman" w:hAnsi="Times New Roman"/>
                <w:sz w:val="24"/>
                <w:szCs w:val="24"/>
              </w:rPr>
            </w:pPr>
            <w:r w:rsidRPr="002E3C73">
              <w:rPr>
                <w:rFonts w:ascii="Times New Roman" w:hAnsi="Times New Roman"/>
                <w:sz w:val="24"/>
                <w:szCs w:val="24"/>
              </w:rPr>
              <w:t>0.06</w:t>
            </w:r>
          </w:p>
        </w:tc>
      </w:tr>
      <w:tr w:rsidR="003A2D79" w:rsidRPr="002E3C73" w14:paraId="7DA6919F" w14:textId="77777777" w:rsidTr="00765F43">
        <w:tc>
          <w:tcPr>
            <w:tcW w:w="2403" w:type="dxa"/>
            <w:vMerge/>
          </w:tcPr>
          <w:p w14:paraId="0CEB1971" w14:textId="77777777" w:rsidR="003A2D79" w:rsidRPr="002E3C73" w:rsidRDefault="003A2D79" w:rsidP="00765F43">
            <w:pPr>
              <w:spacing w:line="276" w:lineRule="auto"/>
              <w:rPr>
                <w:rFonts w:ascii="Times New Roman" w:hAnsi="Times New Roman"/>
                <w:sz w:val="24"/>
                <w:szCs w:val="24"/>
              </w:rPr>
            </w:pPr>
          </w:p>
        </w:tc>
        <w:tc>
          <w:tcPr>
            <w:tcW w:w="1283" w:type="dxa"/>
            <w:tcBorders>
              <w:top w:val="nil"/>
              <w:bottom w:val="nil"/>
            </w:tcBorders>
          </w:tcPr>
          <w:p w14:paraId="323BCAEF" w14:textId="77777777" w:rsidR="003A2D79" w:rsidRPr="002E3C73" w:rsidRDefault="003A2D79" w:rsidP="00765F43">
            <w:pPr>
              <w:spacing w:line="276" w:lineRule="auto"/>
              <w:rPr>
                <w:rFonts w:ascii="Times New Roman" w:hAnsi="Times New Roman"/>
                <w:sz w:val="24"/>
                <w:szCs w:val="24"/>
              </w:rPr>
            </w:pPr>
            <w:r w:rsidRPr="002E3C73">
              <w:rPr>
                <w:rFonts w:ascii="Times New Roman" w:hAnsi="Times New Roman"/>
                <w:sz w:val="24"/>
                <w:szCs w:val="24"/>
              </w:rPr>
              <w:t>Female</w:t>
            </w:r>
          </w:p>
        </w:tc>
        <w:tc>
          <w:tcPr>
            <w:tcW w:w="1801" w:type="dxa"/>
            <w:tcBorders>
              <w:top w:val="nil"/>
              <w:bottom w:val="nil"/>
            </w:tcBorders>
          </w:tcPr>
          <w:p w14:paraId="3AE50638" w14:textId="77777777" w:rsidR="003A2D79" w:rsidRPr="002E3C73" w:rsidRDefault="003A2D79" w:rsidP="00765F43">
            <w:pPr>
              <w:spacing w:line="276" w:lineRule="auto"/>
              <w:rPr>
                <w:rFonts w:ascii="Times New Roman" w:hAnsi="Times New Roman"/>
                <w:sz w:val="24"/>
                <w:szCs w:val="24"/>
              </w:rPr>
            </w:pPr>
            <w:r w:rsidRPr="002E3C73">
              <w:rPr>
                <w:rFonts w:ascii="Times New Roman" w:hAnsi="Times New Roman"/>
                <w:sz w:val="24"/>
                <w:szCs w:val="24"/>
              </w:rPr>
              <w:t>6.69±0.6</w:t>
            </w:r>
          </w:p>
        </w:tc>
        <w:tc>
          <w:tcPr>
            <w:tcW w:w="1260" w:type="dxa"/>
            <w:tcBorders>
              <w:top w:val="nil"/>
              <w:bottom w:val="nil"/>
            </w:tcBorders>
          </w:tcPr>
          <w:p w14:paraId="7F2C728C" w14:textId="77777777" w:rsidR="003A2D79" w:rsidRPr="002E3C73" w:rsidRDefault="003A2D79" w:rsidP="00765F43">
            <w:pPr>
              <w:spacing w:line="276" w:lineRule="auto"/>
              <w:rPr>
                <w:rFonts w:ascii="Times New Roman" w:hAnsi="Times New Roman"/>
                <w:sz w:val="24"/>
                <w:szCs w:val="24"/>
              </w:rPr>
            </w:pPr>
            <w:r w:rsidRPr="002E3C73">
              <w:rPr>
                <w:rFonts w:ascii="Times New Roman" w:hAnsi="Times New Roman"/>
                <w:sz w:val="24"/>
                <w:szCs w:val="24"/>
              </w:rPr>
              <w:t>5.10</w:t>
            </w:r>
          </w:p>
        </w:tc>
        <w:tc>
          <w:tcPr>
            <w:tcW w:w="1428" w:type="dxa"/>
            <w:tcBorders>
              <w:top w:val="nil"/>
              <w:bottom w:val="nil"/>
            </w:tcBorders>
          </w:tcPr>
          <w:p w14:paraId="67336DC0" w14:textId="77777777" w:rsidR="003A2D79" w:rsidRPr="002E3C73" w:rsidRDefault="003A2D79" w:rsidP="00765F43">
            <w:pPr>
              <w:spacing w:line="276" w:lineRule="auto"/>
              <w:rPr>
                <w:rFonts w:ascii="Times New Roman" w:hAnsi="Times New Roman"/>
                <w:sz w:val="24"/>
                <w:szCs w:val="24"/>
              </w:rPr>
            </w:pPr>
            <w:r w:rsidRPr="002E3C73">
              <w:rPr>
                <w:rFonts w:ascii="Times New Roman" w:hAnsi="Times New Roman"/>
                <w:sz w:val="24"/>
                <w:szCs w:val="24"/>
              </w:rPr>
              <w:t>8.30</w:t>
            </w:r>
          </w:p>
        </w:tc>
        <w:tc>
          <w:tcPr>
            <w:tcW w:w="1900" w:type="dxa"/>
            <w:tcBorders>
              <w:top w:val="nil"/>
              <w:bottom w:val="nil"/>
            </w:tcBorders>
          </w:tcPr>
          <w:p w14:paraId="3B06598F" w14:textId="77777777" w:rsidR="003A2D79" w:rsidRPr="002E3C73" w:rsidRDefault="003A2D79" w:rsidP="00765F43">
            <w:pPr>
              <w:spacing w:line="276" w:lineRule="auto"/>
              <w:rPr>
                <w:rFonts w:ascii="Times New Roman" w:hAnsi="Times New Roman"/>
                <w:sz w:val="24"/>
                <w:szCs w:val="24"/>
              </w:rPr>
            </w:pPr>
            <w:r w:rsidRPr="002E3C73">
              <w:rPr>
                <w:rFonts w:ascii="Times New Roman" w:hAnsi="Times New Roman"/>
                <w:sz w:val="24"/>
                <w:szCs w:val="24"/>
              </w:rPr>
              <w:t>0.06</w:t>
            </w:r>
          </w:p>
        </w:tc>
      </w:tr>
      <w:tr w:rsidR="003A2D79" w:rsidRPr="002E3C73" w14:paraId="70E4D4B5" w14:textId="77777777" w:rsidTr="00765F43">
        <w:tc>
          <w:tcPr>
            <w:tcW w:w="2403" w:type="dxa"/>
            <w:vMerge/>
            <w:tcBorders>
              <w:bottom w:val="nil"/>
            </w:tcBorders>
          </w:tcPr>
          <w:p w14:paraId="7A2D7652" w14:textId="77777777" w:rsidR="003A2D79" w:rsidRPr="002E3C73" w:rsidRDefault="003A2D79" w:rsidP="00765F43">
            <w:pPr>
              <w:spacing w:line="276" w:lineRule="auto"/>
              <w:rPr>
                <w:rFonts w:ascii="Times New Roman" w:hAnsi="Times New Roman"/>
                <w:sz w:val="24"/>
                <w:szCs w:val="24"/>
              </w:rPr>
            </w:pPr>
          </w:p>
        </w:tc>
        <w:tc>
          <w:tcPr>
            <w:tcW w:w="1283" w:type="dxa"/>
            <w:tcBorders>
              <w:top w:val="nil"/>
              <w:bottom w:val="nil"/>
            </w:tcBorders>
          </w:tcPr>
          <w:p w14:paraId="3D2127D8" w14:textId="77777777" w:rsidR="003A2D79" w:rsidRPr="002E3C73" w:rsidRDefault="003A2D79" w:rsidP="00765F43">
            <w:pPr>
              <w:spacing w:line="276" w:lineRule="auto"/>
              <w:rPr>
                <w:rFonts w:ascii="Times New Roman" w:hAnsi="Times New Roman"/>
                <w:b/>
                <w:sz w:val="24"/>
                <w:szCs w:val="24"/>
              </w:rPr>
            </w:pPr>
            <w:r w:rsidRPr="002E3C73">
              <w:rPr>
                <w:rFonts w:ascii="Times New Roman" w:hAnsi="Times New Roman"/>
                <w:b/>
                <w:sz w:val="24"/>
                <w:szCs w:val="24"/>
              </w:rPr>
              <w:t>Combined</w:t>
            </w:r>
          </w:p>
        </w:tc>
        <w:tc>
          <w:tcPr>
            <w:tcW w:w="1801" w:type="dxa"/>
            <w:tcBorders>
              <w:top w:val="nil"/>
              <w:bottom w:val="nil"/>
            </w:tcBorders>
          </w:tcPr>
          <w:p w14:paraId="3C024D48" w14:textId="77777777" w:rsidR="003A2D79" w:rsidRPr="002E3C73" w:rsidRDefault="003A2D79" w:rsidP="00765F43">
            <w:pPr>
              <w:spacing w:line="276" w:lineRule="auto"/>
              <w:rPr>
                <w:rFonts w:ascii="Times New Roman" w:hAnsi="Times New Roman"/>
                <w:sz w:val="24"/>
                <w:szCs w:val="24"/>
              </w:rPr>
            </w:pPr>
            <w:r w:rsidRPr="002E3C73">
              <w:rPr>
                <w:rFonts w:ascii="Times New Roman" w:hAnsi="Times New Roman"/>
                <w:sz w:val="24"/>
                <w:szCs w:val="24"/>
              </w:rPr>
              <w:t>6.98±0.7</w:t>
            </w:r>
          </w:p>
        </w:tc>
        <w:tc>
          <w:tcPr>
            <w:tcW w:w="1260" w:type="dxa"/>
            <w:tcBorders>
              <w:top w:val="nil"/>
              <w:bottom w:val="nil"/>
            </w:tcBorders>
          </w:tcPr>
          <w:p w14:paraId="3F5B8565" w14:textId="77777777" w:rsidR="003A2D79" w:rsidRPr="002E3C73" w:rsidRDefault="003A2D79" w:rsidP="00765F43">
            <w:pPr>
              <w:spacing w:line="276" w:lineRule="auto"/>
              <w:rPr>
                <w:rFonts w:ascii="Times New Roman" w:hAnsi="Times New Roman"/>
                <w:sz w:val="24"/>
                <w:szCs w:val="24"/>
              </w:rPr>
            </w:pPr>
            <w:r w:rsidRPr="002E3C73">
              <w:rPr>
                <w:rFonts w:ascii="Times New Roman" w:hAnsi="Times New Roman"/>
                <w:sz w:val="24"/>
                <w:szCs w:val="24"/>
              </w:rPr>
              <w:t>4.90</w:t>
            </w:r>
          </w:p>
        </w:tc>
        <w:tc>
          <w:tcPr>
            <w:tcW w:w="1428" w:type="dxa"/>
            <w:tcBorders>
              <w:top w:val="nil"/>
              <w:bottom w:val="nil"/>
            </w:tcBorders>
          </w:tcPr>
          <w:p w14:paraId="35193D0C" w14:textId="77777777" w:rsidR="003A2D79" w:rsidRPr="002E3C73" w:rsidRDefault="003A2D79" w:rsidP="00765F43">
            <w:pPr>
              <w:spacing w:line="276" w:lineRule="auto"/>
              <w:rPr>
                <w:rFonts w:ascii="Times New Roman" w:hAnsi="Times New Roman"/>
                <w:sz w:val="24"/>
                <w:szCs w:val="24"/>
              </w:rPr>
            </w:pPr>
            <w:r w:rsidRPr="002E3C73">
              <w:rPr>
                <w:rFonts w:ascii="Times New Roman" w:hAnsi="Times New Roman"/>
                <w:sz w:val="24"/>
                <w:szCs w:val="24"/>
              </w:rPr>
              <w:t>9.10</w:t>
            </w:r>
          </w:p>
        </w:tc>
        <w:tc>
          <w:tcPr>
            <w:tcW w:w="1900" w:type="dxa"/>
            <w:tcBorders>
              <w:top w:val="nil"/>
              <w:bottom w:val="nil"/>
            </w:tcBorders>
          </w:tcPr>
          <w:p w14:paraId="2447C888" w14:textId="77777777" w:rsidR="003A2D79" w:rsidRPr="002E3C73" w:rsidRDefault="003A2D79" w:rsidP="00765F43">
            <w:pPr>
              <w:spacing w:line="276" w:lineRule="auto"/>
              <w:rPr>
                <w:rFonts w:ascii="Times New Roman" w:hAnsi="Times New Roman"/>
                <w:sz w:val="24"/>
                <w:szCs w:val="24"/>
              </w:rPr>
            </w:pPr>
            <w:r w:rsidRPr="002E3C73">
              <w:rPr>
                <w:rFonts w:ascii="Times New Roman" w:hAnsi="Times New Roman"/>
                <w:sz w:val="24"/>
                <w:szCs w:val="24"/>
              </w:rPr>
              <w:t>0.05</w:t>
            </w:r>
          </w:p>
        </w:tc>
      </w:tr>
      <w:tr w:rsidR="003A2D79" w:rsidRPr="002E3C73" w14:paraId="1376377F" w14:textId="77777777" w:rsidTr="00765F43">
        <w:tc>
          <w:tcPr>
            <w:tcW w:w="2403" w:type="dxa"/>
            <w:vMerge w:val="restart"/>
            <w:tcBorders>
              <w:top w:val="nil"/>
            </w:tcBorders>
          </w:tcPr>
          <w:p w14:paraId="15C112A7" w14:textId="77777777" w:rsidR="003A2D79" w:rsidRPr="002E3C73" w:rsidRDefault="003A2D79" w:rsidP="00765F43">
            <w:pPr>
              <w:spacing w:line="276" w:lineRule="auto"/>
              <w:rPr>
                <w:rFonts w:ascii="Times New Roman" w:hAnsi="Times New Roman"/>
                <w:sz w:val="24"/>
                <w:szCs w:val="24"/>
              </w:rPr>
            </w:pPr>
            <w:r w:rsidRPr="002E3C73">
              <w:rPr>
                <w:rFonts w:ascii="Times New Roman" w:hAnsi="Times New Roman"/>
                <w:sz w:val="24"/>
                <w:szCs w:val="24"/>
              </w:rPr>
              <w:t>Little 5D length</w:t>
            </w:r>
          </w:p>
        </w:tc>
        <w:tc>
          <w:tcPr>
            <w:tcW w:w="1283" w:type="dxa"/>
            <w:tcBorders>
              <w:top w:val="nil"/>
              <w:bottom w:val="nil"/>
            </w:tcBorders>
          </w:tcPr>
          <w:p w14:paraId="2AF53D8D" w14:textId="77777777" w:rsidR="003A2D79" w:rsidRPr="002E3C73" w:rsidRDefault="003A2D79" w:rsidP="00765F43">
            <w:pPr>
              <w:spacing w:line="276" w:lineRule="auto"/>
              <w:rPr>
                <w:rFonts w:ascii="Times New Roman" w:hAnsi="Times New Roman"/>
                <w:sz w:val="24"/>
                <w:szCs w:val="24"/>
              </w:rPr>
            </w:pPr>
            <w:r w:rsidRPr="002E3C73">
              <w:rPr>
                <w:rFonts w:ascii="Times New Roman" w:hAnsi="Times New Roman"/>
                <w:sz w:val="24"/>
                <w:szCs w:val="24"/>
              </w:rPr>
              <w:t>Male</w:t>
            </w:r>
          </w:p>
        </w:tc>
        <w:tc>
          <w:tcPr>
            <w:tcW w:w="1801" w:type="dxa"/>
            <w:tcBorders>
              <w:top w:val="nil"/>
              <w:bottom w:val="nil"/>
            </w:tcBorders>
          </w:tcPr>
          <w:p w14:paraId="1D471C7F" w14:textId="77777777" w:rsidR="003A2D79" w:rsidRPr="002E3C73" w:rsidRDefault="003A2D79" w:rsidP="00765F43">
            <w:pPr>
              <w:spacing w:line="276" w:lineRule="auto"/>
              <w:rPr>
                <w:rFonts w:ascii="Times New Roman" w:hAnsi="Times New Roman"/>
                <w:sz w:val="24"/>
                <w:szCs w:val="24"/>
              </w:rPr>
            </w:pPr>
            <w:r w:rsidRPr="002E3C73">
              <w:rPr>
                <w:rFonts w:ascii="Times New Roman" w:hAnsi="Times New Roman"/>
                <w:sz w:val="24"/>
                <w:szCs w:val="24"/>
              </w:rPr>
              <w:t>5.63±0.7</w:t>
            </w:r>
          </w:p>
        </w:tc>
        <w:tc>
          <w:tcPr>
            <w:tcW w:w="1260" w:type="dxa"/>
            <w:tcBorders>
              <w:top w:val="nil"/>
              <w:bottom w:val="nil"/>
            </w:tcBorders>
          </w:tcPr>
          <w:p w14:paraId="4C1CF88C" w14:textId="77777777" w:rsidR="003A2D79" w:rsidRPr="002E3C73" w:rsidRDefault="003A2D79" w:rsidP="00765F43">
            <w:pPr>
              <w:spacing w:line="276" w:lineRule="auto"/>
              <w:rPr>
                <w:rFonts w:ascii="Times New Roman" w:hAnsi="Times New Roman"/>
                <w:sz w:val="24"/>
                <w:szCs w:val="24"/>
              </w:rPr>
            </w:pPr>
            <w:r w:rsidRPr="002E3C73">
              <w:rPr>
                <w:rFonts w:ascii="Times New Roman" w:hAnsi="Times New Roman"/>
                <w:sz w:val="24"/>
                <w:szCs w:val="24"/>
              </w:rPr>
              <w:t>3.80</w:t>
            </w:r>
          </w:p>
        </w:tc>
        <w:tc>
          <w:tcPr>
            <w:tcW w:w="1428" w:type="dxa"/>
            <w:tcBorders>
              <w:top w:val="nil"/>
              <w:bottom w:val="nil"/>
            </w:tcBorders>
          </w:tcPr>
          <w:p w14:paraId="0E77E67C" w14:textId="77777777" w:rsidR="003A2D79" w:rsidRPr="002E3C73" w:rsidRDefault="003A2D79" w:rsidP="00765F43">
            <w:pPr>
              <w:spacing w:line="276" w:lineRule="auto"/>
              <w:rPr>
                <w:rFonts w:ascii="Times New Roman" w:hAnsi="Times New Roman"/>
                <w:sz w:val="24"/>
                <w:szCs w:val="24"/>
              </w:rPr>
            </w:pPr>
            <w:r w:rsidRPr="002E3C73">
              <w:rPr>
                <w:rFonts w:ascii="Times New Roman" w:hAnsi="Times New Roman"/>
                <w:sz w:val="24"/>
                <w:szCs w:val="24"/>
              </w:rPr>
              <w:t>8.50</w:t>
            </w:r>
          </w:p>
        </w:tc>
        <w:tc>
          <w:tcPr>
            <w:tcW w:w="1900" w:type="dxa"/>
            <w:tcBorders>
              <w:top w:val="nil"/>
              <w:bottom w:val="nil"/>
            </w:tcBorders>
          </w:tcPr>
          <w:p w14:paraId="28D1CB6F" w14:textId="77777777" w:rsidR="003A2D79" w:rsidRPr="002E3C73" w:rsidRDefault="003A2D79" w:rsidP="00765F43">
            <w:pPr>
              <w:spacing w:line="276" w:lineRule="auto"/>
              <w:rPr>
                <w:rFonts w:ascii="Times New Roman" w:hAnsi="Times New Roman"/>
                <w:sz w:val="24"/>
                <w:szCs w:val="24"/>
              </w:rPr>
            </w:pPr>
            <w:r w:rsidRPr="002E3C73">
              <w:rPr>
                <w:rFonts w:ascii="Times New Roman" w:hAnsi="Times New Roman"/>
                <w:sz w:val="24"/>
                <w:szCs w:val="24"/>
              </w:rPr>
              <w:t>0.06</w:t>
            </w:r>
          </w:p>
        </w:tc>
      </w:tr>
      <w:tr w:rsidR="003A2D79" w:rsidRPr="002E3C73" w14:paraId="5FE4E49E" w14:textId="77777777" w:rsidTr="00765F43">
        <w:tc>
          <w:tcPr>
            <w:tcW w:w="2403" w:type="dxa"/>
            <w:vMerge/>
          </w:tcPr>
          <w:p w14:paraId="393BB244" w14:textId="77777777" w:rsidR="003A2D79" w:rsidRPr="002E3C73" w:rsidRDefault="003A2D79" w:rsidP="00765F43">
            <w:pPr>
              <w:spacing w:line="276" w:lineRule="auto"/>
              <w:rPr>
                <w:rFonts w:ascii="Times New Roman" w:hAnsi="Times New Roman"/>
                <w:sz w:val="24"/>
                <w:szCs w:val="24"/>
              </w:rPr>
            </w:pPr>
          </w:p>
        </w:tc>
        <w:tc>
          <w:tcPr>
            <w:tcW w:w="1283" w:type="dxa"/>
            <w:tcBorders>
              <w:top w:val="nil"/>
              <w:bottom w:val="nil"/>
            </w:tcBorders>
          </w:tcPr>
          <w:p w14:paraId="4232BE35" w14:textId="77777777" w:rsidR="003A2D79" w:rsidRPr="002E3C73" w:rsidRDefault="003A2D79" w:rsidP="00765F43">
            <w:pPr>
              <w:spacing w:line="276" w:lineRule="auto"/>
              <w:rPr>
                <w:rFonts w:ascii="Times New Roman" w:hAnsi="Times New Roman"/>
                <w:sz w:val="24"/>
                <w:szCs w:val="24"/>
              </w:rPr>
            </w:pPr>
            <w:r w:rsidRPr="002E3C73">
              <w:rPr>
                <w:rFonts w:ascii="Times New Roman" w:hAnsi="Times New Roman"/>
                <w:sz w:val="24"/>
                <w:szCs w:val="24"/>
              </w:rPr>
              <w:t>Female</w:t>
            </w:r>
          </w:p>
        </w:tc>
        <w:tc>
          <w:tcPr>
            <w:tcW w:w="1801" w:type="dxa"/>
            <w:tcBorders>
              <w:top w:val="nil"/>
              <w:bottom w:val="nil"/>
            </w:tcBorders>
          </w:tcPr>
          <w:p w14:paraId="2FB7D97C" w14:textId="77777777" w:rsidR="003A2D79" w:rsidRPr="002E3C73" w:rsidRDefault="003A2D79" w:rsidP="00765F43">
            <w:pPr>
              <w:spacing w:line="276" w:lineRule="auto"/>
              <w:rPr>
                <w:rFonts w:ascii="Times New Roman" w:hAnsi="Times New Roman"/>
                <w:sz w:val="24"/>
                <w:szCs w:val="24"/>
              </w:rPr>
            </w:pPr>
            <w:r w:rsidRPr="002E3C73">
              <w:rPr>
                <w:rFonts w:ascii="Times New Roman" w:hAnsi="Times New Roman"/>
                <w:sz w:val="24"/>
                <w:szCs w:val="24"/>
              </w:rPr>
              <w:t>5.08±0.5</w:t>
            </w:r>
          </w:p>
        </w:tc>
        <w:tc>
          <w:tcPr>
            <w:tcW w:w="1260" w:type="dxa"/>
            <w:tcBorders>
              <w:top w:val="nil"/>
              <w:bottom w:val="nil"/>
            </w:tcBorders>
          </w:tcPr>
          <w:p w14:paraId="3B1F48E8" w14:textId="77777777" w:rsidR="003A2D79" w:rsidRPr="002E3C73" w:rsidRDefault="003A2D79" w:rsidP="00765F43">
            <w:pPr>
              <w:spacing w:line="276" w:lineRule="auto"/>
              <w:rPr>
                <w:rFonts w:ascii="Times New Roman" w:hAnsi="Times New Roman"/>
                <w:sz w:val="24"/>
                <w:szCs w:val="24"/>
              </w:rPr>
            </w:pPr>
            <w:r w:rsidRPr="002E3C73">
              <w:rPr>
                <w:rFonts w:ascii="Times New Roman" w:hAnsi="Times New Roman"/>
                <w:sz w:val="24"/>
                <w:szCs w:val="24"/>
              </w:rPr>
              <w:t>4.10</w:t>
            </w:r>
          </w:p>
        </w:tc>
        <w:tc>
          <w:tcPr>
            <w:tcW w:w="1428" w:type="dxa"/>
            <w:tcBorders>
              <w:top w:val="nil"/>
              <w:bottom w:val="nil"/>
            </w:tcBorders>
          </w:tcPr>
          <w:p w14:paraId="3A3CC479" w14:textId="77777777" w:rsidR="003A2D79" w:rsidRPr="002E3C73" w:rsidRDefault="003A2D79" w:rsidP="00765F43">
            <w:pPr>
              <w:spacing w:line="276" w:lineRule="auto"/>
              <w:rPr>
                <w:rFonts w:ascii="Times New Roman" w:hAnsi="Times New Roman"/>
                <w:sz w:val="24"/>
                <w:szCs w:val="24"/>
              </w:rPr>
            </w:pPr>
            <w:r w:rsidRPr="002E3C73">
              <w:rPr>
                <w:rFonts w:ascii="Times New Roman" w:hAnsi="Times New Roman"/>
                <w:sz w:val="24"/>
                <w:szCs w:val="24"/>
              </w:rPr>
              <w:t>6.80</w:t>
            </w:r>
          </w:p>
        </w:tc>
        <w:tc>
          <w:tcPr>
            <w:tcW w:w="1900" w:type="dxa"/>
            <w:tcBorders>
              <w:top w:val="nil"/>
              <w:bottom w:val="nil"/>
            </w:tcBorders>
          </w:tcPr>
          <w:p w14:paraId="484A27C7" w14:textId="77777777" w:rsidR="003A2D79" w:rsidRPr="002E3C73" w:rsidRDefault="003A2D79" w:rsidP="00765F43">
            <w:pPr>
              <w:spacing w:line="276" w:lineRule="auto"/>
              <w:rPr>
                <w:rFonts w:ascii="Times New Roman" w:hAnsi="Times New Roman"/>
                <w:sz w:val="24"/>
                <w:szCs w:val="24"/>
              </w:rPr>
            </w:pPr>
            <w:r w:rsidRPr="002E3C73">
              <w:rPr>
                <w:rFonts w:ascii="Times New Roman" w:hAnsi="Times New Roman"/>
                <w:sz w:val="24"/>
                <w:szCs w:val="24"/>
              </w:rPr>
              <w:t>0.05</w:t>
            </w:r>
          </w:p>
        </w:tc>
      </w:tr>
      <w:tr w:rsidR="003A2D79" w:rsidRPr="002E3C73" w14:paraId="26BFBEB9" w14:textId="77777777" w:rsidTr="00765F43">
        <w:tc>
          <w:tcPr>
            <w:tcW w:w="2403" w:type="dxa"/>
            <w:vMerge/>
            <w:tcBorders>
              <w:bottom w:val="nil"/>
            </w:tcBorders>
          </w:tcPr>
          <w:p w14:paraId="6B236DBE" w14:textId="77777777" w:rsidR="003A2D79" w:rsidRPr="002E3C73" w:rsidRDefault="003A2D79" w:rsidP="00765F43">
            <w:pPr>
              <w:spacing w:line="276" w:lineRule="auto"/>
              <w:rPr>
                <w:rFonts w:ascii="Times New Roman" w:hAnsi="Times New Roman"/>
                <w:sz w:val="24"/>
                <w:szCs w:val="24"/>
              </w:rPr>
            </w:pPr>
          </w:p>
        </w:tc>
        <w:tc>
          <w:tcPr>
            <w:tcW w:w="1283" w:type="dxa"/>
            <w:tcBorders>
              <w:top w:val="nil"/>
              <w:bottom w:val="nil"/>
            </w:tcBorders>
          </w:tcPr>
          <w:p w14:paraId="493604E3" w14:textId="77777777" w:rsidR="003A2D79" w:rsidRPr="002E3C73" w:rsidRDefault="003A2D79" w:rsidP="00765F43">
            <w:pPr>
              <w:spacing w:line="276" w:lineRule="auto"/>
              <w:rPr>
                <w:rFonts w:ascii="Times New Roman" w:hAnsi="Times New Roman"/>
                <w:b/>
                <w:sz w:val="24"/>
                <w:szCs w:val="24"/>
              </w:rPr>
            </w:pPr>
            <w:r w:rsidRPr="002E3C73">
              <w:rPr>
                <w:rFonts w:ascii="Times New Roman" w:hAnsi="Times New Roman"/>
                <w:b/>
                <w:sz w:val="24"/>
                <w:szCs w:val="24"/>
              </w:rPr>
              <w:t>Combined</w:t>
            </w:r>
          </w:p>
        </w:tc>
        <w:tc>
          <w:tcPr>
            <w:tcW w:w="1801" w:type="dxa"/>
            <w:tcBorders>
              <w:top w:val="nil"/>
              <w:bottom w:val="nil"/>
            </w:tcBorders>
          </w:tcPr>
          <w:p w14:paraId="386663D6" w14:textId="77777777" w:rsidR="003A2D79" w:rsidRPr="002E3C73" w:rsidRDefault="003A2D79" w:rsidP="00765F43">
            <w:pPr>
              <w:spacing w:line="276" w:lineRule="auto"/>
              <w:rPr>
                <w:rFonts w:ascii="Times New Roman" w:hAnsi="Times New Roman"/>
                <w:sz w:val="24"/>
                <w:szCs w:val="24"/>
              </w:rPr>
            </w:pPr>
            <w:r w:rsidRPr="002E3C73">
              <w:rPr>
                <w:rFonts w:ascii="Times New Roman" w:hAnsi="Times New Roman"/>
                <w:sz w:val="24"/>
                <w:szCs w:val="24"/>
              </w:rPr>
              <w:t>5.37±0.7</w:t>
            </w:r>
          </w:p>
        </w:tc>
        <w:tc>
          <w:tcPr>
            <w:tcW w:w="1260" w:type="dxa"/>
            <w:tcBorders>
              <w:top w:val="nil"/>
              <w:bottom w:val="nil"/>
            </w:tcBorders>
          </w:tcPr>
          <w:p w14:paraId="4B10EDBF" w14:textId="77777777" w:rsidR="003A2D79" w:rsidRPr="002E3C73" w:rsidRDefault="003A2D79" w:rsidP="00765F43">
            <w:pPr>
              <w:spacing w:line="276" w:lineRule="auto"/>
              <w:rPr>
                <w:rFonts w:ascii="Times New Roman" w:hAnsi="Times New Roman"/>
                <w:sz w:val="24"/>
                <w:szCs w:val="24"/>
              </w:rPr>
            </w:pPr>
            <w:r w:rsidRPr="002E3C73">
              <w:rPr>
                <w:rFonts w:ascii="Times New Roman" w:hAnsi="Times New Roman"/>
                <w:sz w:val="24"/>
                <w:szCs w:val="24"/>
              </w:rPr>
              <w:t>3.80</w:t>
            </w:r>
          </w:p>
        </w:tc>
        <w:tc>
          <w:tcPr>
            <w:tcW w:w="1428" w:type="dxa"/>
            <w:tcBorders>
              <w:top w:val="nil"/>
              <w:bottom w:val="nil"/>
            </w:tcBorders>
          </w:tcPr>
          <w:p w14:paraId="637D8C88" w14:textId="77777777" w:rsidR="003A2D79" w:rsidRPr="002E3C73" w:rsidRDefault="003A2D79" w:rsidP="00765F43">
            <w:pPr>
              <w:spacing w:line="276" w:lineRule="auto"/>
              <w:rPr>
                <w:rFonts w:ascii="Times New Roman" w:hAnsi="Times New Roman"/>
                <w:sz w:val="24"/>
                <w:szCs w:val="24"/>
              </w:rPr>
            </w:pPr>
            <w:r w:rsidRPr="002E3C73">
              <w:rPr>
                <w:rFonts w:ascii="Times New Roman" w:hAnsi="Times New Roman"/>
                <w:sz w:val="24"/>
                <w:szCs w:val="24"/>
              </w:rPr>
              <w:t>8.50</w:t>
            </w:r>
          </w:p>
        </w:tc>
        <w:tc>
          <w:tcPr>
            <w:tcW w:w="1900" w:type="dxa"/>
            <w:tcBorders>
              <w:top w:val="nil"/>
              <w:bottom w:val="nil"/>
            </w:tcBorders>
          </w:tcPr>
          <w:p w14:paraId="62851692" w14:textId="77777777" w:rsidR="003A2D79" w:rsidRPr="002E3C73" w:rsidRDefault="003A2D79" w:rsidP="00765F43">
            <w:pPr>
              <w:spacing w:line="276" w:lineRule="auto"/>
              <w:rPr>
                <w:rFonts w:ascii="Times New Roman" w:hAnsi="Times New Roman"/>
                <w:sz w:val="24"/>
                <w:szCs w:val="24"/>
              </w:rPr>
            </w:pPr>
            <w:r w:rsidRPr="002E3C73">
              <w:rPr>
                <w:rFonts w:ascii="Times New Roman" w:hAnsi="Times New Roman"/>
                <w:sz w:val="24"/>
                <w:szCs w:val="24"/>
              </w:rPr>
              <w:t>0.04</w:t>
            </w:r>
          </w:p>
        </w:tc>
      </w:tr>
      <w:tr w:rsidR="003A2D79" w:rsidRPr="002E3C73" w14:paraId="09FE76DE" w14:textId="77777777" w:rsidTr="00765F43">
        <w:tc>
          <w:tcPr>
            <w:tcW w:w="2403" w:type="dxa"/>
            <w:vMerge w:val="restart"/>
            <w:tcBorders>
              <w:top w:val="nil"/>
            </w:tcBorders>
          </w:tcPr>
          <w:p w14:paraId="25049753" w14:textId="77777777" w:rsidR="003A2D79" w:rsidRPr="002E3C73" w:rsidRDefault="003A2D79" w:rsidP="00765F43">
            <w:pPr>
              <w:spacing w:line="276" w:lineRule="auto"/>
              <w:rPr>
                <w:rFonts w:ascii="Times New Roman" w:hAnsi="Times New Roman"/>
                <w:sz w:val="24"/>
                <w:szCs w:val="24"/>
              </w:rPr>
            </w:pPr>
            <w:r w:rsidRPr="002E3C73">
              <w:rPr>
                <w:rFonts w:ascii="Times New Roman" w:hAnsi="Times New Roman"/>
                <w:sz w:val="24"/>
                <w:szCs w:val="24"/>
              </w:rPr>
              <w:t xml:space="preserve">Hand breath </w:t>
            </w:r>
          </w:p>
        </w:tc>
        <w:tc>
          <w:tcPr>
            <w:tcW w:w="1283" w:type="dxa"/>
            <w:tcBorders>
              <w:top w:val="nil"/>
              <w:bottom w:val="nil"/>
            </w:tcBorders>
          </w:tcPr>
          <w:p w14:paraId="3C2E1602" w14:textId="77777777" w:rsidR="003A2D79" w:rsidRPr="002E3C73" w:rsidRDefault="003A2D79" w:rsidP="00765F43">
            <w:pPr>
              <w:spacing w:line="276" w:lineRule="auto"/>
              <w:rPr>
                <w:rFonts w:ascii="Times New Roman" w:hAnsi="Times New Roman"/>
                <w:sz w:val="24"/>
                <w:szCs w:val="24"/>
              </w:rPr>
            </w:pPr>
            <w:r w:rsidRPr="002E3C73">
              <w:rPr>
                <w:rFonts w:ascii="Times New Roman" w:hAnsi="Times New Roman"/>
                <w:sz w:val="24"/>
                <w:szCs w:val="24"/>
              </w:rPr>
              <w:t>Male</w:t>
            </w:r>
          </w:p>
        </w:tc>
        <w:tc>
          <w:tcPr>
            <w:tcW w:w="1801" w:type="dxa"/>
            <w:tcBorders>
              <w:top w:val="nil"/>
              <w:bottom w:val="nil"/>
            </w:tcBorders>
          </w:tcPr>
          <w:p w14:paraId="4F0F0FCF" w14:textId="77777777" w:rsidR="003A2D79" w:rsidRPr="002E3C73" w:rsidRDefault="003A2D79" w:rsidP="00765F43">
            <w:pPr>
              <w:spacing w:line="276" w:lineRule="auto"/>
              <w:rPr>
                <w:rFonts w:ascii="Times New Roman" w:hAnsi="Times New Roman"/>
                <w:sz w:val="24"/>
                <w:szCs w:val="24"/>
              </w:rPr>
            </w:pPr>
            <w:r w:rsidRPr="002E3C73">
              <w:rPr>
                <w:rFonts w:ascii="Times New Roman" w:hAnsi="Times New Roman"/>
                <w:sz w:val="24"/>
                <w:szCs w:val="24"/>
              </w:rPr>
              <w:t>8.13±0.5</w:t>
            </w:r>
          </w:p>
        </w:tc>
        <w:tc>
          <w:tcPr>
            <w:tcW w:w="1260" w:type="dxa"/>
            <w:tcBorders>
              <w:top w:val="nil"/>
              <w:bottom w:val="nil"/>
            </w:tcBorders>
          </w:tcPr>
          <w:p w14:paraId="0FDE642D" w14:textId="77777777" w:rsidR="003A2D79" w:rsidRPr="002E3C73" w:rsidRDefault="003A2D79" w:rsidP="00765F43">
            <w:pPr>
              <w:spacing w:line="276" w:lineRule="auto"/>
              <w:rPr>
                <w:rFonts w:ascii="Times New Roman" w:hAnsi="Times New Roman"/>
                <w:sz w:val="24"/>
                <w:szCs w:val="24"/>
              </w:rPr>
            </w:pPr>
            <w:r w:rsidRPr="002E3C73">
              <w:rPr>
                <w:rFonts w:ascii="Times New Roman" w:hAnsi="Times New Roman"/>
                <w:sz w:val="24"/>
                <w:szCs w:val="24"/>
              </w:rPr>
              <w:t>6.20</w:t>
            </w:r>
          </w:p>
        </w:tc>
        <w:tc>
          <w:tcPr>
            <w:tcW w:w="1428" w:type="dxa"/>
            <w:tcBorders>
              <w:top w:val="nil"/>
              <w:bottom w:val="nil"/>
            </w:tcBorders>
          </w:tcPr>
          <w:p w14:paraId="61B5BC02" w14:textId="77777777" w:rsidR="003A2D79" w:rsidRPr="002E3C73" w:rsidRDefault="003A2D79" w:rsidP="00765F43">
            <w:pPr>
              <w:spacing w:line="276" w:lineRule="auto"/>
              <w:rPr>
                <w:rFonts w:ascii="Times New Roman" w:hAnsi="Times New Roman"/>
                <w:sz w:val="24"/>
                <w:szCs w:val="24"/>
              </w:rPr>
            </w:pPr>
            <w:r w:rsidRPr="002E3C73">
              <w:rPr>
                <w:rFonts w:ascii="Times New Roman" w:hAnsi="Times New Roman"/>
                <w:sz w:val="24"/>
                <w:szCs w:val="24"/>
              </w:rPr>
              <w:t>9.80</w:t>
            </w:r>
          </w:p>
        </w:tc>
        <w:tc>
          <w:tcPr>
            <w:tcW w:w="1900" w:type="dxa"/>
            <w:tcBorders>
              <w:top w:val="nil"/>
              <w:bottom w:val="nil"/>
            </w:tcBorders>
          </w:tcPr>
          <w:p w14:paraId="13FA7245" w14:textId="77777777" w:rsidR="003A2D79" w:rsidRPr="002E3C73" w:rsidRDefault="003A2D79" w:rsidP="00765F43">
            <w:pPr>
              <w:spacing w:line="276" w:lineRule="auto"/>
              <w:rPr>
                <w:rFonts w:ascii="Times New Roman" w:hAnsi="Times New Roman"/>
                <w:sz w:val="24"/>
                <w:szCs w:val="24"/>
              </w:rPr>
            </w:pPr>
            <w:r w:rsidRPr="002E3C73">
              <w:rPr>
                <w:rFonts w:ascii="Times New Roman" w:hAnsi="Times New Roman"/>
                <w:sz w:val="24"/>
                <w:szCs w:val="24"/>
              </w:rPr>
              <w:t>0.05</w:t>
            </w:r>
          </w:p>
        </w:tc>
      </w:tr>
      <w:tr w:rsidR="003A2D79" w:rsidRPr="002E3C73" w14:paraId="45B0C0AC" w14:textId="77777777" w:rsidTr="00765F43">
        <w:tc>
          <w:tcPr>
            <w:tcW w:w="2403" w:type="dxa"/>
            <w:vMerge/>
          </w:tcPr>
          <w:p w14:paraId="0222E62A" w14:textId="77777777" w:rsidR="003A2D79" w:rsidRPr="002E3C73" w:rsidRDefault="003A2D79" w:rsidP="00765F43">
            <w:pPr>
              <w:spacing w:line="276" w:lineRule="auto"/>
              <w:rPr>
                <w:rFonts w:ascii="Times New Roman" w:hAnsi="Times New Roman"/>
                <w:sz w:val="24"/>
                <w:szCs w:val="24"/>
              </w:rPr>
            </w:pPr>
          </w:p>
        </w:tc>
        <w:tc>
          <w:tcPr>
            <w:tcW w:w="1283" w:type="dxa"/>
            <w:tcBorders>
              <w:top w:val="nil"/>
              <w:bottom w:val="nil"/>
            </w:tcBorders>
          </w:tcPr>
          <w:p w14:paraId="0FE47FA0" w14:textId="77777777" w:rsidR="003A2D79" w:rsidRPr="002E3C73" w:rsidRDefault="003A2D79" w:rsidP="00765F43">
            <w:pPr>
              <w:spacing w:line="276" w:lineRule="auto"/>
              <w:rPr>
                <w:rFonts w:ascii="Times New Roman" w:hAnsi="Times New Roman"/>
                <w:sz w:val="24"/>
                <w:szCs w:val="24"/>
              </w:rPr>
            </w:pPr>
            <w:r w:rsidRPr="002E3C73">
              <w:rPr>
                <w:rFonts w:ascii="Times New Roman" w:hAnsi="Times New Roman"/>
                <w:sz w:val="24"/>
                <w:szCs w:val="24"/>
              </w:rPr>
              <w:t>Female</w:t>
            </w:r>
          </w:p>
        </w:tc>
        <w:tc>
          <w:tcPr>
            <w:tcW w:w="1801" w:type="dxa"/>
            <w:tcBorders>
              <w:top w:val="nil"/>
              <w:bottom w:val="nil"/>
            </w:tcBorders>
          </w:tcPr>
          <w:p w14:paraId="4C00D09A" w14:textId="77777777" w:rsidR="003A2D79" w:rsidRPr="002E3C73" w:rsidRDefault="003A2D79" w:rsidP="00765F43">
            <w:pPr>
              <w:spacing w:line="276" w:lineRule="auto"/>
              <w:rPr>
                <w:rFonts w:ascii="Times New Roman" w:hAnsi="Times New Roman"/>
                <w:sz w:val="24"/>
                <w:szCs w:val="24"/>
              </w:rPr>
            </w:pPr>
            <w:r w:rsidRPr="002E3C73">
              <w:rPr>
                <w:rFonts w:ascii="Times New Roman" w:hAnsi="Times New Roman"/>
                <w:sz w:val="24"/>
                <w:szCs w:val="24"/>
              </w:rPr>
              <w:t>7.17±0.6</w:t>
            </w:r>
          </w:p>
        </w:tc>
        <w:tc>
          <w:tcPr>
            <w:tcW w:w="1260" w:type="dxa"/>
            <w:tcBorders>
              <w:top w:val="nil"/>
              <w:bottom w:val="nil"/>
            </w:tcBorders>
          </w:tcPr>
          <w:p w14:paraId="564F8C9E" w14:textId="77777777" w:rsidR="003A2D79" w:rsidRPr="002E3C73" w:rsidRDefault="003A2D79" w:rsidP="00765F43">
            <w:pPr>
              <w:spacing w:line="276" w:lineRule="auto"/>
              <w:rPr>
                <w:rFonts w:ascii="Times New Roman" w:hAnsi="Times New Roman"/>
                <w:sz w:val="24"/>
                <w:szCs w:val="24"/>
              </w:rPr>
            </w:pPr>
            <w:r w:rsidRPr="002E3C73">
              <w:rPr>
                <w:rFonts w:ascii="Times New Roman" w:hAnsi="Times New Roman"/>
                <w:sz w:val="24"/>
                <w:szCs w:val="24"/>
              </w:rPr>
              <w:t>5.60</w:t>
            </w:r>
          </w:p>
        </w:tc>
        <w:tc>
          <w:tcPr>
            <w:tcW w:w="1428" w:type="dxa"/>
            <w:tcBorders>
              <w:top w:val="nil"/>
              <w:bottom w:val="nil"/>
            </w:tcBorders>
          </w:tcPr>
          <w:p w14:paraId="44D28016" w14:textId="77777777" w:rsidR="003A2D79" w:rsidRPr="002E3C73" w:rsidRDefault="003A2D79" w:rsidP="00765F43">
            <w:pPr>
              <w:spacing w:line="276" w:lineRule="auto"/>
              <w:rPr>
                <w:rFonts w:ascii="Times New Roman" w:hAnsi="Times New Roman"/>
                <w:sz w:val="24"/>
                <w:szCs w:val="24"/>
              </w:rPr>
            </w:pPr>
            <w:r w:rsidRPr="002E3C73">
              <w:rPr>
                <w:rFonts w:ascii="Times New Roman" w:hAnsi="Times New Roman"/>
                <w:sz w:val="24"/>
                <w:szCs w:val="24"/>
              </w:rPr>
              <w:t>9.50</w:t>
            </w:r>
          </w:p>
        </w:tc>
        <w:tc>
          <w:tcPr>
            <w:tcW w:w="1900" w:type="dxa"/>
            <w:tcBorders>
              <w:top w:val="nil"/>
              <w:bottom w:val="nil"/>
            </w:tcBorders>
          </w:tcPr>
          <w:p w14:paraId="5A889B0A" w14:textId="77777777" w:rsidR="003A2D79" w:rsidRPr="002E3C73" w:rsidRDefault="003A2D79" w:rsidP="00765F43">
            <w:pPr>
              <w:spacing w:line="276" w:lineRule="auto"/>
              <w:rPr>
                <w:rFonts w:ascii="Times New Roman" w:hAnsi="Times New Roman"/>
                <w:sz w:val="24"/>
                <w:szCs w:val="24"/>
              </w:rPr>
            </w:pPr>
            <w:r w:rsidRPr="002E3C73">
              <w:rPr>
                <w:rFonts w:ascii="Times New Roman" w:hAnsi="Times New Roman"/>
                <w:sz w:val="24"/>
                <w:szCs w:val="24"/>
              </w:rPr>
              <w:t>0.06</w:t>
            </w:r>
          </w:p>
        </w:tc>
      </w:tr>
      <w:tr w:rsidR="003A2D79" w:rsidRPr="002E3C73" w14:paraId="67B2847E" w14:textId="77777777" w:rsidTr="00765F43">
        <w:tc>
          <w:tcPr>
            <w:tcW w:w="2403" w:type="dxa"/>
            <w:vMerge/>
            <w:tcBorders>
              <w:bottom w:val="nil"/>
            </w:tcBorders>
          </w:tcPr>
          <w:p w14:paraId="28DC71DC" w14:textId="77777777" w:rsidR="003A2D79" w:rsidRPr="002E3C73" w:rsidRDefault="003A2D79" w:rsidP="00765F43">
            <w:pPr>
              <w:spacing w:line="276" w:lineRule="auto"/>
              <w:rPr>
                <w:rFonts w:ascii="Times New Roman" w:hAnsi="Times New Roman"/>
                <w:sz w:val="24"/>
                <w:szCs w:val="24"/>
              </w:rPr>
            </w:pPr>
          </w:p>
        </w:tc>
        <w:tc>
          <w:tcPr>
            <w:tcW w:w="1283" w:type="dxa"/>
            <w:tcBorders>
              <w:top w:val="nil"/>
              <w:bottom w:val="nil"/>
            </w:tcBorders>
          </w:tcPr>
          <w:p w14:paraId="2C08C390" w14:textId="77777777" w:rsidR="003A2D79" w:rsidRPr="002E3C73" w:rsidRDefault="003A2D79" w:rsidP="00765F43">
            <w:pPr>
              <w:spacing w:line="276" w:lineRule="auto"/>
              <w:rPr>
                <w:rFonts w:ascii="Times New Roman" w:hAnsi="Times New Roman"/>
                <w:b/>
                <w:sz w:val="24"/>
                <w:szCs w:val="24"/>
              </w:rPr>
            </w:pPr>
            <w:r w:rsidRPr="002E3C73">
              <w:rPr>
                <w:rFonts w:ascii="Times New Roman" w:hAnsi="Times New Roman"/>
                <w:b/>
                <w:sz w:val="24"/>
                <w:szCs w:val="24"/>
              </w:rPr>
              <w:t>Combined</w:t>
            </w:r>
          </w:p>
        </w:tc>
        <w:tc>
          <w:tcPr>
            <w:tcW w:w="1801" w:type="dxa"/>
            <w:tcBorders>
              <w:top w:val="nil"/>
              <w:bottom w:val="nil"/>
            </w:tcBorders>
          </w:tcPr>
          <w:p w14:paraId="67433F74" w14:textId="77777777" w:rsidR="003A2D79" w:rsidRPr="002E3C73" w:rsidRDefault="003A2D79" w:rsidP="00765F43">
            <w:pPr>
              <w:spacing w:line="276" w:lineRule="auto"/>
              <w:rPr>
                <w:rFonts w:ascii="Times New Roman" w:hAnsi="Times New Roman"/>
                <w:sz w:val="24"/>
                <w:szCs w:val="24"/>
              </w:rPr>
            </w:pPr>
            <w:r w:rsidRPr="002E3C73">
              <w:rPr>
                <w:rFonts w:ascii="Times New Roman" w:hAnsi="Times New Roman"/>
                <w:sz w:val="24"/>
                <w:szCs w:val="24"/>
              </w:rPr>
              <w:t>7.67±0.7</w:t>
            </w:r>
          </w:p>
        </w:tc>
        <w:tc>
          <w:tcPr>
            <w:tcW w:w="1260" w:type="dxa"/>
            <w:tcBorders>
              <w:top w:val="nil"/>
              <w:bottom w:val="nil"/>
            </w:tcBorders>
          </w:tcPr>
          <w:p w14:paraId="19E644AC" w14:textId="77777777" w:rsidR="003A2D79" w:rsidRPr="002E3C73" w:rsidRDefault="003A2D79" w:rsidP="00765F43">
            <w:pPr>
              <w:spacing w:line="276" w:lineRule="auto"/>
              <w:rPr>
                <w:rFonts w:ascii="Times New Roman" w:hAnsi="Times New Roman"/>
                <w:sz w:val="24"/>
                <w:szCs w:val="24"/>
              </w:rPr>
            </w:pPr>
            <w:r w:rsidRPr="002E3C73">
              <w:rPr>
                <w:rFonts w:ascii="Times New Roman" w:hAnsi="Times New Roman"/>
                <w:sz w:val="24"/>
                <w:szCs w:val="24"/>
              </w:rPr>
              <w:t>5.60</w:t>
            </w:r>
          </w:p>
        </w:tc>
        <w:tc>
          <w:tcPr>
            <w:tcW w:w="1428" w:type="dxa"/>
            <w:tcBorders>
              <w:top w:val="nil"/>
              <w:bottom w:val="nil"/>
            </w:tcBorders>
          </w:tcPr>
          <w:p w14:paraId="31E533CE" w14:textId="77777777" w:rsidR="003A2D79" w:rsidRPr="002E3C73" w:rsidRDefault="003A2D79" w:rsidP="00765F43">
            <w:pPr>
              <w:spacing w:line="276" w:lineRule="auto"/>
              <w:rPr>
                <w:rFonts w:ascii="Times New Roman" w:hAnsi="Times New Roman"/>
                <w:sz w:val="24"/>
                <w:szCs w:val="24"/>
              </w:rPr>
            </w:pPr>
            <w:r w:rsidRPr="002E3C73">
              <w:rPr>
                <w:rFonts w:ascii="Times New Roman" w:hAnsi="Times New Roman"/>
                <w:sz w:val="24"/>
                <w:szCs w:val="24"/>
              </w:rPr>
              <w:t>9.80</w:t>
            </w:r>
          </w:p>
        </w:tc>
        <w:tc>
          <w:tcPr>
            <w:tcW w:w="1900" w:type="dxa"/>
            <w:tcBorders>
              <w:top w:val="nil"/>
              <w:bottom w:val="nil"/>
            </w:tcBorders>
          </w:tcPr>
          <w:p w14:paraId="41013DF4" w14:textId="77777777" w:rsidR="003A2D79" w:rsidRPr="002E3C73" w:rsidRDefault="003A2D79" w:rsidP="00765F43">
            <w:pPr>
              <w:spacing w:line="276" w:lineRule="auto"/>
              <w:rPr>
                <w:rFonts w:ascii="Times New Roman" w:hAnsi="Times New Roman"/>
                <w:sz w:val="24"/>
                <w:szCs w:val="24"/>
              </w:rPr>
            </w:pPr>
            <w:r w:rsidRPr="002E3C73">
              <w:rPr>
                <w:rFonts w:ascii="Times New Roman" w:hAnsi="Times New Roman"/>
                <w:sz w:val="24"/>
                <w:szCs w:val="24"/>
              </w:rPr>
              <w:t>0.05</w:t>
            </w:r>
          </w:p>
        </w:tc>
      </w:tr>
      <w:tr w:rsidR="003A2D79" w:rsidRPr="002E3C73" w14:paraId="435A22E0" w14:textId="77777777" w:rsidTr="00765F43">
        <w:tc>
          <w:tcPr>
            <w:tcW w:w="2403" w:type="dxa"/>
            <w:vMerge w:val="restart"/>
            <w:tcBorders>
              <w:top w:val="nil"/>
            </w:tcBorders>
          </w:tcPr>
          <w:p w14:paraId="4691C138" w14:textId="77777777" w:rsidR="003A2D79" w:rsidRPr="002E3C73" w:rsidRDefault="003A2D79" w:rsidP="00765F43">
            <w:pPr>
              <w:spacing w:line="276" w:lineRule="auto"/>
              <w:rPr>
                <w:rFonts w:ascii="Times New Roman" w:hAnsi="Times New Roman"/>
                <w:sz w:val="24"/>
                <w:szCs w:val="24"/>
              </w:rPr>
            </w:pPr>
            <w:r w:rsidRPr="002E3C73">
              <w:rPr>
                <w:rFonts w:ascii="Times New Roman" w:hAnsi="Times New Roman"/>
                <w:sz w:val="24"/>
                <w:szCs w:val="24"/>
              </w:rPr>
              <w:t>Wrist width</w:t>
            </w:r>
          </w:p>
        </w:tc>
        <w:tc>
          <w:tcPr>
            <w:tcW w:w="1283" w:type="dxa"/>
            <w:tcBorders>
              <w:top w:val="nil"/>
              <w:bottom w:val="nil"/>
            </w:tcBorders>
          </w:tcPr>
          <w:p w14:paraId="60AE6D50" w14:textId="77777777" w:rsidR="003A2D79" w:rsidRPr="002E3C73" w:rsidRDefault="003A2D79" w:rsidP="00765F43">
            <w:pPr>
              <w:spacing w:line="276" w:lineRule="auto"/>
              <w:rPr>
                <w:rFonts w:ascii="Times New Roman" w:hAnsi="Times New Roman"/>
                <w:sz w:val="24"/>
                <w:szCs w:val="24"/>
              </w:rPr>
            </w:pPr>
            <w:r w:rsidRPr="002E3C73">
              <w:rPr>
                <w:rFonts w:ascii="Times New Roman" w:hAnsi="Times New Roman"/>
                <w:sz w:val="24"/>
                <w:szCs w:val="24"/>
              </w:rPr>
              <w:t>Male</w:t>
            </w:r>
          </w:p>
        </w:tc>
        <w:tc>
          <w:tcPr>
            <w:tcW w:w="1801" w:type="dxa"/>
            <w:tcBorders>
              <w:top w:val="nil"/>
              <w:bottom w:val="nil"/>
            </w:tcBorders>
          </w:tcPr>
          <w:p w14:paraId="1EA48C74" w14:textId="77777777" w:rsidR="003A2D79" w:rsidRPr="002E3C73" w:rsidRDefault="003A2D79" w:rsidP="00765F43">
            <w:pPr>
              <w:spacing w:line="276" w:lineRule="auto"/>
              <w:rPr>
                <w:rFonts w:ascii="Times New Roman" w:hAnsi="Times New Roman"/>
                <w:sz w:val="24"/>
                <w:szCs w:val="24"/>
              </w:rPr>
            </w:pPr>
            <w:r w:rsidRPr="002E3C73">
              <w:rPr>
                <w:rFonts w:ascii="Times New Roman" w:hAnsi="Times New Roman"/>
                <w:sz w:val="24"/>
                <w:szCs w:val="24"/>
              </w:rPr>
              <w:t>5.40±0.7</w:t>
            </w:r>
          </w:p>
        </w:tc>
        <w:tc>
          <w:tcPr>
            <w:tcW w:w="1260" w:type="dxa"/>
            <w:tcBorders>
              <w:top w:val="nil"/>
              <w:bottom w:val="nil"/>
            </w:tcBorders>
          </w:tcPr>
          <w:p w14:paraId="29ACF151" w14:textId="77777777" w:rsidR="003A2D79" w:rsidRPr="002E3C73" w:rsidRDefault="003A2D79" w:rsidP="00765F43">
            <w:pPr>
              <w:spacing w:line="276" w:lineRule="auto"/>
              <w:rPr>
                <w:rFonts w:ascii="Times New Roman" w:hAnsi="Times New Roman"/>
                <w:sz w:val="24"/>
                <w:szCs w:val="24"/>
              </w:rPr>
            </w:pPr>
            <w:r w:rsidRPr="002E3C73">
              <w:rPr>
                <w:rFonts w:ascii="Times New Roman" w:hAnsi="Times New Roman"/>
                <w:sz w:val="24"/>
                <w:szCs w:val="24"/>
              </w:rPr>
              <w:t>4.40</w:t>
            </w:r>
          </w:p>
        </w:tc>
        <w:tc>
          <w:tcPr>
            <w:tcW w:w="1428" w:type="dxa"/>
            <w:tcBorders>
              <w:top w:val="nil"/>
              <w:bottom w:val="nil"/>
            </w:tcBorders>
          </w:tcPr>
          <w:p w14:paraId="6AB28C96" w14:textId="77777777" w:rsidR="003A2D79" w:rsidRPr="002E3C73" w:rsidRDefault="003A2D79" w:rsidP="00765F43">
            <w:pPr>
              <w:spacing w:line="276" w:lineRule="auto"/>
              <w:rPr>
                <w:rFonts w:ascii="Times New Roman" w:hAnsi="Times New Roman"/>
                <w:sz w:val="24"/>
                <w:szCs w:val="24"/>
              </w:rPr>
            </w:pPr>
            <w:r w:rsidRPr="002E3C73">
              <w:rPr>
                <w:rFonts w:ascii="Times New Roman" w:hAnsi="Times New Roman"/>
                <w:sz w:val="24"/>
                <w:szCs w:val="24"/>
              </w:rPr>
              <w:t>8.50</w:t>
            </w:r>
          </w:p>
        </w:tc>
        <w:tc>
          <w:tcPr>
            <w:tcW w:w="1900" w:type="dxa"/>
            <w:tcBorders>
              <w:top w:val="nil"/>
              <w:bottom w:val="nil"/>
            </w:tcBorders>
          </w:tcPr>
          <w:p w14:paraId="5EC8405D" w14:textId="77777777" w:rsidR="003A2D79" w:rsidRPr="002E3C73" w:rsidRDefault="003A2D79" w:rsidP="00765F43">
            <w:pPr>
              <w:spacing w:line="276" w:lineRule="auto"/>
              <w:rPr>
                <w:rFonts w:ascii="Times New Roman" w:hAnsi="Times New Roman"/>
                <w:sz w:val="24"/>
                <w:szCs w:val="24"/>
              </w:rPr>
            </w:pPr>
            <w:r w:rsidRPr="002E3C73">
              <w:rPr>
                <w:rFonts w:ascii="Times New Roman" w:hAnsi="Times New Roman"/>
                <w:sz w:val="24"/>
                <w:szCs w:val="24"/>
              </w:rPr>
              <w:t>0.07</w:t>
            </w:r>
          </w:p>
        </w:tc>
      </w:tr>
      <w:tr w:rsidR="003A2D79" w:rsidRPr="002E3C73" w14:paraId="762FA95A" w14:textId="77777777" w:rsidTr="00765F43">
        <w:tc>
          <w:tcPr>
            <w:tcW w:w="2403" w:type="dxa"/>
            <w:vMerge/>
          </w:tcPr>
          <w:p w14:paraId="73F8C536" w14:textId="77777777" w:rsidR="003A2D79" w:rsidRPr="002E3C73" w:rsidRDefault="003A2D79" w:rsidP="00765F43">
            <w:pPr>
              <w:spacing w:line="276" w:lineRule="auto"/>
              <w:rPr>
                <w:rFonts w:ascii="Times New Roman" w:hAnsi="Times New Roman"/>
                <w:sz w:val="24"/>
                <w:szCs w:val="24"/>
              </w:rPr>
            </w:pPr>
          </w:p>
        </w:tc>
        <w:tc>
          <w:tcPr>
            <w:tcW w:w="1283" w:type="dxa"/>
            <w:tcBorders>
              <w:top w:val="nil"/>
              <w:bottom w:val="nil"/>
            </w:tcBorders>
          </w:tcPr>
          <w:p w14:paraId="29B2A0A7" w14:textId="77777777" w:rsidR="003A2D79" w:rsidRPr="002E3C73" w:rsidRDefault="003A2D79" w:rsidP="00765F43">
            <w:pPr>
              <w:spacing w:line="276" w:lineRule="auto"/>
              <w:rPr>
                <w:rFonts w:ascii="Times New Roman" w:hAnsi="Times New Roman"/>
                <w:sz w:val="24"/>
                <w:szCs w:val="24"/>
              </w:rPr>
            </w:pPr>
            <w:r w:rsidRPr="002E3C73">
              <w:rPr>
                <w:rFonts w:ascii="Times New Roman" w:hAnsi="Times New Roman"/>
                <w:sz w:val="24"/>
                <w:szCs w:val="24"/>
              </w:rPr>
              <w:t>Female</w:t>
            </w:r>
          </w:p>
        </w:tc>
        <w:tc>
          <w:tcPr>
            <w:tcW w:w="1801" w:type="dxa"/>
            <w:tcBorders>
              <w:top w:val="nil"/>
              <w:bottom w:val="nil"/>
            </w:tcBorders>
          </w:tcPr>
          <w:p w14:paraId="44CA0035" w14:textId="77777777" w:rsidR="003A2D79" w:rsidRPr="002E3C73" w:rsidRDefault="003A2D79" w:rsidP="00765F43">
            <w:pPr>
              <w:spacing w:line="276" w:lineRule="auto"/>
              <w:rPr>
                <w:rFonts w:ascii="Times New Roman" w:hAnsi="Times New Roman"/>
                <w:sz w:val="24"/>
                <w:szCs w:val="24"/>
              </w:rPr>
            </w:pPr>
            <w:r w:rsidRPr="002E3C73">
              <w:rPr>
                <w:rFonts w:ascii="Times New Roman" w:hAnsi="Times New Roman"/>
                <w:sz w:val="24"/>
                <w:szCs w:val="24"/>
              </w:rPr>
              <w:t>4.74±0.6</w:t>
            </w:r>
          </w:p>
        </w:tc>
        <w:tc>
          <w:tcPr>
            <w:tcW w:w="1260" w:type="dxa"/>
            <w:tcBorders>
              <w:top w:val="nil"/>
              <w:bottom w:val="nil"/>
            </w:tcBorders>
          </w:tcPr>
          <w:p w14:paraId="1476CD6B" w14:textId="77777777" w:rsidR="003A2D79" w:rsidRPr="002E3C73" w:rsidRDefault="003A2D79" w:rsidP="00765F43">
            <w:pPr>
              <w:spacing w:line="276" w:lineRule="auto"/>
              <w:rPr>
                <w:rFonts w:ascii="Times New Roman" w:hAnsi="Times New Roman"/>
                <w:sz w:val="24"/>
                <w:szCs w:val="24"/>
              </w:rPr>
            </w:pPr>
            <w:r w:rsidRPr="002E3C73">
              <w:rPr>
                <w:rFonts w:ascii="Times New Roman" w:hAnsi="Times New Roman"/>
                <w:sz w:val="24"/>
                <w:szCs w:val="24"/>
              </w:rPr>
              <w:t>3.90</w:t>
            </w:r>
          </w:p>
        </w:tc>
        <w:tc>
          <w:tcPr>
            <w:tcW w:w="1428" w:type="dxa"/>
            <w:tcBorders>
              <w:top w:val="nil"/>
              <w:bottom w:val="nil"/>
            </w:tcBorders>
          </w:tcPr>
          <w:p w14:paraId="2CB34562" w14:textId="77777777" w:rsidR="003A2D79" w:rsidRPr="002E3C73" w:rsidRDefault="003A2D79" w:rsidP="00765F43">
            <w:pPr>
              <w:spacing w:line="276" w:lineRule="auto"/>
              <w:rPr>
                <w:rFonts w:ascii="Times New Roman" w:hAnsi="Times New Roman"/>
                <w:sz w:val="24"/>
                <w:szCs w:val="24"/>
              </w:rPr>
            </w:pPr>
            <w:r w:rsidRPr="002E3C73">
              <w:rPr>
                <w:rFonts w:ascii="Times New Roman" w:hAnsi="Times New Roman"/>
                <w:sz w:val="24"/>
                <w:szCs w:val="24"/>
              </w:rPr>
              <w:t>7.90</w:t>
            </w:r>
          </w:p>
        </w:tc>
        <w:tc>
          <w:tcPr>
            <w:tcW w:w="1900" w:type="dxa"/>
            <w:tcBorders>
              <w:top w:val="nil"/>
              <w:bottom w:val="nil"/>
            </w:tcBorders>
          </w:tcPr>
          <w:p w14:paraId="74798D53" w14:textId="77777777" w:rsidR="003A2D79" w:rsidRPr="002E3C73" w:rsidRDefault="003A2D79" w:rsidP="00765F43">
            <w:pPr>
              <w:spacing w:line="276" w:lineRule="auto"/>
              <w:rPr>
                <w:rFonts w:ascii="Times New Roman" w:hAnsi="Times New Roman"/>
                <w:sz w:val="24"/>
                <w:szCs w:val="24"/>
              </w:rPr>
            </w:pPr>
            <w:r w:rsidRPr="002E3C73">
              <w:rPr>
                <w:rFonts w:ascii="Times New Roman" w:hAnsi="Times New Roman"/>
                <w:sz w:val="24"/>
                <w:szCs w:val="24"/>
              </w:rPr>
              <w:t>0.06</w:t>
            </w:r>
          </w:p>
        </w:tc>
      </w:tr>
      <w:tr w:rsidR="003A2D79" w:rsidRPr="002E3C73" w14:paraId="4BAFCA56" w14:textId="77777777" w:rsidTr="00765F43">
        <w:tc>
          <w:tcPr>
            <w:tcW w:w="2403" w:type="dxa"/>
            <w:vMerge/>
          </w:tcPr>
          <w:p w14:paraId="1D80D9CF" w14:textId="77777777" w:rsidR="003A2D79" w:rsidRPr="002E3C73" w:rsidRDefault="003A2D79" w:rsidP="00765F43">
            <w:pPr>
              <w:spacing w:line="276" w:lineRule="auto"/>
              <w:rPr>
                <w:rFonts w:ascii="Times New Roman" w:hAnsi="Times New Roman"/>
                <w:sz w:val="24"/>
                <w:szCs w:val="24"/>
              </w:rPr>
            </w:pPr>
          </w:p>
        </w:tc>
        <w:tc>
          <w:tcPr>
            <w:tcW w:w="1283" w:type="dxa"/>
            <w:tcBorders>
              <w:top w:val="nil"/>
            </w:tcBorders>
          </w:tcPr>
          <w:p w14:paraId="73309444" w14:textId="77777777" w:rsidR="003A2D79" w:rsidRPr="002E3C73" w:rsidRDefault="003A2D79" w:rsidP="00765F43">
            <w:pPr>
              <w:spacing w:line="276" w:lineRule="auto"/>
              <w:rPr>
                <w:rFonts w:ascii="Times New Roman" w:hAnsi="Times New Roman"/>
                <w:b/>
                <w:sz w:val="24"/>
                <w:szCs w:val="24"/>
              </w:rPr>
            </w:pPr>
            <w:r w:rsidRPr="002E3C73">
              <w:rPr>
                <w:rFonts w:ascii="Times New Roman" w:hAnsi="Times New Roman"/>
                <w:b/>
                <w:sz w:val="24"/>
                <w:szCs w:val="24"/>
              </w:rPr>
              <w:t>Combined</w:t>
            </w:r>
          </w:p>
        </w:tc>
        <w:tc>
          <w:tcPr>
            <w:tcW w:w="1801" w:type="dxa"/>
            <w:tcBorders>
              <w:top w:val="nil"/>
            </w:tcBorders>
          </w:tcPr>
          <w:p w14:paraId="29B4EC24" w14:textId="77777777" w:rsidR="003A2D79" w:rsidRPr="002E3C73" w:rsidRDefault="003A2D79" w:rsidP="00765F43">
            <w:pPr>
              <w:spacing w:line="276" w:lineRule="auto"/>
              <w:rPr>
                <w:rFonts w:ascii="Times New Roman" w:hAnsi="Times New Roman"/>
                <w:sz w:val="24"/>
                <w:szCs w:val="24"/>
              </w:rPr>
            </w:pPr>
            <w:r w:rsidRPr="002E3C73">
              <w:rPr>
                <w:rFonts w:ascii="Times New Roman" w:hAnsi="Times New Roman"/>
                <w:sz w:val="24"/>
                <w:szCs w:val="24"/>
              </w:rPr>
              <w:t>5.08±0.7</w:t>
            </w:r>
          </w:p>
        </w:tc>
        <w:tc>
          <w:tcPr>
            <w:tcW w:w="1260" w:type="dxa"/>
            <w:tcBorders>
              <w:top w:val="nil"/>
            </w:tcBorders>
          </w:tcPr>
          <w:p w14:paraId="1CD3E93D" w14:textId="77777777" w:rsidR="003A2D79" w:rsidRPr="002E3C73" w:rsidRDefault="003A2D79" w:rsidP="00765F43">
            <w:pPr>
              <w:spacing w:line="276" w:lineRule="auto"/>
              <w:rPr>
                <w:rFonts w:ascii="Times New Roman" w:hAnsi="Times New Roman"/>
                <w:sz w:val="24"/>
                <w:szCs w:val="24"/>
              </w:rPr>
            </w:pPr>
            <w:r w:rsidRPr="002E3C73">
              <w:rPr>
                <w:rFonts w:ascii="Times New Roman" w:hAnsi="Times New Roman"/>
                <w:sz w:val="24"/>
                <w:szCs w:val="24"/>
              </w:rPr>
              <w:t>3.90</w:t>
            </w:r>
          </w:p>
        </w:tc>
        <w:tc>
          <w:tcPr>
            <w:tcW w:w="1428" w:type="dxa"/>
            <w:tcBorders>
              <w:top w:val="nil"/>
            </w:tcBorders>
          </w:tcPr>
          <w:p w14:paraId="08A77991" w14:textId="77777777" w:rsidR="003A2D79" w:rsidRPr="002E3C73" w:rsidRDefault="003A2D79" w:rsidP="00765F43">
            <w:pPr>
              <w:spacing w:line="276" w:lineRule="auto"/>
              <w:rPr>
                <w:rFonts w:ascii="Times New Roman" w:hAnsi="Times New Roman"/>
                <w:sz w:val="24"/>
                <w:szCs w:val="24"/>
              </w:rPr>
            </w:pPr>
            <w:r w:rsidRPr="002E3C73">
              <w:rPr>
                <w:rFonts w:ascii="Times New Roman" w:hAnsi="Times New Roman"/>
                <w:sz w:val="24"/>
                <w:szCs w:val="24"/>
              </w:rPr>
              <w:t>8.50</w:t>
            </w:r>
          </w:p>
        </w:tc>
        <w:tc>
          <w:tcPr>
            <w:tcW w:w="1900" w:type="dxa"/>
            <w:tcBorders>
              <w:top w:val="nil"/>
            </w:tcBorders>
          </w:tcPr>
          <w:p w14:paraId="1BEF7031" w14:textId="77777777" w:rsidR="003A2D79" w:rsidRPr="002E3C73" w:rsidRDefault="003A2D79" w:rsidP="00765F43">
            <w:pPr>
              <w:spacing w:line="276" w:lineRule="auto"/>
              <w:rPr>
                <w:rFonts w:ascii="Times New Roman" w:hAnsi="Times New Roman"/>
                <w:sz w:val="24"/>
                <w:szCs w:val="24"/>
              </w:rPr>
            </w:pPr>
            <w:r w:rsidRPr="002E3C73">
              <w:rPr>
                <w:rFonts w:ascii="Times New Roman" w:hAnsi="Times New Roman"/>
                <w:sz w:val="24"/>
                <w:szCs w:val="24"/>
              </w:rPr>
              <w:t>0.05</w:t>
            </w:r>
          </w:p>
        </w:tc>
      </w:tr>
    </w:tbl>
    <w:p w14:paraId="31F22A79" w14:textId="77777777" w:rsidR="003A2D79" w:rsidRPr="002E3C73" w:rsidRDefault="003A2D79" w:rsidP="003A2D79">
      <w:pPr>
        <w:spacing w:line="276" w:lineRule="auto"/>
        <w:jc w:val="both"/>
        <w:rPr>
          <w:rFonts w:ascii="Times New Roman" w:hAnsi="Times New Roman"/>
          <w:sz w:val="24"/>
          <w:szCs w:val="24"/>
        </w:rPr>
      </w:pPr>
    </w:p>
    <w:p w14:paraId="327870D8" w14:textId="77777777" w:rsidR="0017571B" w:rsidRPr="002E3C73" w:rsidRDefault="0017571B" w:rsidP="003A2D79">
      <w:pPr>
        <w:spacing w:line="276" w:lineRule="auto"/>
        <w:jc w:val="center"/>
        <w:rPr>
          <w:rFonts w:ascii="Times New Roman" w:hAnsi="Times New Roman"/>
          <w:b/>
          <w:sz w:val="24"/>
          <w:szCs w:val="24"/>
        </w:rPr>
      </w:pPr>
    </w:p>
    <w:p w14:paraId="402199E5" w14:textId="77777777" w:rsidR="0017571B" w:rsidRPr="002E3C73" w:rsidRDefault="0017571B" w:rsidP="003A2D79">
      <w:pPr>
        <w:spacing w:line="276" w:lineRule="auto"/>
        <w:jc w:val="center"/>
        <w:rPr>
          <w:rFonts w:ascii="Times New Roman" w:hAnsi="Times New Roman"/>
          <w:b/>
          <w:sz w:val="24"/>
          <w:szCs w:val="24"/>
        </w:rPr>
      </w:pPr>
    </w:p>
    <w:p w14:paraId="04F691C0" w14:textId="77777777" w:rsidR="0017571B" w:rsidRPr="002E3C73" w:rsidRDefault="0017571B" w:rsidP="003A2D79">
      <w:pPr>
        <w:spacing w:line="276" w:lineRule="auto"/>
        <w:jc w:val="center"/>
        <w:rPr>
          <w:rFonts w:ascii="Times New Roman" w:hAnsi="Times New Roman"/>
          <w:b/>
          <w:sz w:val="24"/>
          <w:szCs w:val="24"/>
        </w:rPr>
      </w:pPr>
    </w:p>
    <w:p w14:paraId="68337A9B" w14:textId="77777777" w:rsidR="0017571B" w:rsidRPr="002E3C73" w:rsidRDefault="0017571B" w:rsidP="003A2D79">
      <w:pPr>
        <w:spacing w:line="276" w:lineRule="auto"/>
        <w:jc w:val="center"/>
        <w:rPr>
          <w:rFonts w:ascii="Times New Roman" w:hAnsi="Times New Roman"/>
          <w:b/>
          <w:sz w:val="24"/>
          <w:szCs w:val="24"/>
        </w:rPr>
      </w:pPr>
    </w:p>
    <w:p w14:paraId="060396A2" w14:textId="77777777" w:rsidR="0017571B" w:rsidRPr="002E3C73" w:rsidRDefault="0017571B" w:rsidP="003A2D79">
      <w:pPr>
        <w:spacing w:line="276" w:lineRule="auto"/>
        <w:jc w:val="center"/>
        <w:rPr>
          <w:rFonts w:ascii="Times New Roman" w:hAnsi="Times New Roman"/>
          <w:b/>
          <w:sz w:val="24"/>
          <w:szCs w:val="24"/>
        </w:rPr>
      </w:pPr>
    </w:p>
    <w:p w14:paraId="70903E45" w14:textId="77777777" w:rsidR="0017571B" w:rsidRPr="002E3C73" w:rsidRDefault="0017571B" w:rsidP="003A2D79">
      <w:pPr>
        <w:spacing w:line="276" w:lineRule="auto"/>
        <w:jc w:val="center"/>
        <w:rPr>
          <w:rFonts w:ascii="Times New Roman" w:hAnsi="Times New Roman"/>
          <w:b/>
          <w:sz w:val="24"/>
          <w:szCs w:val="24"/>
        </w:rPr>
      </w:pPr>
    </w:p>
    <w:p w14:paraId="2A8884C1" w14:textId="77777777" w:rsidR="003A2D79" w:rsidRPr="002E3C73" w:rsidRDefault="003A2D79" w:rsidP="003A2D79">
      <w:pPr>
        <w:autoSpaceDE w:val="0"/>
        <w:autoSpaceDN w:val="0"/>
        <w:adjustRightInd w:val="0"/>
        <w:spacing w:after="0" w:line="276" w:lineRule="auto"/>
        <w:rPr>
          <w:rFonts w:ascii="Times New Roman" w:hAnsi="Times New Roman"/>
          <w:sz w:val="24"/>
          <w:szCs w:val="24"/>
        </w:rPr>
      </w:pPr>
      <w:r w:rsidRPr="002E3C73">
        <w:rPr>
          <w:rFonts w:ascii="Times New Roman" w:hAnsi="Times New Roman"/>
          <w:noProof/>
          <w:sz w:val="24"/>
          <w:szCs w:val="24"/>
        </w:rPr>
        <w:lastRenderedPageBreak/>
        <w:drawing>
          <wp:inline distT="0" distB="0" distL="0" distR="0" wp14:anchorId="20E4363E" wp14:editId="6E01B2B3">
            <wp:extent cx="4180897" cy="3765489"/>
            <wp:effectExtent l="0" t="0" r="0" b="698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82764" cy="3767170"/>
                    </a:xfrm>
                    <a:prstGeom prst="rect">
                      <a:avLst/>
                    </a:prstGeom>
                    <a:noFill/>
                    <a:ln>
                      <a:noFill/>
                    </a:ln>
                  </pic:spPr>
                </pic:pic>
              </a:graphicData>
            </a:graphic>
          </wp:inline>
        </w:drawing>
      </w:r>
    </w:p>
    <w:p w14:paraId="5259AF9D" w14:textId="77777777" w:rsidR="003A2D79" w:rsidRPr="002E3C73" w:rsidRDefault="003A2D79" w:rsidP="003A2D79">
      <w:pPr>
        <w:autoSpaceDE w:val="0"/>
        <w:autoSpaceDN w:val="0"/>
        <w:adjustRightInd w:val="0"/>
        <w:spacing w:after="0" w:line="276" w:lineRule="auto"/>
        <w:rPr>
          <w:rFonts w:ascii="Times New Roman" w:hAnsi="Times New Roman"/>
          <w:b/>
          <w:sz w:val="24"/>
          <w:szCs w:val="24"/>
        </w:rPr>
      </w:pPr>
      <w:r w:rsidRPr="002E3C73">
        <w:rPr>
          <w:rFonts w:ascii="Times New Roman" w:hAnsi="Times New Roman"/>
          <w:b/>
          <w:sz w:val="24"/>
          <w:szCs w:val="24"/>
        </w:rPr>
        <w:t>t-value</w:t>
      </w:r>
      <w:r w:rsidRPr="002E3C73">
        <w:rPr>
          <w:rFonts w:ascii="Times New Roman" w:hAnsi="Times New Roman"/>
          <w:sz w:val="24"/>
          <w:szCs w:val="24"/>
        </w:rPr>
        <w:t xml:space="preserve"> = 10.356, </w:t>
      </w:r>
      <w:r w:rsidRPr="002E3C73">
        <w:rPr>
          <w:rFonts w:ascii="Times New Roman" w:hAnsi="Times New Roman"/>
          <w:b/>
          <w:sz w:val="24"/>
          <w:szCs w:val="24"/>
        </w:rPr>
        <w:t>p&lt;0.001*</w:t>
      </w:r>
    </w:p>
    <w:p w14:paraId="5A6A545F" w14:textId="5797E29F" w:rsidR="0017571B" w:rsidRPr="002E3C73" w:rsidRDefault="0017571B" w:rsidP="0017571B">
      <w:pPr>
        <w:spacing w:line="276" w:lineRule="auto"/>
        <w:rPr>
          <w:rFonts w:ascii="Times New Roman" w:hAnsi="Times New Roman"/>
          <w:sz w:val="24"/>
          <w:szCs w:val="24"/>
        </w:rPr>
      </w:pPr>
      <w:r w:rsidRPr="002E3C73">
        <w:rPr>
          <w:rFonts w:ascii="Times New Roman" w:hAnsi="Times New Roman"/>
          <w:sz w:val="24"/>
          <w:szCs w:val="24"/>
        </w:rPr>
        <w:t>Fig 2: Box Plot showing Sexual differences in measured stature</w:t>
      </w:r>
    </w:p>
    <w:p w14:paraId="55B2E929" w14:textId="77777777" w:rsidR="003A2D79" w:rsidRPr="002E3C73" w:rsidRDefault="003A2D79" w:rsidP="003A2D79">
      <w:pPr>
        <w:spacing w:line="276" w:lineRule="auto"/>
        <w:rPr>
          <w:rFonts w:ascii="Times New Roman" w:hAnsi="Times New Roman"/>
          <w:b/>
          <w:sz w:val="24"/>
          <w:szCs w:val="24"/>
        </w:rPr>
      </w:pPr>
    </w:p>
    <w:p w14:paraId="4BA79C8A" w14:textId="77777777" w:rsidR="003A2D79" w:rsidRPr="002E3C73" w:rsidRDefault="003A2D79" w:rsidP="003A2D79">
      <w:pPr>
        <w:spacing w:line="276" w:lineRule="auto"/>
        <w:rPr>
          <w:rFonts w:ascii="Times New Roman" w:hAnsi="Times New Roman"/>
          <w:b/>
          <w:sz w:val="24"/>
          <w:szCs w:val="24"/>
        </w:rPr>
      </w:pPr>
      <w:r w:rsidRPr="002E3C73">
        <w:rPr>
          <w:rFonts w:ascii="Times New Roman" w:hAnsi="Times New Roman"/>
          <w:b/>
          <w:sz w:val="24"/>
          <w:szCs w:val="24"/>
        </w:rPr>
        <w:t>BILATERAL ASSYNMETRY</w:t>
      </w:r>
    </w:p>
    <w:p w14:paraId="782D4162" w14:textId="647CCD4C" w:rsidR="003A2D79" w:rsidRPr="002E3C73" w:rsidRDefault="00FA310D" w:rsidP="003A2D79">
      <w:pPr>
        <w:spacing w:line="276" w:lineRule="auto"/>
        <w:jc w:val="both"/>
        <w:rPr>
          <w:rFonts w:ascii="Times New Roman" w:hAnsi="Times New Roman"/>
          <w:sz w:val="24"/>
          <w:szCs w:val="24"/>
        </w:rPr>
      </w:pPr>
      <w:r w:rsidRPr="002E3C73">
        <w:rPr>
          <w:rFonts w:ascii="Times New Roman" w:hAnsi="Times New Roman"/>
          <w:sz w:val="24"/>
          <w:szCs w:val="24"/>
        </w:rPr>
        <w:t>A paired sample t-test table</w:t>
      </w:r>
      <w:r w:rsidR="003A2D79" w:rsidRPr="002E3C73">
        <w:rPr>
          <w:rFonts w:ascii="Times New Roman" w:hAnsi="Times New Roman"/>
          <w:sz w:val="24"/>
          <w:szCs w:val="24"/>
        </w:rPr>
        <w:t xml:space="preserve"> was used to test the mean differences between left and right hand measurement</w:t>
      </w:r>
      <w:r w:rsidRPr="002E3C73">
        <w:rPr>
          <w:rFonts w:ascii="Times New Roman" w:hAnsi="Times New Roman"/>
          <w:sz w:val="24"/>
          <w:szCs w:val="24"/>
        </w:rPr>
        <w:t>s as presented in Table 3.</w:t>
      </w:r>
      <w:r w:rsidR="003A2D79" w:rsidRPr="002E3C73">
        <w:rPr>
          <w:rFonts w:ascii="Times New Roman" w:hAnsi="Times New Roman"/>
          <w:sz w:val="24"/>
          <w:szCs w:val="24"/>
        </w:rPr>
        <w:t xml:space="preserve"> Of all the hand parameters measured, only </w:t>
      </w:r>
      <w:r w:rsidRPr="002E3C73">
        <w:rPr>
          <w:rFonts w:ascii="Times New Roman" w:hAnsi="Times New Roman"/>
          <w:sz w:val="24"/>
          <w:szCs w:val="24"/>
        </w:rPr>
        <w:t>index 2D length (p&lt;0.001), little 5D length (p&lt;</w:t>
      </w:r>
      <w:r w:rsidR="003A2D79" w:rsidRPr="002E3C73">
        <w:rPr>
          <w:rFonts w:ascii="Times New Roman" w:hAnsi="Times New Roman"/>
          <w:sz w:val="24"/>
          <w:szCs w:val="24"/>
        </w:rPr>
        <w:t>0.003), hand breadth (p&lt;0.001) and wrist width showed a mean significant difference between right</w:t>
      </w:r>
      <w:r w:rsidRPr="002E3C73">
        <w:rPr>
          <w:rFonts w:ascii="Times New Roman" w:hAnsi="Times New Roman"/>
          <w:sz w:val="24"/>
          <w:szCs w:val="24"/>
        </w:rPr>
        <w:t xml:space="preserve"> and left hand dimensions at (p&lt;</w:t>
      </w:r>
      <w:r w:rsidR="003A2D79" w:rsidRPr="002E3C73">
        <w:rPr>
          <w:rFonts w:ascii="Times New Roman" w:hAnsi="Times New Roman"/>
          <w:sz w:val="24"/>
          <w:szCs w:val="24"/>
        </w:rPr>
        <w:t>0.001)</w:t>
      </w:r>
      <w:r w:rsidRPr="002E3C73">
        <w:rPr>
          <w:rFonts w:ascii="Times New Roman" w:hAnsi="Times New Roman"/>
          <w:sz w:val="24"/>
          <w:szCs w:val="24"/>
        </w:rPr>
        <w:t>.</w:t>
      </w:r>
    </w:p>
    <w:p w14:paraId="7B3231FA" w14:textId="77777777" w:rsidR="003A2D79" w:rsidRPr="002E3C73" w:rsidRDefault="003A2D79" w:rsidP="003A2D79">
      <w:pPr>
        <w:spacing w:line="276" w:lineRule="auto"/>
        <w:rPr>
          <w:rFonts w:ascii="Times New Roman" w:hAnsi="Times New Roman"/>
          <w:sz w:val="24"/>
          <w:szCs w:val="24"/>
        </w:rPr>
      </w:pPr>
    </w:p>
    <w:p w14:paraId="4FB43AE1" w14:textId="77777777" w:rsidR="003A2D79" w:rsidRPr="002E3C73" w:rsidRDefault="003A2D79" w:rsidP="003A2D79">
      <w:pPr>
        <w:spacing w:line="276" w:lineRule="auto"/>
        <w:rPr>
          <w:rFonts w:ascii="Times New Roman" w:hAnsi="Times New Roman"/>
          <w:sz w:val="24"/>
          <w:szCs w:val="24"/>
        </w:rPr>
      </w:pPr>
    </w:p>
    <w:p w14:paraId="5043BBB4" w14:textId="77777777" w:rsidR="003A2D79" w:rsidRPr="002E3C73" w:rsidRDefault="003A2D79" w:rsidP="003A2D79">
      <w:pPr>
        <w:spacing w:line="276" w:lineRule="auto"/>
        <w:rPr>
          <w:rFonts w:ascii="Times New Roman" w:hAnsi="Times New Roman"/>
          <w:sz w:val="24"/>
          <w:szCs w:val="24"/>
        </w:rPr>
      </w:pPr>
    </w:p>
    <w:p w14:paraId="5184CCCB" w14:textId="77777777" w:rsidR="003A2D79" w:rsidRPr="002E3C73" w:rsidRDefault="003A2D79" w:rsidP="003A2D79">
      <w:pPr>
        <w:spacing w:line="276" w:lineRule="auto"/>
        <w:rPr>
          <w:rFonts w:ascii="Times New Roman" w:hAnsi="Times New Roman"/>
          <w:sz w:val="24"/>
          <w:szCs w:val="24"/>
        </w:rPr>
      </w:pPr>
    </w:p>
    <w:p w14:paraId="6EB170DE" w14:textId="77777777" w:rsidR="003A2D79" w:rsidRPr="002E3C73" w:rsidRDefault="003A2D79" w:rsidP="003A2D79">
      <w:pPr>
        <w:spacing w:line="276" w:lineRule="auto"/>
        <w:rPr>
          <w:rFonts w:ascii="Times New Roman" w:hAnsi="Times New Roman"/>
          <w:sz w:val="24"/>
          <w:szCs w:val="24"/>
        </w:rPr>
      </w:pPr>
    </w:p>
    <w:p w14:paraId="2843EEC9" w14:textId="77777777" w:rsidR="003A2D79" w:rsidRPr="002E3C73" w:rsidRDefault="003A2D79" w:rsidP="003A2D79">
      <w:pPr>
        <w:spacing w:after="200" w:line="276" w:lineRule="auto"/>
        <w:rPr>
          <w:rFonts w:ascii="Times New Roman" w:hAnsi="Times New Roman"/>
          <w:b/>
          <w:sz w:val="24"/>
          <w:szCs w:val="24"/>
        </w:rPr>
      </w:pPr>
      <w:r w:rsidRPr="002E3C73">
        <w:rPr>
          <w:rFonts w:ascii="Times New Roman" w:hAnsi="Times New Roman"/>
          <w:b/>
          <w:sz w:val="24"/>
          <w:szCs w:val="24"/>
        </w:rPr>
        <w:br w:type="page"/>
      </w:r>
    </w:p>
    <w:p w14:paraId="512C4B7E" w14:textId="7DED631E" w:rsidR="003A2D79" w:rsidRPr="002E3C73" w:rsidRDefault="0017571B" w:rsidP="003A2D79">
      <w:pPr>
        <w:spacing w:line="276" w:lineRule="auto"/>
        <w:rPr>
          <w:rFonts w:ascii="Times New Roman" w:hAnsi="Times New Roman"/>
          <w:b/>
          <w:sz w:val="24"/>
          <w:szCs w:val="24"/>
        </w:rPr>
      </w:pPr>
      <w:r w:rsidRPr="002E3C73">
        <w:rPr>
          <w:rFonts w:ascii="Times New Roman" w:hAnsi="Times New Roman"/>
          <w:b/>
          <w:sz w:val="24"/>
          <w:szCs w:val="24"/>
        </w:rPr>
        <w:lastRenderedPageBreak/>
        <w:t>Table 3</w:t>
      </w:r>
      <w:r w:rsidR="003A2D79" w:rsidRPr="002E3C73">
        <w:rPr>
          <w:rFonts w:ascii="Times New Roman" w:hAnsi="Times New Roman"/>
          <w:b/>
          <w:sz w:val="24"/>
          <w:szCs w:val="24"/>
        </w:rPr>
        <w:t>: Pair</w:t>
      </w:r>
      <w:r w:rsidRPr="002E3C73">
        <w:rPr>
          <w:rFonts w:ascii="Times New Roman" w:hAnsi="Times New Roman"/>
          <w:b/>
          <w:sz w:val="24"/>
          <w:szCs w:val="24"/>
        </w:rPr>
        <w:t>ed</w:t>
      </w:r>
      <w:r w:rsidR="003A2D79" w:rsidRPr="002E3C73">
        <w:rPr>
          <w:rFonts w:ascii="Times New Roman" w:hAnsi="Times New Roman"/>
          <w:b/>
          <w:sz w:val="24"/>
          <w:szCs w:val="24"/>
        </w:rPr>
        <w:t xml:space="preserve"> t-test comparing left and right hand measurement</w:t>
      </w:r>
      <w:r w:rsidRPr="002E3C73">
        <w:rPr>
          <w:rFonts w:ascii="Times New Roman" w:hAnsi="Times New Roman"/>
          <w:b/>
          <w:sz w:val="24"/>
          <w:szCs w:val="24"/>
        </w:rPr>
        <w:t>s</w:t>
      </w:r>
    </w:p>
    <w:tbl>
      <w:tblPr>
        <w:tblStyle w:val="TableGrid"/>
        <w:tblW w:w="10170" w:type="dxa"/>
        <w:tblInd w:w="-545" w:type="dxa"/>
        <w:tblBorders>
          <w:left w:val="none" w:sz="0" w:space="0" w:color="auto"/>
          <w:right w:val="none" w:sz="0" w:space="0" w:color="auto"/>
          <w:insideV w:val="none" w:sz="0" w:space="0" w:color="auto"/>
        </w:tblBorders>
        <w:tblLook w:val="04A0" w:firstRow="1" w:lastRow="0" w:firstColumn="1" w:lastColumn="0" w:noHBand="0" w:noVBand="1"/>
      </w:tblPr>
      <w:tblGrid>
        <w:gridCol w:w="2070"/>
        <w:gridCol w:w="2340"/>
        <w:gridCol w:w="1800"/>
        <w:gridCol w:w="1170"/>
        <w:gridCol w:w="1170"/>
        <w:gridCol w:w="1620"/>
      </w:tblGrid>
      <w:tr w:rsidR="003A2D79" w:rsidRPr="002E3C73" w14:paraId="7DEA157C" w14:textId="77777777" w:rsidTr="00765F43">
        <w:tc>
          <w:tcPr>
            <w:tcW w:w="2070" w:type="dxa"/>
            <w:tcBorders>
              <w:bottom w:val="single" w:sz="4" w:space="0" w:color="auto"/>
            </w:tcBorders>
          </w:tcPr>
          <w:p w14:paraId="2B58FCA3" w14:textId="77777777" w:rsidR="003A2D79" w:rsidRPr="002E3C73" w:rsidRDefault="003A2D79" w:rsidP="00765F43">
            <w:pPr>
              <w:spacing w:line="276" w:lineRule="auto"/>
              <w:rPr>
                <w:rFonts w:ascii="Times New Roman" w:hAnsi="Times New Roman"/>
                <w:b/>
                <w:sz w:val="24"/>
                <w:szCs w:val="24"/>
              </w:rPr>
            </w:pPr>
          </w:p>
        </w:tc>
        <w:tc>
          <w:tcPr>
            <w:tcW w:w="2340" w:type="dxa"/>
            <w:tcBorders>
              <w:bottom w:val="single" w:sz="4" w:space="0" w:color="auto"/>
            </w:tcBorders>
          </w:tcPr>
          <w:p w14:paraId="0FE0C738" w14:textId="77777777" w:rsidR="003A2D79" w:rsidRPr="002E3C73" w:rsidRDefault="003A2D79" w:rsidP="00765F43">
            <w:pPr>
              <w:spacing w:line="276" w:lineRule="auto"/>
              <w:jc w:val="center"/>
              <w:rPr>
                <w:rFonts w:ascii="Times New Roman" w:hAnsi="Times New Roman"/>
                <w:b/>
                <w:sz w:val="24"/>
                <w:szCs w:val="24"/>
              </w:rPr>
            </w:pPr>
            <w:r w:rsidRPr="002E3C73">
              <w:rPr>
                <w:rFonts w:ascii="Times New Roman" w:hAnsi="Times New Roman"/>
                <w:b/>
                <w:sz w:val="24"/>
                <w:szCs w:val="24"/>
              </w:rPr>
              <w:t>Difference in Mean (Right-Left)</w:t>
            </w:r>
          </w:p>
        </w:tc>
        <w:tc>
          <w:tcPr>
            <w:tcW w:w="1800" w:type="dxa"/>
            <w:tcBorders>
              <w:bottom w:val="single" w:sz="4" w:space="0" w:color="auto"/>
            </w:tcBorders>
          </w:tcPr>
          <w:p w14:paraId="3D476631" w14:textId="77777777" w:rsidR="003A2D79" w:rsidRPr="002E3C73" w:rsidRDefault="003A2D79" w:rsidP="00765F43">
            <w:pPr>
              <w:spacing w:line="276" w:lineRule="auto"/>
              <w:jc w:val="center"/>
              <w:rPr>
                <w:rFonts w:ascii="Times New Roman" w:hAnsi="Times New Roman"/>
                <w:b/>
                <w:sz w:val="24"/>
                <w:szCs w:val="24"/>
              </w:rPr>
            </w:pPr>
            <w:r w:rsidRPr="002E3C73">
              <w:rPr>
                <w:rFonts w:ascii="Times New Roman" w:hAnsi="Times New Roman"/>
                <w:b/>
                <w:sz w:val="24"/>
                <w:szCs w:val="24"/>
              </w:rPr>
              <w:t>Standard error (difference)</w:t>
            </w:r>
          </w:p>
        </w:tc>
        <w:tc>
          <w:tcPr>
            <w:tcW w:w="1170" w:type="dxa"/>
            <w:tcBorders>
              <w:bottom w:val="single" w:sz="4" w:space="0" w:color="auto"/>
            </w:tcBorders>
          </w:tcPr>
          <w:p w14:paraId="77283E23" w14:textId="77777777" w:rsidR="003A2D79" w:rsidRPr="002E3C73" w:rsidRDefault="003A2D79" w:rsidP="00765F43">
            <w:pPr>
              <w:spacing w:line="276" w:lineRule="auto"/>
              <w:jc w:val="center"/>
              <w:rPr>
                <w:rFonts w:ascii="Times New Roman" w:hAnsi="Times New Roman"/>
                <w:b/>
                <w:sz w:val="24"/>
                <w:szCs w:val="24"/>
              </w:rPr>
            </w:pPr>
            <w:r w:rsidRPr="002E3C73">
              <w:rPr>
                <w:rFonts w:ascii="Times New Roman" w:hAnsi="Times New Roman"/>
                <w:b/>
                <w:sz w:val="24"/>
                <w:szCs w:val="24"/>
              </w:rPr>
              <w:t>t-value</w:t>
            </w:r>
          </w:p>
        </w:tc>
        <w:tc>
          <w:tcPr>
            <w:tcW w:w="1170" w:type="dxa"/>
            <w:tcBorders>
              <w:bottom w:val="single" w:sz="4" w:space="0" w:color="auto"/>
            </w:tcBorders>
          </w:tcPr>
          <w:p w14:paraId="5DE4CAD6" w14:textId="77777777" w:rsidR="003A2D79" w:rsidRPr="002E3C73" w:rsidRDefault="003A2D79" w:rsidP="00765F43">
            <w:pPr>
              <w:spacing w:line="276" w:lineRule="auto"/>
              <w:jc w:val="center"/>
              <w:rPr>
                <w:rFonts w:ascii="Times New Roman" w:hAnsi="Times New Roman"/>
                <w:b/>
                <w:sz w:val="24"/>
                <w:szCs w:val="24"/>
              </w:rPr>
            </w:pPr>
            <w:r w:rsidRPr="002E3C73">
              <w:rPr>
                <w:rFonts w:ascii="Times New Roman" w:hAnsi="Times New Roman"/>
                <w:b/>
                <w:sz w:val="24"/>
                <w:szCs w:val="24"/>
              </w:rPr>
              <w:t>p-value</w:t>
            </w:r>
          </w:p>
        </w:tc>
        <w:tc>
          <w:tcPr>
            <w:tcW w:w="1620" w:type="dxa"/>
            <w:tcBorders>
              <w:bottom w:val="single" w:sz="4" w:space="0" w:color="auto"/>
            </w:tcBorders>
          </w:tcPr>
          <w:p w14:paraId="2D4652FA" w14:textId="77777777" w:rsidR="003A2D79" w:rsidRPr="002E3C73" w:rsidRDefault="003A2D79" w:rsidP="00765F43">
            <w:pPr>
              <w:spacing w:line="276" w:lineRule="auto"/>
              <w:jc w:val="center"/>
              <w:rPr>
                <w:rFonts w:ascii="Times New Roman" w:hAnsi="Times New Roman"/>
                <w:b/>
                <w:sz w:val="24"/>
                <w:szCs w:val="24"/>
              </w:rPr>
            </w:pPr>
            <w:r w:rsidRPr="002E3C73">
              <w:rPr>
                <w:rFonts w:ascii="Times New Roman" w:hAnsi="Times New Roman"/>
                <w:b/>
                <w:sz w:val="24"/>
                <w:szCs w:val="24"/>
              </w:rPr>
              <w:t>95%CI</w:t>
            </w:r>
          </w:p>
        </w:tc>
      </w:tr>
      <w:tr w:rsidR="003A2D79" w:rsidRPr="002E3C73" w14:paraId="7E4239C2" w14:textId="77777777" w:rsidTr="00765F43">
        <w:tc>
          <w:tcPr>
            <w:tcW w:w="2070" w:type="dxa"/>
            <w:tcBorders>
              <w:top w:val="nil"/>
              <w:bottom w:val="nil"/>
            </w:tcBorders>
          </w:tcPr>
          <w:p w14:paraId="18473FFE" w14:textId="77777777" w:rsidR="003A2D79" w:rsidRPr="002E3C73" w:rsidRDefault="003A2D79" w:rsidP="00765F43">
            <w:pPr>
              <w:spacing w:line="276" w:lineRule="auto"/>
              <w:rPr>
                <w:rFonts w:ascii="Times New Roman" w:hAnsi="Times New Roman"/>
                <w:sz w:val="24"/>
                <w:szCs w:val="24"/>
              </w:rPr>
            </w:pPr>
            <w:r w:rsidRPr="002E3C73">
              <w:rPr>
                <w:rFonts w:ascii="Times New Roman" w:hAnsi="Times New Roman"/>
                <w:sz w:val="24"/>
                <w:szCs w:val="24"/>
              </w:rPr>
              <w:t>Palm length</w:t>
            </w:r>
          </w:p>
        </w:tc>
        <w:tc>
          <w:tcPr>
            <w:tcW w:w="2340" w:type="dxa"/>
            <w:tcBorders>
              <w:top w:val="nil"/>
              <w:bottom w:val="nil"/>
            </w:tcBorders>
          </w:tcPr>
          <w:p w14:paraId="006EB630" w14:textId="77777777" w:rsidR="003A2D79" w:rsidRPr="002E3C73" w:rsidRDefault="003A2D79" w:rsidP="00765F43">
            <w:pPr>
              <w:spacing w:line="276" w:lineRule="auto"/>
              <w:jc w:val="center"/>
              <w:rPr>
                <w:rFonts w:ascii="Times New Roman" w:hAnsi="Times New Roman"/>
                <w:sz w:val="24"/>
                <w:szCs w:val="24"/>
              </w:rPr>
            </w:pPr>
            <w:r w:rsidRPr="002E3C73">
              <w:rPr>
                <w:rFonts w:ascii="Times New Roman" w:hAnsi="Times New Roman"/>
                <w:sz w:val="24"/>
                <w:szCs w:val="24"/>
              </w:rPr>
              <w:t>0.007</w:t>
            </w:r>
          </w:p>
        </w:tc>
        <w:tc>
          <w:tcPr>
            <w:tcW w:w="1800" w:type="dxa"/>
            <w:tcBorders>
              <w:top w:val="nil"/>
              <w:bottom w:val="nil"/>
            </w:tcBorders>
          </w:tcPr>
          <w:p w14:paraId="32500AC8" w14:textId="77777777" w:rsidR="003A2D79" w:rsidRPr="002E3C73" w:rsidRDefault="003A2D79" w:rsidP="00765F43">
            <w:pPr>
              <w:spacing w:line="276" w:lineRule="auto"/>
              <w:jc w:val="center"/>
              <w:rPr>
                <w:rFonts w:ascii="Times New Roman" w:hAnsi="Times New Roman"/>
                <w:sz w:val="24"/>
                <w:szCs w:val="24"/>
              </w:rPr>
            </w:pPr>
            <w:r w:rsidRPr="002E3C73">
              <w:rPr>
                <w:rFonts w:ascii="Times New Roman" w:hAnsi="Times New Roman"/>
                <w:sz w:val="24"/>
                <w:szCs w:val="24"/>
              </w:rPr>
              <w:t>0.024</w:t>
            </w:r>
          </w:p>
        </w:tc>
        <w:tc>
          <w:tcPr>
            <w:tcW w:w="1170" w:type="dxa"/>
            <w:tcBorders>
              <w:top w:val="nil"/>
              <w:bottom w:val="nil"/>
            </w:tcBorders>
          </w:tcPr>
          <w:p w14:paraId="43BA6F1A" w14:textId="77777777" w:rsidR="003A2D79" w:rsidRPr="002E3C73" w:rsidRDefault="003A2D79" w:rsidP="00765F43">
            <w:pPr>
              <w:spacing w:line="276" w:lineRule="auto"/>
              <w:jc w:val="center"/>
              <w:rPr>
                <w:rFonts w:ascii="Times New Roman" w:hAnsi="Times New Roman"/>
                <w:sz w:val="24"/>
                <w:szCs w:val="24"/>
              </w:rPr>
            </w:pPr>
            <w:r w:rsidRPr="002E3C73">
              <w:rPr>
                <w:rFonts w:ascii="Times New Roman" w:hAnsi="Times New Roman"/>
                <w:sz w:val="24"/>
                <w:szCs w:val="24"/>
              </w:rPr>
              <w:t>0.298</w:t>
            </w:r>
          </w:p>
        </w:tc>
        <w:tc>
          <w:tcPr>
            <w:tcW w:w="1170" w:type="dxa"/>
            <w:tcBorders>
              <w:top w:val="nil"/>
              <w:bottom w:val="nil"/>
            </w:tcBorders>
          </w:tcPr>
          <w:p w14:paraId="6245129F" w14:textId="7ED40DAC" w:rsidR="003A2D79" w:rsidRPr="002E3C73" w:rsidRDefault="00FA310D" w:rsidP="00765F43">
            <w:pPr>
              <w:spacing w:line="276" w:lineRule="auto"/>
              <w:rPr>
                <w:rFonts w:ascii="Times New Roman" w:hAnsi="Times New Roman"/>
                <w:sz w:val="24"/>
                <w:szCs w:val="24"/>
              </w:rPr>
            </w:pPr>
            <w:r w:rsidRPr="002E3C73">
              <w:rPr>
                <w:rFonts w:ascii="Times New Roman" w:hAnsi="Times New Roman"/>
                <w:sz w:val="24"/>
                <w:szCs w:val="24"/>
              </w:rPr>
              <w:t>0.3</w:t>
            </w:r>
            <w:r w:rsidR="003A2D79" w:rsidRPr="002E3C73">
              <w:rPr>
                <w:rFonts w:ascii="Times New Roman" w:hAnsi="Times New Roman"/>
                <w:sz w:val="24"/>
                <w:szCs w:val="24"/>
              </w:rPr>
              <w:t>66</w:t>
            </w:r>
          </w:p>
        </w:tc>
        <w:tc>
          <w:tcPr>
            <w:tcW w:w="1620" w:type="dxa"/>
            <w:tcBorders>
              <w:top w:val="nil"/>
              <w:bottom w:val="nil"/>
            </w:tcBorders>
          </w:tcPr>
          <w:p w14:paraId="0EE83B93" w14:textId="77777777" w:rsidR="003A2D79" w:rsidRPr="002E3C73" w:rsidRDefault="003A2D79" w:rsidP="00765F43">
            <w:pPr>
              <w:spacing w:line="276" w:lineRule="auto"/>
              <w:rPr>
                <w:rFonts w:ascii="Times New Roman" w:hAnsi="Times New Roman"/>
                <w:sz w:val="24"/>
                <w:szCs w:val="24"/>
              </w:rPr>
            </w:pPr>
            <w:r w:rsidRPr="002E3C73">
              <w:rPr>
                <w:rFonts w:ascii="Times New Roman" w:hAnsi="Times New Roman"/>
                <w:sz w:val="24"/>
                <w:szCs w:val="24"/>
              </w:rPr>
              <w:t>-0.040, 0.055</w:t>
            </w:r>
          </w:p>
        </w:tc>
      </w:tr>
      <w:tr w:rsidR="003A2D79" w:rsidRPr="002E3C73" w14:paraId="5391C55F" w14:textId="77777777" w:rsidTr="00765F43">
        <w:tc>
          <w:tcPr>
            <w:tcW w:w="2070" w:type="dxa"/>
            <w:tcBorders>
              <w:top w:val="nil"/>
              <w:bottom w:val="nil"/>
            </w:tcBorders>
          </w:tcPr>
          <w:p w14:paraId="4DAED2FE" w14:textId="77777777" w:rsidR="003A2D79" w:rsidRPr="002E3C73" w:rsidRDefault="003A2D79" w:rsidP="00765F43">
            <w:pPr>
              <w:spacing w:line="276" w:lineRule="auto"/>
              <w:rPr>
                <w:rFonts w:ascii="Times New Roman" w:hAnsi="Times New Roman"/>
                <w:sz w:val="24"/>
                <w:szCs w:val="24"/>
              </w:rPr>
            </w:pPr>
            <w:r w:rsidRPr="002E3C73">
              <w:rPr>
                <w:rFonts w:ascii="Times New Roman" w:hAnsi="Times New Roman"/>
                <w:sz w:val="24"/>
                <w:szCs w:val="24"/>
              </w:rPr>
              <w:t>Hand length</w:t>
            </w:r>
          </w:p>
        </w:tc>
        <w:tc>
          <w:tcPr>
            <w:tcW w:w="2340" w:type="dxa"/>
            <w:tcBorders>
              <w:top w:val="nil"/>
              <w:bottom w:val="nil"/>
            </w:tcBorders>
          </w:tcPr>
          <w:p w14:paraId="46E13C81" w14:textId="77777777" w:rsidR="003A2D79" w:rsidRPr="002E3C73" w:rsidRDefault="003A2D79" w:rsidP="00765F43">
            <w:pPr>
              <w:spacing w:line="276" w:lineRule="auto"/>
              <w:jc w:val="center"/>
              <w:rPr>
                <w:rFonts w:ascii="Times New Roman" w:hAnsi="Times New Roman"/>
                <w:sz w:val="24"/>
                <w:szCs w:val="24"/>
              </w:rPr>
            </w:pPr>
            <w:r w:rsidRPr="002E3C73">
              <w:rPr>
                <w:rFonts w:ascii="Times New Roman" w:hAnsi="Times New Roman"/>
                <w:sz w:val="24"/>
                <w:szCs w:val="24"/>
              </w:rPr>
              <w:t>-0.042</w:t>
            </w:r>
          </w:p>
        </w:tc>
        <w:tc>
          <w:tcPr>
            <w:tcW w:w="1800" w:type="dxa"/>
            <w:tcBorders>
              <w:top w:val="nil"/>
              <w:bottom w:val="nil"/>
            </w:tcBorders>
          </w:tcPr>
          <w:p w14:paraId="49DAFFB9" w14:textId="77777777" w:rsidR="003A2D79" w:rsidRPr="002E3C73" w:rsidRDefault="003A2D79" w:rsidP="00765F43">
            <w:pPr>
              <w:spacing w:line="276" w:lineRule="auto"/>
              <w:jc w:val="center"/>
              <w:rPr>
                <w:rFonts w:ascii="Times New Roman" w:hAnsi="Times New Roman"/>
                <w:sz w:val="24"/>
                <w:szCs w:val="24"/>
              </w:rPr>
            </w:pPr>
            <w:r w:rsidRPr="002E3C73">
              <w:rPr>
                <w:rFonts w:ascii="Times New Roman" w:hAnsi="Times New Roman"/>
                <w:sz w:val="24"/>
                <w:szCs w:val="24"/>
              </w:rPr>
              <w:t>0.054</w:t>
            </w:r>
          </w:p>
        </w:tc>
        <w:tc>
          <w:tcPr>
            <w:tcW w:w="1170" w:type="dxa"/>
            <w:tcBorders>
              <w:top w:val="nil"/>
              <w:bottom w:val="nil"/>
            </w:tcBorders>
          </w:tcPr>
          <w:p w14:paraId="71913465" w14:textId="77777777" w:rsidR="003A2D79" w:rsidRPr="002E3C73" w:rsidRDefault="003A2D79" w:rsidP="00765F43">
            <w:pPr>
              <w:spacing w:line="276" w:lineRule="auto"/>
              <w:jc w:val="center"/>
              <w:rPr>
                <w:rFonts w:ascii="Times New Roman" w:hAnsi="Times New Roman"/>
                <w:sz w:val="24"/>
                <w:szCs w:val="24"/>
              </w:rPr>
            </w:pPr>
            <w:r w:rsidRPr="002E3C73">
              <w:rPr>
                <w:rFonts w:ascii="Times New Roman" w:hAnsi="Times New Roman"/>
                <w:sz w:val="24"/>
                <w:szCs w:val="24"/>
              </w:rPr>
              <w:t>-0.778</w:t>
            </w:r>
          </w:p>
        </w:tc>
        <w:tc>
          <w:tcPr>
            <w:tcW w:w="1170" w:type="dxa"/>
            <w:tcBorders>
              <w:top w:val="nil"/>
              <w:bottom w:val="nil"/>
            </w:tcBorders>
          </w:tcPr>
          <w:p w14:paraId="6A93FEE0" w14:textId="77777777" w:rsidR="003A2D79" w:rsidRPr="002E3C73" w:rsidRDefault="003A2D79" w:rsidP="00765F43">
            <w:pPr>
              <w:spacing w:line="276" w:lineRule="auto"/>
              <w:rPr>
                <w:rFonts w:ascii="Times New Roman" w:hAnsi="Times New Roman"/>
                <w:sz w:val="24"/>
                <w:szCs w:val="24"/>
              </w:rPr>
            </w:pPr>
            <w:r w:rsidRPr="002E3C73">
              <w:rPr>
                <w:rFonts w:ascii="Times New Roman" w:hAnsi="Times New Roman"/>
                <w:sz w:val="24"/>
                <w:szCs w:val="24"/>
              </w:rPr>
              <w:t>0.437</w:t>
            </w:r>
          </w:p>
        </w:tc>
        <w:tc>
          <w:tcPr>
            <w:tcW w:w="1620" w:type="dxa"/>
            <w:tcBorders>
              <w:top w:val="nil"/>
              <w:bottom w:val="nil"/>
            </w:tcBorders>
          </w:tcPr>
          <w:p w14:paraId="4AA5BEB3" w14:textId="77777777" w:rsidR="003A2D79" w:rsidRPr="002E3C73" w:rsidRDefault="003A2D79" w:rsidP="00765F43">
            <w:pPr>
              <w:spacing w:line="276" w:lineRule="auto"/>
              <w:rPr>
                <w:rFonts w:ascii="Times New Roman" w:hAnsi="Times New Roman"/>
                <w:sz w:val="24"/>
                <w:szCs w:val="24"/>
              </w:rPr>
            </w:pPr>
            <w:r w:rsidRPr="002E3C73">
              <w:rPr>
                <w:rFonts w:ascii="Times New Roman" w:hAnsi="Times New Roman"/>
                <w:sz w:val="24"/>
                <w:szCs w:val="24"/>
              </w:rPr>
              <w:t>-0.150, 0.065</w:t>
            </w:r>
          </w:p>
        </w:tc>
      </w:tr>
      <w:tr w:rsidR="003A2D79" w:rsidRPr="002E3C73" w14:paraId="1439137F" w14:textId="77777777" w:rsidTr="00765F43">
        <w:tc>
          <w:tcPr>
            <w:tcW w:w="2070" w:type="dxa"/>
            <w:tcBorders>
              <w:top w:val="nil"/>
              <w:bottom w:val="nil"/>
            </w:tcBorders>
          </w:tcPr>
          <w:p w14:paraId="1A4DC061" w14:textId="77777777" w:rsidR="003A2D79" w:rsidRPr="002E3C73" w:rsidRDefault="003A2D79" w:rsidP="00765F43">
            <w:pPr>
              <w:spacing w:line="276" w:lineRule="auto"/>
              <w:rPr>
                <w:rFonts w:ascii="Times New Roman" w:hAnsi="Times New Roman"/>
                <w:sz w:val="24"/>
                <w:szCs w:val="24"/>
              </w:rPr>
            </w:pPr>
            <w:r w:rsidRPr="002E3C73">
              <w:rPr>
                <w:rFonts w:ascii="Times New Roman" w:hAnsi="Times New Roman"/>
                <w:sz w:val="24"/>
                <w:szCs w:val="24"/>
              </w:rPr>
              <w:t>Thumb ID length</w:t>
            </w:r>
          </w:p>
        </w:tc>
        <w:tc>
          <w:tcPr>
            <w:tcW w:w="2340" w:type="dxa"/>
            <w:tcBorders>
              <w:top w:val="nil"/>
              <w:bottom w:val="nil"/>
            </w:tcBorders>
          </w:tcPr>
          <w:p w14:paraId="33DA0E2C" w14:textId="77777777" w:rsidR="003A2D79" w:rsidRPr="002E3C73" w:rsidRDefault="003A2D79" w:rsidP="00765F43">
            <w:pPr>
              <w:spacing w:line="276" w:lineRule="auto"/>
              <w:jc w:val="center"/>
              <w:rPr>
                <w:rFonts w:ascii="Times New Roman" w:hAnsi="Times New Roman"/>
                <w:sz w:val="24"/>
                <w:szCs w:val="24"/>
              </w:rPr>
            </w:pPr>
            <w:r w:rsidRPr="002E3C73">
              <w:rPr>
                <w:rFonts w:ascii="Times New Roman" w:hAnsi="Times New Roman"/>
                <w:sz w:val="24"/>
                <w:szCs w:val="24"/>
              </w:rPr>
              <w:t>0.024</w:t>
            </w:r>
          </w:p>
        </w:tc>
        <w:tc>
          <w:tcPr>
            <w:tcW w:w="1800" w:type="dxa"/>
            <w:tcBorders>
              <w:top w:val="nil"/>
              <w:bottom w:val="nil"/>
            </w:tcBorders>
          </w:tcPr>
          <w:p w14:paraId="4F5E8C05" w14:textId="77777777" w:rsidR="003A2D79" w:rsidRPr="002E3C73" w:rsidRDefault="003A2D79" w:rsidP="00765F43">
            <w:pPr>
              <w:spacing w:line="276" w:lineRule="auto"/>
              <w:jc w:val="center"/>
              <w:rPr>
                <w:rFonts w:ascii="Times New Roman" w:hAnsi="Times New Roman"/>
                <w:sz w:val="24"/>
                <w:szCs w:val="24"/>
              </w:rPr>
            </w:pPr>
            <w:r w:rsidRPr="002E3C73">
              <w:rPr>
                <w:rFonts w:ascii="Times New Roman" w:hAnsi="Times New Roman"/>
                <w:sz w:val="24"/>
                <w:szCs w:val="24"/>
              </w:rPr>
              <w:t>0.016</w:t>
            </w:r>
          </w:p>
        </w:tc>
        <w:tc>
          <w:tcPr>
            <w:tcW w:w="1170" w:type="dxa"/>
            <w:tcBorders>
              <w:top w:val="nil"/>
              <w:bottom w:val="nil"/>
            </w:tcBorders>
          </w:tcPr>
          <w:p w14:paraId="792E7414" w14:textId="77777777" w:rsidR="003A2D79" w:rsidRPr="002E3C73" w:rsidRDefault="003A2D79" w:rsidP="00765F43">
            <w:pPr>
              <w:spacing w:line="276" w:lineRule="auto"/>
              <w:jc w:val="center"/>
              <w:rPr>
                <w:rFonts w:ascii="Times New Roman" w:hAnsi="Times New Roman"/>
                <w:sz w:val="24"/>
                <w:szCs w:val="24"/>
              </w:rPr>
            </w:pPr>
            <w:r w:rsidRPr="002E3C73">
              <w:rPr>
                <w:rFonts w:ascii="Times New Roman" w:hAnsi="Times New Roman"/>
                <w:sz w:val="24"/>
                <w:szCs w:val="24"/>
              </w:rPr>
              <w:t>1.533</w:t>
            </w:r>
          </w:p>
        </w:tc>
        <w:tc>
          <w:tcPr>
            <w:tcW w:w="1170" w:type="dxa"/>
            <w:tcBorders>
              <w:top w:val="nil"/>
              <w:bottom w:val="nil"/>
            </w:tcBorders>
          </w:tcPr>
          <w:p w14:paraId="0628226C" w14:textId="77777777" w:rsidR="003A2D79" w:rsidRPr="002E3C73" w:rsidRDefault="003A2D79" w:rsidP="00765F43">
            <w:pPr>
              <w:spacing w:line="276" w:lineRule="auto"/>
              <w:rPr>
                <w:rFonts w:ascii="Times New Roman" w:hAnsi="Times New Roman"/>
                <w:sz w:val="24"/>
                <w:szCs w:val="24"/>
              </w:rPr>
            </w:pPr>
            <w:r w:rsidRPr="002E3C73">
              <w:rPr>
                <w:rFonts w:ascii="Times New Roman" w:hAnsi="Times New Roman"/>
                <w:sz w:val="24"/>
                <w:szCs w:val="24"/>
              </w:rPr>
              <w:t>0.127</w:t>
            </w:r>
          </w:p>
        </w:tc>
        <w:tc>
          <w:tcPr>
            <w:tcW w:w="1620" w:type="dxa"/>
            <w:tcBorders>
              <w:top w:val="nil"/>
              <w:bottom w:val="nil"/>
            </w:tcBorders>
          </w:tcPr>
          <w:p w14:paraId="4CBD4627" w14:textId="77777777" w:rsidR="003A2D79" w:rsidRPr="002E3C73" w:rsidRDefault="003A2D79" w:rsidP="00765F43">
            <w:pPr>
              <w:spacing w:line="276" w:lineRule="auto"/>
              <w:rPr>
                <w:rFonts w:ascii="Times New Roman" w:hAnsi="Times New Roman"/>
                <w:sz w:val="24"/>
                <w:szCs w:val="24"/>
              </w:rPr>
            </w:pPr>
            <w:r w:rsidRPr="002E3C73">
              <w:rPr>
                <w:rFonts w:ascii="Times New Roman" w:hAnsi="Times New Roman"/>
                <w:sz w:val="24"/>
                <w:szCs w:val="24"/>
              </w:rPr>
              <w:t>-0.007, 0.055</w:t>
            </w:r>
          </w:p>
        </w:tc>
      </w:tr>
      <w:tr w:rsidR="003A2D79" w:rsidRPr="002E3C73" w14:paraId="0C8B2C19" w14:textId="77777777" w:rsidTr="00765F43">
        <w:tc>
          <w:tcPr>
            <w:tcW w:w="2070" w:type="dxa"/>
            <w:tcBorders>
              <w:top w:val="nil"/>
              <w:bottom w:val="nil"/>
            </w:tcBorders>
          </w:tcPr>
          <w:p w14:paraId="6CADB3FE" w14:textId="77777777" w:rsidR="003A2D79" w:rsidRPr="002E3C73" w:rsidRDefault="003A2D79" w:rsidP="00765F43">
            <w:pPr>
              <w:spacing w:line="276" w:lineRule="auto"/>
              <w:rPr>
                <w:rFonts w:ascii="Times New Roman" w:hAnsi="Times New Roman"/>
                <w:sz w:val="24"/>
                <w:szCs w:val="24"/>
              </w:rPr>
            </w:pPr>
            <w:r w:rsidRPr="002E3C73">
              <w:rPr>
                <w:rFonts w:ascii="Times New Roman" w:hAnsi="Times New Roman"/>
                <w:sz w:val="24"/>
                <w:szCs w:val="24"/>
              </w:rPr>
              <w:t>Index 2D length</w:t>
            </w:r>
          </w:p>
        </w:tc>
        <w:tc>
          <w:tcPr>
            <w:tcW w:w="2340" w:type="dxa"/>
            <w:tcBorders>
              <w:top w:val="nil"/>
              <w:bottom w:val="nil"/>
            </w:tcBorders>
          </w:tcPr>
          <w:p w14:paraId="5EDF14B4" w14:textId="77777777" w:rsidR="003A2D79" w:rsidRPr="002E3C73" w:rsidRDefault="003A2D79" w:rsidP="00765F43">
            <w:pPr>
              <w:spacing w:line="276" w:lineRule="auto"/>
              <w:jc w:val="center"/>
              <w:rPr>
                <w:rFonts w:ascii="Times New Roman" w:hAnsi="Times New Roman"/>
                <w:sz w:val="24"/>
                <w:szCs w:val="24"/>
              </w:rPr>
            </w:pPr>
            <w:r w:rsidRPr="002E3C73">
              <w:rPr>
                <w:rFonts w:ascii="Times New Roman" w:hAnsi="Times New Roman"/>
                <w:sz w:val="24"/>
                <w:szCs w:val="24"/>
              </w:rPr>
              <w:t>0.050</w:t>
            </w:r>
          </w:p>
        </w:tc>
        <w:tc>
          <w:tcPr>
            <w:tcW w:w="1800" w:type="dxa"/>
            <w:tcBorders>
              <w:top w:val="nil"/>
              <w:bottom w:val="nil"/>
            </w:tcBorders>
          </w:tcPr>
          <w:p w14:paraId="2F2A19EE" w14:textId="77777777" w:rsidR="003A2D79" w:rsidRPr="002E3C73" w:rsidRDefault="003A2D79" w:rsidP="00765F43">
            <w:pPr>
              <w:spacing w:line="276" w:lineRule="auto"/>
              <w:jc w:val="center"/>
              <w:rPr>
                <w:rFonts w:ascii="Times New Roman" w:hAnsi="Times New Roman"/>
                <w:sz w:val="24"/>
                <w:szCs w:val="24"/>
              </w:rPr>
            </w:pPr>
            <w:r w:rsidRPr="002E3C73">
              <w:rPr>
                <w:rFonts w:ascii="Times New Roman" w:hAnsi="Times New Roman"/>
                <w:sz w:val="24"/>
                <w:szCs w:val="24"/>
              </w:rPr>
              <w:t>0.015</w:t>
            </w:r>
          </w:p>
        </w:tc>
        <w:tc>
          <w:tcPr>
            <w:tcW w:w="1170" w:type="dxa"/>
            <w:tcBorders>
              <w:top w:val="nil"/>
              <w:bottom w:val="nil"/>
            </w:tcBorders>
          </w:tcPr>
          <w:p w14:paraId="7D317F72" w14:textId="77777777" w:rsidR="003A2D79" w:rsidRPr="002E3C73" w:rsidRDefault="003A2D79" w:rsidP="00765F43">
            <w:pPr>
              <w:spacing w:line="276" w:lineRule="auto"/>
              <w:jc w:val="center"/>
              <w:rPr>
                <w:rFonts w:ascii="Times New Roman" w:hAnsi="Times New Roman"/>
                <w:sz w:val="24"/>
                <w:szCs w:val="24"/>
              </w:rPr>
            </w:pPr>
            <w:r w:rsidRPr="002E3C73">
              <w:rPr>
                <w:rFonts w:ascii="Times New Roman" w:hAnsi="Times New Roman"/>
                <w:sz w:val="24"/>
                <w:szCs w:val="24"/>
              </w:rPr>
              <w:t>3.469</w:t>
            </w:r>
          </w:p>
        </w:tc>
        <w:tc>
          <w:tcPr>
            <w:tcW w:w="1170" w:type="dxa"/>
            <w:tcBorders>
              <w:top w:val="nil"/>
              <w:bottom w:val="nil"/>
            </w:tcBorders>
          </w:tcPr>
          <w:p w14:paraId="6EF33D42" w14:textId="77777777" w:rsidR="003A2D79" w:rsidRPr="002E3C73" w:rsidRDefault="003A2D79" w:rsidP="00765F43">
            <w:pPr>
              <w:spacing w:line="276" w:lineRule="auto"/>
              <w:rPr>
                <w:rFonts w:ascii="Times New Roman" w:hAnsi="Times New Roman"/>
                <w:b/>
                <w:sz w:val="24"/>
                <w:szCs w:val="24"/>
              </w:rPr>
            </w:pPr>
            <w:r w:rsidRPr="002E3C73">
              <w:rPr>
                <w:rFonts w:ascii="Times New Roman" w:hAnsi="Times New Roman"/>
                <w:b/>
                <w:sz w:val="24"/>
                <w:szCs w:val="24"/>
              </w:rPr>
              <w:t>0.001*</w:t>
            </w:r>
          </w:p>
        </w:tc>
        <w:tc>
          <w:tcPr>
            <w:tcW w:w="1620" w:type="dxa"/>
            <w:tcBorders>
              <w:top w:val="nil"/>
              <w:bottom w:val="nil"/>
            </w:tcBorders>
          </w:tcPr>
          <w:p w14:paraId="04820F22" w14:textId="77777777" w:rsidR="003A2D79" w:rsidRPr="002E3C73" w:rsidRDefault="003A2D79" w:rsidP="00765F43">
            <w:pPr>
              <w:spacing w:line="276" w:lineRule="auto"/>
              <w:rPr>
                <w:rFonts w:ascii="Times New Roman" w:hAnsi="Times New Roman"/>
                <w:sz w:val="24"/>
                <w:szCs w:val="24"/>
              </w:rPr>
            </w:pPr>
            <w:r w:rsidRPr="002E3C73">
              <w:rPr>
                <w:rFonts w:ascii="Times New Roman" w:hAnsi="Times New Roman"/>
                <w:sz w:val="24"/>
                <w:szCs w:val="24"/>
              </w:rPr>
              <w:t>0.028, 0.079</w:t>
            </w:r>
          </w:p>
        </w:tc>
      </w:tr>
      <w:tr w:rsidR="003A2D79" w:rsidRPr="002E3C73" w14:paraId="6A70E205" w14:textId="77777777" w:rsidTr="00765F43">
        <w:tc>
          <w:tcPr>
            <w:tcW w:w="2070" w:type="dxa"/>
            <w:tcBorders>
              <w:top w:val="nil"/>
              <w:bottom w:val="nil"/>
            </w:tcBorders>
          </w:tcPr>
          <w:p w14:paraId="52277D05" w14:textId="77777777" w:rsidR="003A2D79" w:rsidRPr="002E3C73" w:rsidRDefault="003A2D79" w:rsidP="00765F43">
            <w:pPr>
              <w:spacing w:line="276" w:lineRule="auto"/>
              <w:rPr>
                <w:rFonts w:ascii="Times New Roman" w:hAnsi="Times New Roman"/>
                <w:sz w:val="24"/>
                <w:szCs w:val="24"/>
              </w:rPr>
            </w:pPr>
            <w:r w:rsidRPr="002E3C73">
              <w:rPr>
                <w:rFonts w:ascii="Times New Roman" w:hAnsi="Times New Roman"/>
                <w:sz w:val="24"/>
                <w:szCs w:val="24"/>
              </w:rPr>
              <w:t>Middle 3D length</w:t>
            </w:r>
          </w:p>
        </w:tc>
        <w:tc>
          <w:tcPr>
            <w:tcW w:w="2340" w:type="dxa"/>
            <w:tcBorders>
              <w:top w:val="nil"/>
              <w:bottom w:val="nil"/>
            </w:tcBorders>
          </w:tcPr>
          <w:p w14:paraId="4FF3FCA9" w14:textId="77777777" w:rsidR="003A2D79" w:rsidRPr="002E3C73" w:rsidRDefault="003A2D79" w:rsidP="00765F43">
            <w:pPr>
              <w:spacing w:line="276" w:lineRule="auto"/>
              <w:jc w:val="center"/>
              <w:rPr>
                <w:rFonts w:ascii="Times New Roman" w:hAnsi="Times New Roman"/>
                <w:sz w:val="24"/>
                <w:szCs w:val="24"/>
              </w:rPr>
            </w:pPr>
            <w:r w:rsidRPr="002E3C73">
              <w:rPr>
                <w:rFonts w:ascii="Times New Roman" w:hAnsi="Times New Roman"/>
                <w:sz w:val="24"/>
                <w:szCs w:val="24"/>
              </w:rPr>
              <w:t>-0.001</w:t>
            </w:r>
          </w:p>
        </w:tc>
        <w:tc>
          <w:tcPr>
            <w:tcW w:w="1800" w:type="dxa"/>
            <w:tcBorders>
              <w:top w:val="nil"/>
              <w:bottom w:val="nil"/>
            </w:tcBorders>
          </w:tcPr>
          <w:p w14:paraId="5E30C30C" w14:textId="77777777" w:rsidR="003A2D79" w:rsidRPr="002E3C73" w:rsidRDefault="003A2D79" w:rsidP="00765F43">
            <w:pPr>
              <w:spacing w:line="276" w:lineRule="auto"/>
              <w:jc w:val="center"/>
              <w:rPr>
                <w:rFonts w:ascii="Times New Roman" w:hAnsi="Times New Roman"/>
                <w:sz w:val="24"/>
                <w:szCs w:val="24"/>
              </w:rPr>
            </w:pPr>
            <w:r w:rsidRPr="002E3C73">
              <w:rPr>
                <w:rFonts w:ascii="Times New Roman" w:hAnsi="Times New Roman"/>
                <w:sz w:val="24"/>
                <w:szCs w:val="24"/>
              </w:rPr>
              <w:t>0.017</w:t>
            </w:r>
          </w:p>
        </w:tc>
        <w:tc>
          <w:tcPr>
            <w:tcW w:w="1170" w:type="dxa"/>
            <w:tcBorders>
              <w:top w:val="nil"/>
              <w:bottom w:val="nil"/>
            </w:tcBorders>
          </w:tcPr>
          <w:p w14:paraId="0FB79388" w14:textId="77777777" w:rsidR="003A2D79" w:rsidRPr="002E3C73" w:rsidRDefault="003A2D79" w:rsidP="00765F43">
            <w:pPr>
              <w:spacing w:line="276" w:lineRule="auto"/>
              <w:jc w:val="center"/>
              <w:rPr>
                <w:rFonts w:ascii="Times New Roman" w:hAnsi="Times New Roman"/>
                <w:sz w:val="24"/>
                <w:szCs w:val="24"/>
              </w:rPr>
            </w:pPr>
            <w:r w:rsidRPr="002E3C73">
              <w:rPr>
                <w:rFonts w:ascii="Times New Roman" w:hAnsi="Times New Roman"/>
                <w:sz w:val="24"/>
                <w:szCs w:val="24"/>
              </w:rPr>
              <w:t>-0.082</w:t>
            </w:r>
          </w:p>
        </w:tc>
        <w:tc>
          <w:tcPr>
            <w:tcW w:w="1170" w:type="dxa"/>
            <w:tcBorders>
              <w:top w:val="nil"/>
              <w:bottom w:val="nil"/>
            </w:tcBorders>
          </w:tcPr>
          <w:p w14:paraId="10A378AA" w14:textId="5538E9A9" w:rsidR="003A2D79" w:rsidRPr="002E3C73" w:rsidRDefault="00FA310D" w:rsidP="00765F43">
            <w:pPr>
              <w:spacing w:line="276" w:lineRule="auto"/>
              <w:rPr>
                <w:rFonts w:ascii="Times New Roman" w:hAnsi="Times New Roman"/>
                <w:sz w:val="24"/>
                <w:szCs w:val="24"/>
              </w:rPr>
            </w:pPr>
            <w:r w:rsidRPr="002E3C73">
              <w:rPr>
                <w:rFonts w:ascii="Times New Roman" w:hAnsi="Times New Roman"/>
                <w:sz w:val="24"/>
                <w:szCs w:val="24"/>
              </w:rPr>
              <w:t>0.3</w:t>
            </w:r>
            <w:r w:rsidR="003A2D79" w:rsidRPr="002E3C73">
              <w:rPr>
                <w:rFonts w:ascii="Times New Roman" w:hAnsi="Times New Roman"/>
                <w:sz w:val="24"/>
                <w:szCs w:val="24"/>
              </w:rPr>
              <w:t>35</w:t>
            </w:r>
          </w:p>
        </w:tc>
        <w:tc>
          <w:tcPr>
            <w:tcW w:w="1620" w:type="dxa"/>
            <w:tcBorders>
              <w:top w:val="nil"/>
              <w:bottom w:val="nil"/>
            </w:tcBorders>
          </w:tcPr>
          <w:p w14:paraId="6A58C455" w14:textId="77777777" w:rsidR="003A2D79" w:rsidRPr="002E3C73" w:rsidRDefault="003A2D79" w:rsidP="00765F43">
            <w:pPr>
              <w:spacing w:line="276" w:lineRule="auto"/>
              <w:rPr>
                <w:rFonts w:ascii="Times New Roman" w:hAnsi="Times New Roman"/>
                <w:sz w:val="24"/>
                <w:szCs w:val="24"/>
              </w:rPr>
            </w:pPr>
            <w:r w:rsidRPr="002E3C73">
              <w:rPr>
                <w:rFonts w:ascii="Times New Roman" w:hAnsi="Times New Roman"/>
                <w:sz w:val="24"/>
                <w:szCs w:val="24"/>
              </w:rPr>
              <w:t>-0.034, 0.031</w:t>
            </w:r>
          </w:p>
        </w:tc>
      </w:tr>
      <w:tr w:rsidR="003A2D79" w:rsidRPr="002E3C73" w14:paraId="6B16F9C9" w14:textId="77777777" w:rsidTr="00765F43">
        <w:tc>
          <w:tcPr>
            <w:tcW w:w="2070" w:type="dxa"/>
            <w:tcBorders>
              <w:top w:val="nil"/>
              <w:bottom w:val="nil"/>
            </w:tcBorders>
          </w:tcPr>
          <w:p w14:paraId="079BBE4D" w14:textId="77777777" w:rsidR="003A2D79" w:rsidRPr="002E3C73" w:rsidRDefault="003A2D79" w:rsidP="00765F43">
            <w:pPr>
              <w:spacing w:line="276" w:lineRule="auto"/>
              <w:rPr>
                <w:rFonts w:ascii="Times New Roman" w:hAnsi="Times New Roman"/>
                <w:sz w:val="24"/>
                <w:szCs w:val="24"/>
              </w:rPr>
            </w:pPr>
            <w:r w:rsidRPr="002E3C73">
              <w:rPr>
                <w:rFonts w:ascii="Times New Roman" w:hAnsi="Times New Roman"/>
                <w:sz w:val="24"/>
                <w:szCs w:val="24"/>
              </w:rPr>
              <w:t>Ring 4D length</w:t>
            </w:r>
          </w:p>
        </w:tc>
        <w:tc>
          <w:tcPr>
            <w:tcW w:w="2340" w:type="dxa"/>
            <w:tcBorders>
              <w:top w:val="nil"/>
              <w:bottom w:val="nil"/>
            </w:tcBorders>
          </w:tcPr>
          <w:p w14:paraId="7CE03356" w14:textId="77777777" w:rsidR="003A2D79" w:rsidRPr="002E3C73" w:rsidRDefault="003A2D79" w:rsidP="00765F43">
            <w:pPr>
              <w:spacing w:line="276" w:lineRule="auto"/>
              <w:jc w:val="center"/>
              <w:rPr>
                <w:rFonts w:ascii="Times New Roman" w:hAnsi="Times New Roman"/>
                <w:sz w:val="24"/>
                <w:szCs w:val="24"/>
              </w:rPr>
            </w:pPr>
            <w:r w:rsidRPr="002E3C73">
              <w:rPr>
                <w:rFonts w:ascii="Times New Roman" w:hAnsi="Times New Roman"/>
                <w:sz w:val="24"/>
                <w:szCs w:val="24"/>
              </w:rPr>
              <w:t>0.029</w:t>
            </w:r>
          </w:p>
        </w:tc>
        <w:tc>
          <w:tcPr>
            <w:tcW w:w="1800" w:type="dxa"/>
            <w:tcBorders>
              <w:top w:val="nil"/>
              <w:bottom w:val="nil"/>
            </w:tcBorders>
          </w:tcPr>
          <w:p w14:paraId="401E6041" w14:textId="77777777" w:rsidR="003A2D79" w:rsidRPr="002E3C73" w:rsidRDefault="003A2D79" w:rsidP="00765F43">
            <w:pPr>
              <w:spacing w:line="276" w:lineRule="auto"/>
              <w:jc w:val="center"/>
              <w:rPr>
                <w:rFonts w:ascii="Times New Roman" w:hAnsi="Times New Roman"/>
                <w:sz w:val="24"/>
                <w:szCs w:val="24"/>
              </w:rPr>
            </w:pPr>
            <w:r w:rsidRPr="002E3C73">
              <w:rPr>
                <w:rFonts w:ascii="Times New Roman" w:hAnsi="Times New Roman"/>
                <w:sz w:val="24"/>
                <w:szCs w:val="24"/>
              </w:rPr>
              <w:t>0.015</w:t>
            </w:r>
          </w:p>
        </w:tc>
        <w:tc>
          <w:tcPr>
            <w:tcW w:w="1170" w:type="dxa"/>
            <w:tcBorders>
              <w:top w:val="nil"/>
              <w:bottom w:val="nil"/>
            </w:tcBorders>
          </w:tcPr>
          <w:p w14:paraId="685F7ABF" w14:textId="77777777" w:rsidR="003A2D79" w:rsidRPr="002E3C73" w:rsidRDefault="003A2D79" w:rsidP="00765F43">
            <w:pPr>
              <w:spacing w:line="276" w:lineRule="auto"/>
              <w:jc w:val="center"/>
              <w:rPr>
                <w:rFonts w:ascii="Times New Roman" w:hAnsi="Times New Roman"/>
                <w:sz w:val="24"/>
                <w:szCs w:val="24"/>
              </w:rPr>
            </w:pPr>
            <w:r w:rsidRPr="002E3C73">
              <w:rPr>
                <w:rFonts w:ascii="Times New Roman" w:hAnsi="Times New Roman"/>
                <w:sz w:val="24"/>
                <w:szCs w:val="24"/>
              </w:rPr>
              <w:t>1.864</w:t>
            </w:r>
          </w:p>
        </w:tc>
        <w:tc>
          <w:tcPr>
            <w:tcW w:w="1170" w:type="dxa"/>
            <w:tcBorders>
              <w:top w:val="nil"/>
              <w:bottom w:val="nil"/>
            </w:tcBorders>
          </w:tcPr>
          <w:p w14:paraId="31F4E920" w14:textId="77777777" w:rsidR="003A2D79" w:rsidRPr="002E3C73" w:rsidRDefault="003A2D79" w:rsidP="00765F43">
            <w:pPr>
              <w:spacing w:line="276" w:lineRule="auto"/>
              <w:rPr>
                <w:rFonts w:ascii="Times New Roman" w:hAnsi="Times New Roman"/>
                <w:sz w:val="24"/>
                <w:szCs w:val="24"/>
              </w:rPr>
            </w:pPr>
            <w:r w:rsidRPr="002E3C73">
              <w:rPr>
                <w:rFonts w:ascii="Times New Roman" w:hAnsi="Times New Roman"/>
                <w:sz w:val="24"/>
                <w:szCs w:val="24"/>
              </w:rPr>
              <w:t>0.064</w:t>
            </w:r>
          </w:p>
        </w:tc>
        <w:tc>
          <w:tcPr>
            <w:tcW w:w="1620" w:type="dxa"/>
            <w:tcBorders>
              <w:top w:val="nil"/>
              <w:bottom w:val="nil"/>
            </w:tcBorders>
          </w:tcPr>
          <w:p w14:paraId="1BA02E25" w14:textId="77777777" w:rsidR="003A2D79" w:rsidRPr="002E3C73" w:rsidRDefault="003A2D79" w:rsidP="00765F43">
            <w:pPr>
              <w:spacing w:line="276" w:lineRule="auto"/>
              <w:rPr>
                <w:rFonts w:ascii="Times New Roman" w:hAnsi="Times New Roman"/>
                <w:sz w:val="24"/>
                <w:szCs w:val="24"/>
              </w:rPr>
            </w:pPr>
            <w:r w:rsidRPr="002E3C73">
              <w:rPr>
                <w:rFonts w:ascii="Times New Roman" w:hAnsi="Times New Roman"/>
                <w:sz w:val="24"/>
                <w:szCs w:val="24"/>
              </w:rPr>
              <w:t>-0.002, 0.031</w:t>
            </w:r>
          </w:p>
        </w:tc>
      </w:tr>
      <w:tr w:rsidR="003A2D79" w:rsidRPr="002E3C73" w14:paraId="2EE8E2F7" w14:textId="77777777" w:rsidTr="00765F43">
        <w:tc>
          <w:tcPr>
            <w:tcW w:w="2070" w:type="dxa"/>
            <w:tcBorders>
              <w:top w:val="nil"/>
              <w:bottom w:val="nil"/>
            </w:tcBorders>
          </w:tcPr>
          <w:p w14:paraId="6B7984A2" w14:textId="77777777" w:rsidR="003A2D79" w:rsidRPr="002E3C73" w:rsidRDefault="003A2D79" w:rsidP="00765F43">
            <w:pPr>
              <w:spacing w:line="276" w:lineRule="auto"/>
              <w:rPr>
                <w:rFonts w:ascii="Times New Roman" w:hAnsi="Times New Roman"/>
                <w:sz w:val="24"/>
                <w:szCs w:val="24"/>
              </w:rPr>
            </w:pPr>
            <w:r w:rsidRPr="002E3C73">
              <w:rPr>
                <w:rFonts w:ascii="Times New Roman" w:hAnsi="Times New Roman"/>
                <w:sz w:val="24"/>
                <w:szCs w:val="24"/>
              </w:rPr>
              <w:t>Little 5D length</w:t>
            </w:r>
          </w:p>
        </w:tc>
        <w:tc>
          <w:tcPr>
            <w:tcW w:w="2340" w:type="dxa"/>
            <w:tcBorders>
              <w:top w:val="nil"/>
              <w:bottom w:val="nil"/>
            </w:tcBorders>
          </w:tcPr>
          <w:p w14:paraId="2FE23B5B" w14:textId="77777777" w:rsidR="003A2D79" w:rsidRPr="002E3C73" w:rsidRDefault="003A2D79" w:rsidP="00765F43">
            <w:pPr>
              <w:spacing w:line="276" w:lineRule="auto"/>
              <w:jc w:val="center"/>
              <w:rPr>
                <w:rFonts w:ascii="Times New Roman" w:hAnsi="Times New Roman"/>
                <w:sz w:val="24"/>
                <w:szCs w:val="24"/>
              </w:rPr>
            </w:pPr>
            <w:r w:rsidRPr="002E3C73">
              <w:rPr>
                <w:rFonts w:ascii="Times New Roman" w:hAnsi="Times New Roman"/>
                <w:sz w:val="24"/>
                <w:szCs w:val="24"/>
              </w:rPr>
              <w:t>0.046</w:t>
            </w:r>
          </w:p>
        </w:tc>
        <w:tc>
          <w:tcPr>
            <w:tcW w:w="1800" w:type="dxa"/>
            <w:tcBorders>
              <w:top w:val="nil"/>
              <w:bottom w:val="nil"/>
            </w:tcBorders>
          </w:tcPr>
          <w:p w14:paraId="150BD951" w14:textId="77777777" w:rsidR="003A2D79" w:rsidRPr="002E3C73" w:rsidRDefault="003A2D79" w:rsidP="00765F43">
            <w:pPr>
              <w:spacing w:line="276" w:lineRule="auto"/>
              <w:jc w:val="center"/>
              <w:rPr>
                <w:rFonts w:ascii="Times New Roman" w:hAnsi="Times New Roman"/>
                <w:sz w:val="24"/>
                <w:szCs w:val="24"/>
              </w:rPr>
            </w:pPr>
            <w:r w:rsidRPr="002E3C73">
              <w:rPr>
                <w:rFonts w:ascii="Times New Roman" w:hAnsi="Times New Roman"/>
                <w:sz w:val="24"/>
                <w:szCs w:val="24"/>
              </w:rPr>
              <w:t>0.015</w:t>
            </w:r>
          </w:p>
        </w:tc>
        <w:tc>
          <w:tcPr>
            <w:tcW w:w="1170" w:type="dxa"/>
            <w:tcBorders>
              <w:top w:val="nil"/>
              <w:bottom w:val="nil"/>
            </w:tcBorders>
          </w:tcPr>
          <w:p w14:paraId="029CC84E" w14:textId="77777777" w:rsidR="003A2D79" w:rsidRPr="002E3C73" w:rsidRDefault="003A2D79" w:rsidP="00765F43">
            <w:pPr>
              <w:spacing w:line="276" w:lineRule="auto"/>
              <w:jc w:val="center"/>
              <w:rPr>
                <w:rFonts w:ascii="Times New Roman" w:hAnsi="Times New Roman"/>
                <w:sz w:val="24"/>
                <w:szCs w:val="24"/>
              </w:rPr>
            </w:pPr>
            <w:r w:rsidRPr="002E3C73">
              <w:rPr>
                <w:rFonts w:ascii="Times New Roman" w:hAnsi="Times New Roman"/>
                <w:sz w:val="24"/>
                <w:szCs w:val="24"/>
              </w:rPr>
              <w:t>3.015</w:t>
            </w:r>
          </w:p>
        </w:tc>
        <w:tc>
          <w:tcPr>
            <w:tcW w:w="1170" w:type="dxa"/>
            <w:tcBorders>
              <w:top w:val="nil"/>
              <w:bottom w:val="nil"/>
            </w:tcBorders>
          </w:tcPr>
          <w:p w14:paraId="53BCFD93" w14:textId="77777777" w:rsidR="003A2D79" w:rsidRPr="002E3C73" w:rsidRDefault="003A2D79" w:rsidP="00765F43">
            <w:pPr>
              <w:spacing w:line="276" w:lineRule="auto"/>
              <w:rPr>
                <w:rFonts w:ascii="Times New Roman" w:hAnsi="Times New Roman"/>
                <w:b/>
                <w:sz w:val="24"/>
                <w:szCs w:val="24"/>
              </w:rPr>
            </w:pPr>
            <w:r w:rsidRPr="002E3C73">
              <w:rPr>
                <w:rFonts w:ascii="Times New Roman" w:hAnsi="Times New Roman"/>
                <w:b/>
                <w:sz w:val="24"/>
                <w:szCs w:val="24"/>
              </w:rPr>
              <w:t>0.003*</w:t>
            </w:r>
          </w:p>
        </w:tc>
        <w:tc>
          <w:tcPr>
            <w:tcW w:w="1620" w:type="dxa"/>
            <w:tcBorders>
              <w:top w:val="nil"/>
              <w:bottom w:val="nil"/>
            </w:tcBorders>
          </w:tcPr>
          <w:p w14:paraId="1458D4D0" w14:textId="77777777" w:rsidR="003A2D79" w:rsidRPr="002E3C73" w:rsidRDefault="003A2D79" w:rsidP="00765F43">
            <w:pPr>
              <w:spacing w:line="276" w:lineRule="auto"/>
              <w:rPr>
                <w:rFonts w:ascii="Times New Roman" w:hAnsi="Times New Roman"/>
                <w:sz w:val="24"/>
                <w:szCs w:val="24"/>
              </w:rPr>
            </w:pPr>
            <w:r w:rsidRPr="002E3C73">
              <w:rPr>
                <w:rFonts w:ascii="Times New Roman" w:hAnsi="Times New Roman"/>
                <w:sz w:val="24"/>
                <w:szCs w:val="24"/>
              </w:rPr>
              <w:t>0.016, 0.076</w:t>
            </w:r>
          </w:p>
        </w:tc>
      </w:tr>
      <w:tr w:rsidR="003A2D79" w:rsidRPr="002E3C73" w14:paraId="650E162C" w14:textId="77777777" w:rsidTr="00765F43">
        <w:tc>
          <w:tcPr>
            <w:tcW w:w="2070" w:type="dxa"/>
            <w:tcBorders>
              <w:top w:val="nil"/>
              <w:bottom w:val="nil"/>
            </w:tcBorders>
          </w:tcPr>
          <w:p w14:paraId="3757E86F" w14:textId="77777777" w:rsidR="003A2D79" w:rsidRPr="002E3C73" w:rsidRDefault="003A2D79" w:rsidP="00765F43">
            <w:pPr>
              <w:spacing w:line="276" w:lineRule="auto"/>
              <w:rPr>
                <w:rFonts w:ascii="Times New Roman" w:hAnsi="Times New Roman"/>
                <w:sz w:val="24"/>
                <w:szCs w:val="24"/>
              </w:rPr>
            </w:pPr>
            <w:r w:rsidRPr="002E3C73">
              <w:rPr>
                <w:rFonts w:ascii="Times New Roman" w:hAnsi="Times New Roman"/>
                <w:sz w:val="24"/>
                <w:szCs w:val="24"/>
              </w:rPr>
              <w:t xml:space="preserve">Hand breath </w:t>
            </w:r>
          </w:p>
        </w:tc>
        <w:tc>
          <w:tcPr>
            <w:tcW w:w="2340" w:type="dxa"/>
            <w:tcBorders>
              <w:top w:val="nil"/>
              <w:bottom w:val="nil"/>
            </w:tcBorders>
          </w:tcPr>
          <w:p w14:paraId="427CC7D6" w14:textId="77777777" w:rsidR="003A2D79" w:rsidRPr="002E3C73" w:rsidRDefault="003A2D79" w:rsidP="00765F43">
            <w:pPr>
              <w:spacing w:line="276" w:lineRule="auto"/>
              <w:jc w:val="center"/>
              <w:rPr>
                <w:rFonts w:ascii="Times New Roman" w:hAnsi="Times New Roman"/>
                <w:sz w:val="24"/>
                <w:szCs w:val="24"/>
              </w:rPr>
            </w:pPr>
            <w:r w:rsidRPr="002E3C73">
              <w:rPr>
                <w:rFonts w:ascii="Times New Roman" w:hAnsi="Times New Roman"/>
                <w:sz w:val="24"/>
                <w:szCs w:val="24"/>
              </w:rPr>
              <w:t>0.049</w:t>
            </w:r>
          </w:p>
        </w:tc>
        <w:tc>
          <w:tcPr>
            <w:tcW w:w="1800" w:type="dxa"/>
            <w:tcBorders>
              <w:top w:val="nil"/>
              <w:bottom w:val="nil"/>
            </w:tcBorders>
          </w:tcPr>
          <w:p w14:paraId="480B2A98" w14:textId="77777777" w:rsidR="003A2D79" w:rsidRPr="002E3C73" w:rsidRDefault="003A2D79" w:rsidP="00765F43">
            <w:pPr>
              <w:spacing w:line="276" w:lineRule="auto"/>
              <w:jc w:val="center"/>
              <w:rPr>
                <w:rFonts w:ascii="Times New Roman" w:hAnsi="Times New Roman"/>
                <w:sz w:val="24"/>
                <w:szCs w:val="24"/>
              </w:rPr>
            </w:pPr>
            <w:r w:rsidRPr="002E3C73">
              <w:rPr>
                <w:rFonts w:ascii="Times New Roman" w:hAnsi="Times New Roman"/>
                <w:sz w:val="24"/>
                <w:szCs w:val="24"/>
              </w:rPr>
              <w:t>0.013</w:t>
            </w:r>
          </w:p>
        </w:tc>
        <w:tc>
          <w:tcPr>
            <w:tcW w:w="1170" w:type="dxa"/>
            <w:tcBorders>
              <w:top w:val="nil"/>
              <w:bottom w:val="nil"/>
            </w:tcBorders>
          </w:tcPr>
          <w:p w14:paraId="6F6DD87E" w14:textId="77777777" w:rsidR="003A2D79" w:rsidRPr="002E3C73" w:rsidRDefault="003A2D79" w:rsidP="00765F43">
            <w:pPr>
              <w:spacing w:line="276" w:lineRule="auto"/>
              <w:jc w:val="center"/>
              <w:rPr>
                <w:rFonts w:ascii="Times New Roman" w:hAnsi="Times New Roman"/>
                <w:sz w:val="24"/>
                <w:szCs w:val="24"/>
              </w:rPr>
            </w:pPr>
            <w:r w:rsidRPr="002E3C73">
              <w:rPr>
                <w:rFonts w:ascii="Times New Roman" w:hAnsi="Times New Roman"/>
                <w:sz w:val="24"/>
                <w:szCs w:val="24"/>
              </w:rPr>
              <w:t>3.659</w:t>
            </w:r>
          </w:p>
        </w:tc>
        <w:tc>
          <w:tcPr>
            <w:tcW w:w="1170" w:type="dxa"/>
            <w:tcBorders>
              <w:top w:val="nil"/>
              <w:bottom w:val="nil"/>
            </w:tcBorders>
          </w:tcPr>
          <w:p w14:paraId="64173A5B" w14:textId="6E4B18BF" w:rsidR="003A2D79" w:rsidRPr="002E3C73" w:rsidRDefault="003A2D79" w:rsidP="00765F43">
            <w:pPr>
              <w:spacing w:line="276" w:lineRule="auto"/>
              <w:rPr>
                <w:rFonts w:ascii="Times New Roman" w:hAnsi="Times New Roman"/>
                <w:b/>
                <w:sz w:val="24"/>
                <w:szCs w:val="24"/>
              </w:rPr>
            </w:pPr>
            <w:r w:rsidRPr="002E3C73">
              <w:rPr>
                <w:rFonts w:ascii="Times New Roman" w:hAnsi="Times New Roman"/>
                <w:b/>
                <w:sz w:val="24"/>
                <w:szCs w:val="24"/>
              </w:rPr>
              <w:t>0.001*</w:t>
            </w:r>
          </w:p>
        </w:tc>
        <w:tc>
          <w:tcPr>
            <w:tcW w:w="1620" w:type="dxa"/>
            <w:tcBorders>
              <w:top w:val="nil"/>
              <w:bottom w:val="nil"/>
            </w:tcBorders>
          </w:tcPr>
          <w:p w14:paraId="6A269424" w14:textId="77777777" w:rsidR="003A2D79" w:rsidRPr="002E3C73" w:rsidRDefault="003A2D79" w:rsidP="00765F43">
            <w:pPr>
              <w:spacing w:line="276" w:lineRule="auto"/>
              <w:rPr>
                <w:rFonts w:ascii="Times New Roman" w:hAnsi="Times New Roman"/>
                <w:sz w:val="24"/>
                <w:szCs w:val="24"/>
              </w:rPr>
            </w:pPr>
            <w:r w:rsidRPr="002E3C73">
              <w:rPr>
                <w:rFonts w:ascii="Times New Roman" w:hAnsi="Times New Roman"/>
                <w:sz w:val="24"/>
                <w:szCs w:val="24"/>
              </w:rPr>
              <w:t>0.023, 0.076</w:t>
            </w:r>
          </w:p>
        </w:tc>
      </w:tr>
      <w:tr w:rsidR="003A2D79" w:rsidRPr="002E3C73" w14:paraId="5BCC4303" w14:textId="77777777" w:rsidTr="00765F43">
        <w:tc>
          <w:tcPr>
            <w:tcW w:w="2070" w:type="dxa"/>
            <w:tcBorders>
              <w:top w:val="nil"/>
              <w:bottom w:val="single" w:sz="4" w:space="0" w:color="auto"/>
            </w:tcBorders>
          </w:tcPr>
          <w:p w14:paraId="687581CE" w14:textId="77777777" w:rsidR="003A2D79" w:rsidRPr="002E3C73" w:rsidRDefault="003A2D79" w:rsidP="00765F43">
            <w:pPr>
              <w:spacing w:line="276" w:lineRule="auto"/>
              <w:rPr>
                <w:rFonts w:ascii="Times New Roman" w:hAnsi="Times New Roman"/>
                <w:sz w:val="24"/>
                <w:szCs w:val="24"/>
              </w:rPr>
            </w:pPr>
            <w:r w:rsidRPr="002E3C73">
              <w:rPr>
                <w:rFonts w:ascii="Times New Roman" w:hAnsi="Times New Roman"/>
                <w:sz w:val="24"/>
                <w:szCs w:val="24"/>
              </w:rPr>
              <w:t>Wrist width</w:t>
            </w:r>
          </w:p>
        </w:tc>
        <w:tc>
          <w:tcPr>
            <w:tcW w:w="2340" w:type="dxa"/>
            <w:tcBorders>
              <w:top w:val="nil"/>
              <w:bottom w:val="single" w:sz="4" w:space="0" w:color="auto"/>
            </w:tcBorders>
          </w:tcPr>
          <w:p w14:paraId="7F01A448" w14:textId="77777777" w:rsidR="003A2D79" w:rsidRPr="002E3C73" w:rsidRDefault="003A2D79" w:rsidP="00765F43">
            <w:pPr>
              <w:spacing w:line="276" w:lineRule="auto"/>
              <w:jc w:val="center"/>
              <w:rPr>
                <w:rFonts w:ascii="Times New Roman" w:hAnsi="Times New Roman"/>
                <w:sz w:val="24"/>
                <w:szCs w:val="24"/>
              </w:rPr>
            </w:pPr>
            <w:r w:rsidRPr="002E3C73">
              <w:rPr>
                <w:rFonts w:ascii="Times New Roman" w:hAnsi="Times New Roman"/>
                <w:sz w:val="24"/>
                <w:szCs w:val="24"/>
              </w:rPr>
              <w:t>0.045</w:t>
            </w:r>
          </w:p>
        </w:tc>
        <w:tc>
          <w:tcPr>
            <w:tcW w:w="1800" w:type="dxa"/>
            <w:tcBorders>
              <w:top w:val="nil"/>
              <w:bottom w:val="single" w:sz="4" w:space="0" w:color="auto"/>
            </w:tcBorders>
          </w:tcPr>
          <w:p w14:paraId="7D08664C" w14:textId="77777777" w:rsidR="003A2D79" w:rsidRPr="002E3C73" w:rsidRDefault="003A2D79" w:rsidP="00765F43">
            <w:pPr>
              <w:spacing w:line="276" w:lineRule="auto"/>
              <w:jc w:val="center"/>
              <w:rPr>
                <w:rFonts w:ascii="Times New Roman" w:hAnsi="Times New Roman"/>
                <w:sz w:val="24"/>
                <w:szCs w:val="24"/>
              </w:rPr>
            </w:pPr>
            <w:r w:rsidRPr="002E3C73">
              <w:rPr>
                <w:rFonts w:ascii="Times New Roman" w:hAnsi="Times New Roman"/>
                <w:sz w:val="24"/>
                <w:szCs w:val="24"/>
              </w:rPr>
              <w:t>0.014</w:t>
            </w:r>
          </w:p>
        </w:tc>
        <w:tc>
          <w:tcPr>
            <w:tcW w:w="1170" w:type="dxa"/>
            <w:tcBorders>
              <w:top w:val="nil"/>
              <w:bottom w:val="single" w:sz="4" w:space="0" w:color="auto"/>
            </w:tcBorders>
          </w:tcPr>
          <w:p w14:paraId="46497376" w14:textId="77777777" w:rsidR="003A2D79" w:rsidRPr="002E3C73" w:rsidRDefault="003A2D79" w:rsidP="00765F43">
            <w:pPr>
              <w:spacing w:line="276" w:lineRule="auto"/>
              <w:jc w:val="center"/>
              <w:rPr>
                <w:rFonts w:ascii="Times New Roman" w:hAnsi="Times New Roman"/>
                <w:sz w:val="24"/>
                <w:szCs w:val="24"/>
              </w:rPr>
            </w:pPr>
            <w:r w:rsidRPr="002E3C73">
              <w:rPr>
                <w:rFonts w:ascii="Times New Roman" w:hAnsi="Times New Roman"/>
                <w:sz w:val="24"/>
                <w:szCs w:val="24"/>
              </w:rPr>
              <w:t>0.072</w:t>
            </w:r>
          </w:p>
        </w:tc>
        <w:tc>
          <w:tcPr>
            <w:tcW w:w="1170" w:type="dxa"/>
            <w:tcBorders>
              <w:top w:val="nil"/>
              <w:bottom w:val="single" w:sz="4" w:space="0" w:color="auto"/>
            </w:tcBorders>
          </w:tcPr>
          <w:p w14:paraId="0ADF4778" w14:textId="77777777" w:rsidR="003A2D79" w:rsidRPr="002E3C73" w:rsidRDefault="003A2D79" w:rsidP="00765F43">
            <w:pPr>
              <w:spacing w:line="276" w:lineRule="auto"/>
              <w:rPr>
                <w:rFonts w:ascii="Times New Roman" w:hAnsi="Times New Roman"/>
                <w:b/>
                <w:sz w:val="24"/>
                <w:szCs w:val="24"/>
              </w:rPr>
            </w:pPr>
            <w:r w:rsidRPr="002E3C73">
              <w:rPr>
                <w:rFonts w:ascii="Times New Roman" w:hAnsi="Times New Roman"/>
                <w:b/>
                <w:sz w:val="24"/>
                <w:szCs w:val="24"/>
              </w:rPr>
              <w:t>0.001*</w:t>
            </w:r>
          </w:p>
        </w:tc>
        <w:tc>
          <w:tcPr>
            <w:tcW w:w="1620" w:type="dxa"/>
            <w:tcBorders>
              <w:top w:val="nil"/>
              <w:bottom w:val="single" w:sz="4" w:space="0" w:color="auto"/>
            </w:tcBorders>
          </w:tcPr>
          <w:p w14:paraId="32C572A7" w14:textId="77777777" w:rsidR="003A2D79" w:rsidRPr="002E3C73" w:rsidRDefault="003A2D79" w:rsidP="00765F43">
            <w:pPr>
              <w:spacing w:line="276" w:lineRule="auto"/>
              <w:rPr>
                <w:rFonts w:ascii="Times New Roman" w:hAnsi="Times New Roman"/>
                <w:sz w:val="24"/>
                <w:szCs w:val="24"/>
              </w:rPr>
            </w:pPr>
            <w:r w:rsidRPr="002E3C73">
              <w:rPr>
                <w:rFonts w:ascii="Times New Roman" w:hAnsi="Times New Roman"/>
                <w:sz w:val="24"/>
                <w:szCs w:val="24"/>
              </w:rPr>
              <w:t>0.018, 0.072</w:t>
            </w:r>
          </w:p>
        </w:tc>
      </w:tr>
    </w:tbl>
    <w:p w14:paraId="4633BBD5" w14:textId="77777777" w:rsidR="003A2D79" w:rsidRPr="002E3C73" w:rsidRDefault="003A2D79" w:rsidP="003A2D79">
      <w:pPr>
        <w:spacing w:line="276" w:lineRule="auto"/>
        <w:rPr>
          <w:rFonts w:ascii="Times New Roman" w:hAnsi="Times New Roman"/>
          <w:b/>
          <w:sz w:val="24"/>
          <w:szCs w:val="24"/>
        </w:rPr>
      </w:pPr>
      <w:r w:rsidRPr="002E3C73">
        <w:rPr>
          <w:rFonts w:ascii="Times New Roman" w:hAnsi="Times New Roman"/>
          <w:b/>
          <w:sz w:val="24"/>
          <w:szCs w:val="24"/>
        </w:rPr>
        <w:t>*Correlation significant at p&lt;0.005</w:t>
      </w:r>
    </w:p>
    <w:p w14:paraId="49B9A9E1" w14:textId="77777777" w:rsidR="003A2D79" w:rsidRPr="002E3C73" w:rsidRDefault="003A2D79" w:rsidP="003A2D79">
      <w:pPr>
        <w:spacing w:line="276" w:lineRule="auto"/>
        <w:rPr>
          <w:rFonts w:ascii="Times New Roman" w:hAnsi="Times New Roman"/>
          <w:b/>
          <w:sz w:val="24"/>
          <w:szCs w:val="24"/>
        </w:rPr>
      </w:pPr>
    </w:p>
    <w:p w14:paraId="7BBBCCF6" w14:textId="77777777" w:rsidR="003A2D79" w:rsidRPr="002E3C73" w:rsidRDefault="003A2D79" w:rsidP="003A2D79">
      <w:pPr>
        <w:spacing w:line="276" w:lineRule="auto"/>
        <w:rPr>
          <w:rFonts w:ascii="Times New Roman" w:hAnsi="Times New Roman"/>
          <w:b/>
          <w:sz w:val="24"/>
          <w:szCs w:val="24"/>
        </w:rPr>
      </w:pPr>
      <w:r w:rsidRPr="002E3C73">
        <w:rPr>
          <w:rFonts w:ascii="Times New Roman" w:hAnsi="Times New Roman"/>
          <w:b/>
          <w:sz w:val="24"/>
          <w:szCs w:val="24"/>
        </w:rPr>
        <w:t>STATURE ESTIMATION</w:t>
      </w:r>
    </w:p>
    <w:p w14:paraId="6EB2EFE7" w14:textId="77777777" w:rsidR="003A2D79" w:rsidRPr="002E3C73" w:rsidRDefault="003A2D79" w:rsidP="003A2D79">
      <w:pPr>
        <w:spacing w:line="276" w:lineRule="auto"/>
        <w:rPr>
          <w:rFonts w:ascii="Times New Roman" w:hAnsi="Times New Roman"/>
          <w:b/>
          <w:i/>
          <w:sz w:val="24"/>
          <w:szCs w:val="24"/>
        </w:rPr>
      </w:pPr>
      <w:r w:rsidRPr="002E3C73">
        <w:rPr>
          <w:rFonts w:ascii="Times New Roman" w:hAnsi="Times New Roman"/>
          <w:b/>
          <w:i/>
          <w:sz w:val="24"/>
          <w:szCs w:val="24"/>
        </w:rPr>
        <w:t>CORRELATION BETWEEN STATURE AND MEASURED PARAMETERS IN RIGHT AND LEFT DIMENSIONS</w:t>
      </w:r>
    </w:p>
    <w:p w14:paraId="61AA588B" w14:textId="77777777" w:rsidR="003A2D79" w:rsidRPr="002E3C73" w:rsidRDefault="003A2D79" w:rsidP="003A2D79">
      <w:pPr>
        <w:spacing w:line="276" w:lineRule="auto"/>
        <w:jc w:val="both"/>
        <w:rPr>
          <w:rFonts w:ascii="Times New Roman" w:hAnsi="Times New Roman"/>
          <w:sz w:val="24"/>
          <w:szCs w:val="24"/>
        </w:rPr>
      </w:pPr>
      <w:r w:rsidRPr="002E3C73">
        <w:rPr>
          <w:rFonts w:ascii="Times New Roman" w:hAnsi="Times New Roman"/>
          <w:sz w:val="24"/>
          <w:szCs w:val="24"/>
        </w:rPr>
        <w:t xml:space="preserve">Table 7 showed a correlation between stature and right and left hand measured parameters. All parameters measured in left and right hand showed a positive significant correlation. The strongest correlations with stature were noted in palm length (r=0.587), and hand length (r=0.568) in the right hand and in the left hand, hand length (r=0.625) and hand breadth (r=0.545) showed the highest correlation. </w:t>
      </w:r>
    </w:p>
    <w:p w14:paraId="5F13AE6D" w14:textId="77777777" w:rsidR="003A2D79" w:rsidRPr="002E3C73" w:rsidRDefault="003A2D79" w:rsidP="003A2D79">
      <w:pPr>
        <w:spacing w:line="276" w:lineRule="auto"/>
        <w:jc w:val="both"/>
        <w:rPr>
          <w:rFonts w:ascii="Times New Roman" w:hAnsi="Times New Roman"/>
          <w:sz w:val="24"/>
          <w:szCs w:val="24"/>
        </w:rPr>
      </w:pPr>
      <w:r w:rsidRPr="002E3C73">
        <w:rPr>
          <w:rFonts w:ascii="Times New Roman" w:hAnsi="Times New Roman"/>
          <w:sz w:val="24"/>
          <w:szCs w:val="24"/>
        </w:rPr>
        <w:t>However, from the table, weakest correlations were shown in thumb length, little finger and wrist width with r=0.467, r=0.467, r=0.469 respectively on the right palm while thumb length (r=0.438) and wrist width (r=0.411) showed the weakest correlation</w:t>
      </w:r>
    </w:p>
    <w:p w14:paraId="111774F3" w14:textId="77777777" w:rsidR="003A2D79" w:rsidRPr="002E3C73" w:rsidRDefault="003A2D79" w:rsidP="003A2D79">
      <w:pPr>
        <w:spacing w:line="276" w:lineRule="auto"/>
        <w:jc w:val="both"/>
        <w:rPr>
          <w:rFonts w:ascii="Times New Roman" w:hAnsi="Times New Roman"/>
          <w:sz w:val="24"/>
          <w:szCs w:val="24"/>
        </w:rPr>
      </w:pPr>
      <w:r w:rsidRPr="002E3C73">
        <w:rPr>
          <w:rFonts w:ascii="Times New Roman" w:hAnsi="Times New Roman"/>
          <w:sz w:val="24"/>
          <w:szCs w:val="24"/>
        </w:rPr>
        <w:t>In table 8 Correlation between stature and right hand parameters measured showed statistical correlations with the strongest correlations recorded in the hand length (r=0.409) and ring length (r=0.400) in males. Females showed a stronger correlation compared to males in the correlation between right hand parameters and stature. The strongest correlation was seen in the middle length finger and palm length with r = 0.506 and r = 0.448 respectively.</w:t>
      </w:r>
    </w:p>
    <w:p w14:paraId="4BEE5097" w14:textId="77777777" w:rsidR="003A2D79" w:rsidRPr="002E3C73" w:rsidRDefault="003A2D79" w:rsidP="003A2D79">
      <w:pPr>
        <w:spacing w:line="276" w:lineRule="auto"/>
        <w:jc w:val="both"/>
        <w:rPr>
          <w:rFonts w:ascii="Times New Roman" w:hAnsi="Times New Roman"/>
          <w:b/>
          <w:sz w:val="24"/>
          <w:szCs w:val="24"/>
        </w:rPr>
      </w:pPr>
      <w:r w:rsidRPr="002E3C73">
        <w:rPr>
          <w:rFonts w:ascii="Times New Roman" w:hAnsi="Times New Roman"/>
          <w:sz w:val="24"/>
          <w:szCs w:val="24"/>
        </w:rPr>
        <w:t>In the left hand, both males and females showed a significant weak correlation between stature and left hand dimensions. The strongest correlation was seen in hand length in males (r=0.453) and in palm length in females (r=0.494). Weakest correlation was also demonstrated in the wrist width of both males and females with r= 0.152 and r=0.291 respectively.</w:t>
      </w:r>
      <w:r w:rsidRPr="002E3C73">
        <w:rPr>
          <w:rFonts w:ascii="Times New Roman" w:hAnsi="Times New Roman"/>
          <w:sz w:val="24"/>
          <w:szCs w:val="24"/>
        </w:rPr>
        <w:br w:type="column"/>
      </w:r>
      <w:r w:rsidRPr="002E3C73">
        <w:rPr>
          <w:rFonts w:ascii="Times New Roman" w:hAnsi="Times New Roman"/>
          <w:b/>
          <w:sz w:val="24"/>
          <w:szCs w:val="24"/>
        </w:rPr>
        <w:lastRenderedPageBreak/>
        <w:t>Table 7: Correlation between stature and measured parameter in right and left hand</w:t>
      </w:r>
    </w:p>
    <w:tbl>
      <w:tblPr>
        <w:tblStyle w:val="TableGrid"/>
        <w:tblW w:w="9805" w:type="dxa"/>
        <w:tblBorders>
          <w:left w:val="none" w:sz="0" w:space="0" w:color="auto"/>
          <w:right w:val="none" w:sz="0" w:space="0" w:color="auto"/>
          <w:insideV w:val="none" w:sz="0" w:space="0" w:color="auto"/>
        </w:tblBorders>
        <w:tblLook w:val="04A0" w:firstRow="1" w:lastRow="0" w:firstColumn="1" w:lastColumn="0" w:noHBand="0" w:noVBand="1"/>
      </w:tblPr>
      <w:tblGrid>
        <w:gridCol w:w="3145"/>
        <w:gridCol w:w="1800"/>
        <w:gridCol w:w="1890"/>
        <w:gridCol w:w="1620"/>
        <w:gridCol w:w="1350"/>
      </w:tblGrid>
      <w:tr w:rsidR="003A2D79" w:rsidRPr="002E3C73" w14:paraId="4B53377A" w14:textId="77777777" w:rsidTr="00765F43">
        <w:tc>
          <w:tcPr>
            <w:tcW w:w="3145" w:type="dxa"/>
            <w:vMerge w:val="restart"/>
          </w:tcPr>
          <w:p w14:paraId="1096812F" w14:textId="77777777" w:rsidR="003A2D79" w:rsidRPr="002E3C73" w:rsidRDefault="003A2D79" w:rsidP="00765F43">
            <w:pPr>
              <w:spacing w:line="276" w:lineRule="auto"/>
              <w:rPr>
                <w:rFonts w:ascii="Times New Roman" w:hAnsi="Times New Roman"/>
                <w:b/>
                <w:sz w:val="24"/>
                <w:szCs w:val="24"/>
              </w:rPr>
            </w:pPr>
          </w:p>
        </w:tc>
        <w:tc>
          <w:tcPr>
            <w:tcW w:w="3690" w:type="dxa"/>
            <w:gridSpan w:val="2"/>
          </w:tcPr>
          <w:p w14:paraId="78E690C2" w14:textId="77777777" w:rsidR="003A2D79" w:rsidRPr="002E3C73" w:rsidRDefault="003A2D79" w:rsidP="00765F43">
            <w:pPr>
              <w:spacing w:line="276" w:lineRule="auto"/>
              <w:jc w:val="center"/>
              <w:rPr>
                <w:rFonts w:ascii="Times New Roman" w:hAnsi="Times New Roman"/>
                <w:b/>
                <w:sz w:val="24"/>
                <w:szCs w:val="24"/>
              </w:rPr>
            </w:pPr>
            <w:r w:rsidRPr="002E3C73">
              <w:rPr>
                <w:rFonts w:ascii="Times New Roman" w:hAnsi="Times New Roman"/>
                <w:b/>
                <w:sz w:val="24"/>
                <w:szCs w:val="24"/>
              </w:rPr>
              <w:t>Right</w:t>
            </w:r>
          </w:p>
        </w:tc>
        <w:tc>
          <w:tcPr>
            <w:tcW w:w="2970" w:type="dxa"/>
            <w:gridSpan w:val="2"/>
          </w:tcPr>
          <w:p w14:paraId="404C5485" w14:textId="77777777" w:rsidR="003A2D79" w:rsidRPr="002E3C73" w:rsidRDefault="003A2D79" w:rsidP="00765F43">
            <w:pPr>
              <w:spacing w:line="276" w:lineRule="auto"/>
              <w:jc w:val="center"/>
              <w:rPr>
                <w:rFonts w:ascii="Times New Roman" w:hAnsi="Times New Roman"/>
                <w:b/>
                <w:sz w:val="24"/>
                <w:szCs w:val="24"/>
              </w:rPr>
            </w:pPr>
            <w:r w:rsidRPr="002E3C73">
              <w:rPr>
                <w:rFonts w:ascii="Times New Roman" w:hAnsi="Times New Roman"/>
                <w:b/>
                <w:sz w:val="24"/>
                <w:szCs w:val="24"/>
              </w:rPr>
              <w:t>Left</w:t>
            </w:r>
          </w:p>
        </w:tc>
      </w:tr>
      <w:tr w:rsidR="003A2D79" w:rsidRPr="002E3C73" w14:paraId="7341AD64" w14:textId="77777777" w:rsidTr="00765F43">
        <w:tc>
          <w:tcPr>
            <w:tcW w:w="3145" w:type="dxa"/>
            <w:vMerge/>
            <w:tcBorders>
              <w:bottom w:val="single" w:sz="4" w:space="0" w:color="auto"/>
            </w:tcBorders>
          </w:tcPr>
          <w:p w14:paraId="52840FE5" w14:textId="77777777" w:rsidR="003A2D79" w:rsidRPr="002E3C73" w:rsidRDefault="003A2D79" w:rsidP="00765F43">
            <w:pPr>
              <w:spacing w:line="276" w:lineRule="auto"/>
              <w:rPr>
                <w:rFonts w:ascii="Times New Roman" w:hAnsi="Times New Roman"/>
                <w:b/>
                <w:sz w:val="24"/>
                <w:szCs w:val="24"/>
              </w:rPr>
            </w:pPr>
          </w:p>
        </w:tc>
        <w:tc>
          <w:tcPr>
            <w:tcW w:w="1800" w:type="dxa"/>
            <w:tcBorders>
              <w:bottom w:val="single" w:sz="4" w:space="0" w:color="auto"/>
            </w:tcBorders>
          </w:tcPr>
          <w:p w14:paraId="2F62B675" w14:textId="77777777" w:rsidR="003A2D79" w:rsidRPr="002E3C73" w:rsidRDefault="003A2D79" w:rsidP="00765F43">
            <w:pPr>
              <w:spacing w:line="276" w:lineRule="auto"/>
              <w:rPr>
                <w:rFonts w:ascii="Times New Roman" w:hAnsi="Times New Roman"/>
                <w:b/>
                <w:sz w:val="24"/>
                <w:szCs w:val="24"/>
              </w:rPr>
            </w:pPr>
            <w:r w:rsidRPr="002E3C73">
              <w:rPr>
                <w:rFonts w:ascii="Times New Roman" w:hAnsi="Times New Roman"/>
                <w:b/>
                <w:sz w:val="24"/>
                <w:szCs w:val="24"/>
              </w:rPr>
              <w:t>Correlation coefficient (r)</w:t>
            </w:r>
          </w:p>
        </w:tc>
        <w:tc>
          <w:tcPr>
            <w:tcW w:w="1890" w:type="dxa"/>
            <w:tcBorders>
              <w:bottom w:val="single" w:sz="4" w:space="0" w:color="auto"/>
            </w:tcBorders>
          </w:tcPr>
          <w:p w14:paraId="78FE806A" w14:textId="77777777" w:rsidR="003A2D79" w:rsidRPr="002E3C73" w:rsidRDefault="003A2D79" w:rsidP="00765F43">
            <w:pPr>
              <w:spacing w:line="276" w:lineRule="auto"/>
              <w:rPr>
                <w:rFonts w:ascii="Times New Roman" w:hAnsi="Times New Roman"/>
                <w:b/>
                <w:sz w:val="24"/>
                <w:szCs w:val="24"/>
              </w:rPr>
            </w:pPr>
            <w:r w:rsidRPr="002E3C73">
              <w:rPr>
                <w:rFonts w:ascii="Times New Roman" w:hAnsi="Times New Roman"/>
                <w:b/>
                <w:sz w:val="24"/>
                <w:szCs w:val="24"/>
              </w:rPr>
              <w:t>p-value</w:t>
            </w:r>
          </w:p>
        </w:tc>
        <w:tc>
          <w:tcPr>
            <w:tcW w:w="1620" w:type="dxa"/>
            <w:tcBorders>
              <w:bottom w:val="single" w:sz="4" w:space="0" w:color="auto"/>
            </w:tcBorders>
          </w:tcPr>
          <w:p w14:paraId="56916183" w14:textId="77777777" w:rsidR="003A2D79" w:rsidRPr="002E3C73" w:rsidRDefault="003A2D79" w:rsidP="00765F43">
            <w:pPr>
              <w:spacing w:line="276" w:lineRule="auto"/>
              <w:rPr>
                <w:rFonts w:ascii="Times New Roman" w:hAnsi="Times New Roman"/>
                <w:b/>
                <w:sz w:val="24"/>
                <w:szCs w:val="24"/>
              </w:rPr>
            </w:pPr>
            <w:r w:rsidRPr="002E3C73">
              <w:rPr>
                <w:rFonts w:ascii="Times New Roman" w:hAnsi="Times New Roman"/>
                <w:b/>
                <w:sz w:val="24"/>
                <w:szCs w:val="24"/>
              </w:rPr>
              <w:t>Correlation coefficient (r)</w:t>
            </w:r>
          </w:p>
        </w:tc>
        <w:tc>
          <w:tcPr>
            <w:tcW w:w="1350" w:type="dxa"/>
            <w:tcBorders>
              <w:bottom w:val="single" w:sz="4" w:space="0" w:color="auto"/>
            </w:tcBorders>
          </w:tcPr>
          <w:p w14:paraId="2256B3EF" w14:textId="77777777" w:rsidR="003A2D79" w:rsidRPr="002E3C73" w:rsidRDefault="003A2D79" w:rsidP="00765F43">
            <w:pPr>
              <w:spacing w:line="276" w:lineRule="auto"/>
              <w:rPr>
                <w:rFonts w:ascii="Times New Roman" w:hAnsi="Times New Roman"/>
                <w:b/>
                <w:sz w:val="24"/>
                <w:szCs w:val="24"/>
              </w:rPr>
            </w:pPr>
            <w:r w:rsidRPr="002E3C73">
              <w:rPr>
                <w:rFonts w:ascii="Times New Roman" w:hAnsi="Times New Roman"/>
                <w:b/>
                <w:sz w:val="24"/>
                <w:szCs w:val="24"/>
              </w:rPr>
              <w:t>p-value</w:t>
            </w:r>
          </w:p>
        </w:tc>
      </w:tr>
      <w:tr w:rsidR="003A2D79" w:rsidRPr="002E3C73" w14:paraId="31EB906A" w14:textId="77777777" w:rsidTr="00765F43">
        <w:tc>
          <w:tcPr>
            <w:tcW w:w="3145" w:type="dxa"/>
            <w:tcBorders>
              <w:bottom w:val="nil"/>
            </w:tcBorders>
          </w:tcPr>
          <w:p w14:paraId="39A5BFCD" w14:textId="77777777" w:rsidR="003A2D79" w:rsidRPr="002E3C73" w:rsidRDefault="003A2D79" w:rsidP="00765F43">
            <w:pPr>
              <w:spacing w:line="276" w:lineRule="auto"/>
              <w:rPr>
                <w:rFonts w:ascii="Times New Roman" w:hAnsi="Times New Roman"/>
                <w:sz w:val="24"/>
                <w:szCs w:val="24"/>
              </w:rPr>
            </w:pPr>
            <w:r w:rsidRPr="002E3C73">
              <w:rPr>
                <w:rFonts w:ascii="Times New Roman" w:hAnsi="Times New Roman"/>
                <w:sz w:val="24"/>
                <w:szCs w:val="24"/>
              </w:rPr>
              <w:t>Palm length</w:t>
            </w:r>
          </w:p>
        </w:tc>
        <w:tc>
          <w:tcPr>
            <w:tcW w:w="1800" w:type="dxa"/>
            <w:tcBorders>
              <w:bottom w:val="nil"/>
            </w:tcBorders>
          </w:tcPr>
          <w:p w14:paraId="26BBF9A9" w14:textId="77777777" w:rsidR="003A2D79" w:rsidRPr="002E3C73" w:rsidRDefault="003A2D79" w:rsidP="00765F43">
            <w:pPr>
              <w:spacing w:line="276" w:lineRule="auto"/>
              <w:rPr>
                <w:rFonts w:ascii="Times New Roman" w:hAnsi="Times New Roman"/>
                <w:sz w:val="24"/>
                <w:szCs w:val="24"/>
              </w:rPr>
            </w:pPr>
            <w:r w:rsidRPr="002E3C73">
              <w:rPr>
                <w:rFonts w:ascii="Times New Roman" w:hAnsi="Times New Roman"/>
                <w:sz w:val="24"/>
                <w:szCs w:val="24"/>
              </w:rPr>
              <w:t>0.587</w:t>
            </w:r>
          </w:p>
        </w:tc>
        <w:tc>
          <w:tcPr>
            <w:tcW w:w="1890" w:type="dxa"/>
            <w:tcBorders>
              <w:bottom w:val="nil"/>
            </w:tcBorders>
          </w:tcPr>
          <w:p w14:paraId="1465883D" w14:textId="77777777" w:rsidR="003A2D79" w:rsidRPr="002E3C73" w:rsidRDefault="003A2D79" w:rsidP="00765F43">
            <w:pPr>
              <w:spacing w:line="276" w:lineRule="auto"/>
              <w:rPr>
                <w:rFonts w:ascii="Times New Roman" w:hAnsi="Times New Roman"/>
                <w:sz w:val="24"/>
                <w:szCs w:val="24"/>
              </w:rPr>
            </w:pPr>
            <w:r w:rsidRPr="002E3C73">
              <w:rPr>
                <w:rFonts w:ascii="Times New Roman" w:hAnsi="Times New Roman"/>
                <w:sz w:val="24"/>
                <w:szCs w:val="24"/>
              </w:rPr>
              <w:t>&lt;0.001*</w:t>
            </w:r>
          </w:p>
        </w:tc>
        <w:tc>
          <w:tcPr>
            <w:tcW w:w="1620" w:type="dxa"/>
            <w:tcBorders>
              <w:bottom w:val="nil"/>
            </w:tcBorders>
          </w:tcPr>
          <w:p w14:paraId="16283659" w14:textId="77777777" w:rsidR="003A2D79" w:rsidRPr="002E3C73" w:rsidRDefault="003A2D79" w:rsidP="00765F43">
            <w:pPr>
              <w:spacing w:line="276" w:lineRule="auto"/>
              <w:rPr>
                <w:rFonts w:ascii="Times New Roman" w:hAnsi="Times New Roman"/>
                <w:sz w:val="24"/>
                <w:szCs w:val="24"/>
              </w:rPr>
            </w:pPr>
            <w:r w:rsidRPr="002E3C73">
              <w:rPr>
                <w:rFonts w:ascii="Times New Roman" w:hAnsi="Times New Roman"/>
                <w:sz w:val="24"/>
                <w:szCs w:val="24"/>
              </w:rPr>
              <w:t>0.547</w:t>
            </w:r>
          </w:p>
        </w:tc>
        <w:tc>
          <w:tcPr>
            <w:tcW w:w="1350" w:type="dxa"/>
            <w:tcBorders>
              <w:bottom w:val="nil"/>
            </w:tcBorders>
          </w:tcPr>
          <w:p w14:paraId="1FB9B1ED" w14:textId="77777777" w:rsidR="003A2D79" w:rsidRPr="002E3C73" w:rsidRDefault="003A2D79" w:rsidP="00765F43">
            <w:pPr>
              <w:spacing w:line="276" w:lineRule="auto"/>
              <w:rPr>
                <w:rFonts w:ascii="Times New Roman" w:hAnsi="Times New Roman"/>
                <w:sz w:val="24"/>
                <w:szCs w:val="24"/>
              </w:rPr>
            </w:pPr>
            <w:r w:rsidRPr="002E3C73">
              <w:rPr>
                <w:rFonts w:ascii="Times New Roman" w:hAnsi="Times New Roman"/>
                <w:sz w:val="24"/>
                <w:szCs w:val="24"/>
              </w:rPr>
              <w:t>&lt;0.001*</w:t>
            </w:r>
          </w:p>
        </w:tc>
      </w:tr>
      <w:tr w:rsidR="003A2D79" w:rsidRPr="002E3C73" w14:paraId="62B80E78" w14:textId="77777777" w:rsidTr="00765F43">
        <w:tc>
          <w:tcPr>
            <w:tcW w:w="3145" w:type="dxa"/>
            <w:tcBorders>
              <w:top w:val="nil"/>
              <w:bottom w:val="nil"/>
            </w:tcBorders>
          </w:tcPr>
          <w:p w14:paraId="350FF8A4" w14:textId="77777777" w:rsidR="003A2D79" w:rsidRPr="002E3C73" w:rsidRDefault="003A2D79" w:rsidP="00765F43">
            <w:pPr>
              <w:spacing w:line="276" w:lineRule="auto"/>
              <w:rPr>
                <w:rFonts w:ascii="Times New Roman" w:hAnsi="Times New Roman"/>
                <w:sz w:val="24"/>
                <w:szCs w:val="24"/>
              </w:rPr>
            </w:pPr>
            <w:r w:rsidRPr="002E3C73">
              <w:rPr>
                <w:rFonts w:ascii="Times New Roman" w:hAnsi="Times New Roman"/>
                <w:sz w:val="24"/>
                <w:szCs w:val="24"/>
              </w:rPr>
              <w:t>Hand length</w:t>
            </w:r>
          </w:p>
        </w:tc>
        <w:tc>
          <w:tcPr>
            <w:tcW w:w="1800" w:type="dxa"/>
            <w:tcBorders>
              <w:top w:val="nil"/>
              <w:bottom w:val="nil"/>
            </w:tcBorders>
          </w:tcPr>
          <w:p w14:paraId="40C28604" w14:textId="77777777" w:rsidR="003A2D79" w:rsidRPr="002E3C73" w:rsidRDefault="003A2D79" w:rsidP="00765F43">
            <w:pPr>
              <w:spacing w:line="276" w:lineRule="auto"/>
              <w:rPr>
                <w:rFonts w:ascii="Times New Roman" w:hAnsi="Times New Roman"/>
                <w:sz w:val="24"/>
                <w:szCs w:val="24"/>
              </w:rPr>
            </w:pPr>
            <w:r w:rsidRPr="002E3C73">
              <w:rPr>
                <w:rFonts w:ascii="Times New Roman" w:hAnsi="Times New Roman"/>
                <w:sz w:val="24"/>
                <w:szCs w:val="24"/>
              </w:rPr>
              <w:t>0.568</w:t>
            </w:r>
          </w:p>
        </w:tc>
        <w:tc>
          <w:tcPr>
            <w:tcW w:w="1890" w:type="dxa"/>
            <w:tcBorders>
              <w:top w:val="nil"/>
              <w:bottom w:val="nil"/>
            </w:tcBorders>
          </w:tcPr>
          <w:p w14:paraId="019C2A83" w14:textId="77777777" w:rsidR="003A2D79" w:rsidRPr="002E3C73" w:rsidRDefault="003A2D79" w:rsidP="00765F43">
            <w:pPr>
              <w:spacing w:line="276" w:lineRule="auto"/>
              <w:rPr>
                <w:rFonts w:ascii="Times New Roman" w:hAnsi="Times New Roman"/>
                <w:sz w:val="24"/>
                <w:szCs w:val="24"/>
              </w:rPr>
            </w:pPr>
            <w:r w:rsidRPr="002E3C73">
              <w:rPr>
                <w:rFonts w:ascii="Times New Roman" w:hAnsi="Times New Roman"/>
                <w:sz w:val="24"/>
                <w:szCs w:val="24"/>
              </w:rPr>
              <w:t>&lt;0.001*</w:t>
            </w:r>
          </w:p>
        </w:tc>
        <w:tc>
          <w:tcPr>
            <w:tcW w:w="1620" w:type="dxa"/>
            <w:tcBorders>
              <w:top w:val="nil"/>
              <w:bottom w:val="nil"/>
            </w:tcBorders>
          </w:tcPr>
          <w:p w14:paraId="5F179C02" w14:textId="77777777" w:rsidR="003A2D79" w:rsidRPr="002E3C73" w:rsidRDefault="003A2D79" w:rsidP="00765F43">
            <w:pPr>
              <w:spacing w:line="276" w:lineRule="auto"/>
              <w:rPr>
                <w:rFonts w:ascii="Times New Roman" w:hAnsi="Times New Roman"/>
                <w:sz w:val="24"/>
                <w:szCs w:val="24"/>
              </w:rPr>
            </w:pPr>
            <w:r w:rsidRPr="002E3C73">
              <w:rPr>
                <w:rFonts w:ascii="Times New Roman" w:hAnsi="Times New Roman"/>
                <w:sz w:val="24"/>
                <w:szCs w:val="24"/>
              </w:rPr>
              <w:t>0.625</w:t>
            </w:r>
          </w:p>
        </w:tc>
        <w:tc>
          <w:tcPr>
            <w:tcW w:w="1350" w:type="dxa"/>
            <w:tcBorders>
              <w:top w:val="nil"/>
              <w:bottom w:val="nil"/>
            </w:tcBorders>
          </w:tcPr>
          <w:p w14:paraId="27C8F051" w14:textId="77777777" w:rsidR="003A2D79" w:rsidRPr="002E3C73" w:rsidRDefault="003A2D79" w:rsidP="00765F43">
            <w:pPr>
              <w:spacing w:line="276" w:lineRule="auto"/>
              <w:rPr>
                <w:rFonts w:ascii="Times New Roman" w:hAnsi="Times New Roman"/>
                <w:sz w:val="24"/>
                <w:szCs w:val="24"/>
              </w:rPr>
            </w:pPr>
            <w:r w:rsidRPr="002E3C73">
              <w:rPr>
                <w:rFonts w:ascii="Times New Roman" w:hAnsi="Times New Roman"/>
                <w:sz w:val="24"/>
                <w:szCs w:val="24"/>
              </w:rPr>
              <w:t>&lt;0.001*</w:t>
            </w:r>
          </w:p>
        </w:tc>
      </w:tr>
      <w:tr w:rsidR="003A2D79" w:rsidRPr="002E3C73" w14:paraId="0E9A3468" w14:textId="77777777" w:rsidTr="00765F43">
        <w:tc>
          <w:tcPr>
            <w:tcW w:w="3145" w:type="dxa"/>
            <w:tcBorders>
              <w:top w:val="nil"/>
              <w:bottom w:val="nil"/>
            </w:tcBorders>
          </w:tcPr>
          <w:p w14:paraId="4A0FF087" w14:textId="77777777" w:rsidR="003A2D79" w:rsidRPr="002E3C73" w:rsidRDefault="003A2D79" w:rsidP="00765F43">
            <w:pPr>
              <w:spacing w:line="276" w:lineRule="auto"/>
              <w:rPr>
                <w:rFonts w:ascii="Times New Roman" w:hAnsi="Times New Roman"/>
                <w:sz w:val="24"/>
                <w:szCs w:val="24"/>
              </w:rPr>
            </w:pPr>
            <w:r w:rsidRPr="002E3C73">
              <w:rPr>
                <w:rFonts w:ascii="Times New Roman" w:hAnsi="Times New Roman"/>
                <w:sz w:val="24"/>
                <w:szCs w:val="24"/>
              </w:rPr>
              <w:t>Thumb ID length</w:t>
            </w:r>
          </w:p>
        </w:tc>
        <w:tc>
          <w:tcPr>
            <w:tcW w:w="1800" w:type="dxa"/>
            <w:tcBorders>
              <w:top w:val="nil"/>
              <w:bottom w:val="nil"/>
            </w:tcBorders>
          </w:tcPr>
          <w:p w14:paraId="608B4A33" w14:textId="77777777" w:rsidR="003A2D79" w:rsidRPr="002E3C73" w:rsidRDefault="003A2D79" w:rsidP="00765F43">
            <w:pPr>
              <w:spacing w:line="276" w:lineRule="auto"/>
              <w:rPr>
                <w:rFonts w:ascii="Times New Roman" w:hAnsi="Times New Roman"/>
                <w:sz w:val="24"/>
                <w:szCs w:val="24"/>
              </w:rPr>
            </w:pPr>
            <w:r w:rsidRPr="002E3C73">
              <w:rPr>
                <w:rFonts w:ascii="Times New Roman" w:hAnsi="Times New Roman"/>
                <w:sz w:val="24"/>
                <w:szCs w:val="24"/>
              </w:rPr>
              <w:t>0.467</w:t>
            </w:r>
          </w:p>
        </w:tc>
        <w:tc>
          <w:tcPr>
            <w:tcW w:w="1890" w:type="dxa"/>
            <w:tcBorders>
              <w:top w:val="nil"/>
              <w:bottom w:val="nil"/>
            </w:tcBorders>
          </w:tcPr>
          <w:p w14:paraId="5AAA7A97" w14:textId="77777777" w:rsidR="003A2D79" w:rsidRPr="002E3C73" w:rsidRDefault="003A2D79" w:rsidP="00765F43">
            <w:pPr>
              <w:spacing w:line="276" w:lineRule="auto"/>
              <w:rPr>
                <w:rFonts w:ascii="Times New Roman" w:hAnsi="Times New Roman"/>
                <w:sz w:val="24"/>
                <w:szCs w:val="24"/>
              </w:rPr>
            </w:pPr>
            <w:r w:rsidRPr="002E3C73">
              <w:rPr>
                <w:rFonts w:ascii="Times New Roman" w:hAnsi="Times New Roman"/>
                <w:sz w:val="24"/>
                <w:szCs w:val="24"/>
              </w:rPr>
              <w:t>&lt;0.001*</w:t>
            </w:r>
          </w:p>
        </w:tc>
        <w:tc>
          <w:tcPr>
            <w:tcW w:w="1620" w:type="dxa"/>
            <w:tcBorders>
              <w:top w:val="nil"/>
              <w:bottom w:val="nil"/>
            </w:tcBorders>
          </w:tcPr>
          <w:p w14:paraId="592DDA8E" w14:textId="77777777" w:rsidR="003A2D79" w:rsidRPr="002E3C73" w:rsidRDefault="003A2D79" w:rsidP="00765F43">
            <w:pPr>
              <w:spacing w:line="276" w:lineRule="auto"/>
              <w:rPr>
                <w:rFonts w:ascii="Times New Roman" w:hAnsi="Times New Roman"/>
                <w:sz w:val="24"/>
                <w:szCs w:val="24"/>
              </w:rPr>
            </w:pPr>
            <w:r w:rsidRPr="002E3C73">
              <w:rPr>
                <w:rFonts w:ascii="Times New Roman" w:hAnsi="Times New Roman"/>
                <w:sz w:val="24"/>
                <w:szCs w:val="24"/>
              </w:rPr>
              <w:t>0.438</w:t>
            </w:r>
          </w:p>
        </w:tc>
        <w:tc>
          <w:tcPr>
            <w:tcW w:w="1350" w:type="dxa"/>
            <w:tcBorders>
              <w:top w:val="nil"/>
              <w:bottom w:val="nil"/>
            </w:tcBorders>
          </w:tcPr>
          <w:p w14:paraId="4F266269" w14:textId="77777777" w:rsidR="003A2D79" w:rsidRPr="002E3C73" w:rsidRDefault="003A2D79" w:rsidP="00765F43">
            <w:pPr>
              <w:spacing w:line="276" w:lineRule="auto"/>
              <w:rPr>
                <w:rFonts w:ascii="Times New Roman" w:hAnsi="Times New Roman"/>
                <w:sz w:val="24"/>
                <w:szCs w:val="24"/>
              </w:rPr>
            </w:pPr>
            <w:r w:rsidRPr="002E3C73">
              <w:rPr>
                <w:rFonts w:ascii="Times New Roman" w:hAnsi="Times New Roman"/>
                <w:sz w:val="24"/>
                <w:szCs w:val="24"/>
              </w:rPr>
              <w:t>&lt;0.001*</w:t>
            </w:r>
          </w:p>
        </w:tc>
      </w:tr>
      <w:tr w:rsidR="003A2D79" w:rsidRPr="002E3C73" w14:paraId="7B92C0F7" w14:textId="77777777" w:rsidTr="00765F43">
        <w:tc>
          <w:tcPr>
            <w:tcW w:w="3145" w:type="dxa"/>
            <w:tcBorders>
              <w:top w:val="nil"/>
              <w:bottom w:val="nil"/>
            </w:tcBorders>
          </w:tcPr>
          <w:p w14:paraId="4CD94097" w14:textId="77777777" w:rsidR="003A2D79" w:rsidRPr="002E3C73" w:rsidRDefault="003A2D79" w:rsidP="00765F43">
            <w:pPr>
              <w:spacing w:line="276" w:lineRule="auto"/>
              <w:rPr>
                <w:rFonts w:ascii="Times New Roman" w:hAnsi="Times New Roman"/>
                <w:sz w:val="24"/>
                <w:szCs w:val="24"/>
              </w:rPr>
            </w:pPr>
            <w:r w:rsidRPr="002E3C73">
              <w:rPr>
                <w:rFonts w:ascii="Times New Roman" w:hAnsi="Times New Roman"/>
                <w:sz w:val="24"/>
                <w:szCs w:val="24"/>
              </w:rPr>
              <w:t>Index 2D length</w:t>
            </w:r>
          </w:p>
        </w:tc>
        <w:tc>
          <w:tcPr>
            <w:tcW w:w="1800" w:type="dxa"/>
            <w:tcBorders>
              <w:top w:val="nil"/>
              <w:bottom w:val="nil"/>
            </w:tcBorders>
          </w:tcPr>
          <w:p w14:paraId="458FAD48" w14:textId="77777777" w:rsidR="003A2D79" w:rsidRPr="002E3C73" w:rsidRDefault="003A2D79" w:rsidP="00765F43">
            <w:pPr>
              <w:spacing w:line="276" w:lineRule="auto"/>
              <w:rPr>
                <w:rFonts w:ascii="Times New Roman" w:hAnsi="Times New Roman"/>
                <w:sz w:val="24"/>
                <w:szCs w:val="24"/>
              </w:rPr>
            </w:pPr>
            <w:r w:rsidRPr="002E3C73">
              <w:rPr>
                <w:rFonts w:ascii="Times New Roman" w:hAnsi="Times New Roman"/>
                <w:sz w:val="24"/>
                <w:szCs w:val="24"/>
              </w:rPr>
              <w:t>0.532</w:t>
            </w:r>
          </w:p>
        </w:tc>
        <w:tc>
          <w:tcPr>
            <w:tcW w:w="1890" w:type="dxa"/>
            <w:tcBorders>
              <w:top w:val="nil"/>
              <w:bottom w:val="nil"/>
            </w:tcBorders>
          </w:tcPr>
          <w:p w14:paraId="33F7877C" w14:textId="77777777" w:rsidR="003A2D79" w:rsidRPr="002E3C73" w:rsidRDefault="003A2D79" w:rsidP="00765F43">
            <w:pPr>
              <w:spacing w:line="276" w:lineRule="auto"/>
              <w:rPr>
                <w:rFonts w:ascii="Times New Roman" w:hAnsi="Times New Roman"/>
                <w:sz w:val="24"/>
                <w:szCs w:val="24"/>
              </w:rPr>
            </w:pPr>
            <w:r w:rsidRPr="002E3C73">
              <w:rPr>
                <w:rFonts w:ascii="Times New Roman" w:hAnsi="Times New Roman"/>
                <w:sz w:val="24"/>
                <w:szCs w:val="24"/>
              </w:rPr>
              <w:t>&lt;0.001*</w:t>
            </w:r>
          </w:p>
        </w:tc>
        <w:tc>
          <w:tcPr>
            <w:tcW w:w="1620" w:type="dxa"/>
            <w:tcBorders>
              <w:top w:val="nil"/>
              <w:bottom w:val="nil"/>
            </w:tcBorders>
          </w:tcPr>
          <w:p w14:paraId="3A158234" w14:textId="77777777" w:rsidR="003A2D79" w:rsidRPr="002E3C73" w:rsidRDefault="003A2D79" w:rsidP="00765F43">
            <w:pPr>
              <w:spacing w:line="276" w:lineRule="auto"/>
              <w:rPr>
                <w:rFonts w:ascii="Times New Roman" w:hAnsi="Times New Roman"/>
                <w:sz w:val="24"/>
                <w:szCs w:val="24"/>
              </w:rPr>
            </w:pPr>
            <w:r w:rsidRPr="002E3C73">
              <w:rPr>
                <w:rFonts w:ascii="Times New Roman" w:hAnsi="Times New Roman"/>
                <w:sz w:val="24"/>
                <w:szCs w:val="24"/>
              </w:rPr>
              <w:t>0.540</w:t>
            </w:r>
          </w:p>
        </w:tc>
        <w:tc>
          <w:tcPr>
            <w:tcW w:w="1350" w:type="dxa"/>
            <w:tcBorders>
              <w:top w:val="nil"/>
              <w:bottom w:val="nil"/>
            </w:tcBorders>
          </w:tcPr>
          <w:p w14:paraId="6630DCC8" w14:textId="77777777" w:rsidR="003A2D79" w:rsidRPr="002E3C73" w:rsidRDefault="003A2D79" w:rsidP="00765F43">
            <w:pPr>
              <w:spacing w:line="276" w:lineRule="auto"/>
              <w:rPr>
                <w:rFonts w:ascii="Times New Roman" w:hAnsi="Times New Roman"/>
                <w:sz w:val="24"/>
                <w:szCs w:val="24"/>
              </w:rPr>
            </w:pPr>
            <w:r w:rsidRPr="002E3C73">
              <w:rPr>
                <w:rFonts w:ascii="Times New Roman" w:hAnsi="Times New Roman"/>
                <w:sz w:val="24"/>
                <w:szCs w:val="24"/>
              </w:rPr>
              <w:t>&lt;0.001*</w:t>
            </w:r>
          </w:p>
        </w:tc>
      </w:tr>
      <w:tr w:rsidR="003A2D79" w:rsidRPr="002E3C73" w14:paraId="08376F1E" w14:textId="77777777" w:rsidTr="00765F43">
        <w:tc>
          <w:tcPr>
            <w:tcW w:w="3145" w:type="dxa"/>
            <w:tcBorders>
              <w:top w:val="nil"/>
              <w:bottom w:val="nil"/>
            </w:tcBorders>
          </w:tcPr>
          <w:p w14:paraId="4801BB8A" w14:textId="77777777" w:rsidR="003A2D79" w:rsidRPr="002E3C73" w:rsidRDefault="003A2D79" w:rsidP="00765F43">
            <w:pPr>
              <w:spacing w:line="276" w:lineRule="auto"/>
              <w:rPr>
                <w:rFonts w:ascii="Times New Roman" w:hAnsi="Times New Roman"/>
                <w:sz w:val="24"/>
                <w:szCs w:val="24"/>
              </w:rPr>
            </w:pPr>
            <w:r w:rsidRPr="002E3C73">
              <w:rPr>
                <w:rFonts w:ascii="Times New Roman" w:hAnsi="Times New Roman"/>
                <w:sz w:val="24"/>
                <w:szCs w:val="24"/>
              </w:rPr>
              <w:t>Middle 3D length</w:t>
            </w:r>
          </w:p>
        </w:tc>
        <w:tc>
          <w:tcPr>
            <w:tcW w:w="1800" w:type="dxa"/>
            <w:tcBorders>
              <w:top w:val="nil"/>
              <w:bottom w:val="nil"/>
            </w:tcBorders>
          </w:tcPr>
          <w:p w14:paraId="0584880F" w14:textId="77777777" w:rsidR="003A2D79" w:rsidRPr="002E3C73" w:rsidRDefault="003A2D79" w:rsidP="00765F43">
            <w:pPr>
              <w:spacing w:line="276" w:lineRule="auto"/>
              <w:rPr>
                <w:rFonts w:ascii="Times New Roman" w:hAnsi="Times New Roman"/>
                <w:sz w:val="24"/>
                <w:szCs w:val="24"/>
              </w:rPr>
            </w:pPr>
            <w:r w:rsidRPr="002E3C73">
              <w:rPr>
                <w:rFonts w:ascii="Times New Roman" w:hAnsi="Times New Roman"/>
                <w:sz w:val="24"/>
                <w:szCs w:val="24"/>
              </w:rPr>
              <w:t>0.554</w:t>
            </w:r>
          </w:p>
        </w:tc>
        <w:tc>
          <w:tcPr>
            <w:tcW w:w="1890" w:type="dxa"/>
            <w:tcBorders>
              <w:top w:val="nil"/>
              <w:bottom w:val="nil"/>
            </w:tcBorders>
          </w:tcPr>
          <w:p w14:paraId="486462A4" w14:textId="77777777" w:rsidR="003A2D79" w:rsidRPr="002E3C73" w:rsidRDefault="003A2D79" w:rsidP="00765F43">
            <w:pPr>
              <w:spacing w:line="276" w:lineRule="auto"/>
              <w:rPr>
                <w:rFonts w:ascii="Times New Roman" w:hAnsi="Times New Roman"/>
                <w:sz w:val="24"/>
                <w:szCs w:val="24"/>
              </w:rPr>
            </w:pPr>
            <w:r w:rsidRPr="002E3C73">
              <w:rPr>
                <w:rFonts w:ascii="Times New Roman" w:hAnsi="Times New Roman"/>
                <w:sz w:val="24"/>
                <w:szCs w:val="24"/>
              </w:rPr>
              <w:t>&lt;0.001*</w:t>
            </w:r>
          </w:p>
        </w:tc>
        <w:tc>
          <w:tcPr>
            <w:tcW w:w="1620" w:type="dxa"/>
            <w:tcBorders>
              <w:top w:val="nil"/>
              <w:bottom w:val="nil"/>
            </w:tcBorders>
          </w:tcPr>
          <w:p w14:paraId="4E291A73" w14:textId="77777777" w:rsidR="003A2D79" w:rsidRPr="002E3C73" w:rsidRDefault="003A2D79" w:rsidP="00765F43">
            <w:pPr>
              <w:spacing w:line="276" w:lineRule="auto"/>
              <w:rPr>
                <w:rFonts w:ascii="Times New Roman" w:hAnsi="Times New Roman"/>
                <w:sz w:val="24"/>
                <w:szCs w:val="24"/>
              </w:rPr>
            </w:pPr>
            <w:r w:rsidRPr="002E3C73">
              <w:rPr>
                <w:rFonts w:ascii="Times New Roman" w:hAnsi="Times New Roman"/>
                <w:sz w:val="24"/>
                <w:szCs w:val="24"/>
              </w:rPr>
              <w:t>0.519</w:t>
            </w:r>
          </w:p>
        </w:tc>
        <w:tc>
          <w:tcPr>
            <w:tcW w:w="1350" w:type="dxa"/>
            <w:tcBorders>
              <w:top w:val="nil"/>
              <w:bottom w:val="nil"/>
            </w:tcBorders>
          </w:tcPr>
          <w:p w14:paraId="19E884B2" w14:textId="77777777" w:rsidR="003A2D79" w:rsidRPr="002E3C73" w:rsidRDefault="003A2D79" w:rsidP="00765F43">
            <w:pPr>
              <w:spacing w:line="276" w:lineRule="auto"/>
              <w:rPr>
                <w:rFonts w:ascii="Times New Roman" w:hAnsi="Times New Roman"/>
                <w:sz w:val="24"/>
                <w:szCs w:val="24"/>
              </w:rPr>
            </w:pPr>
            <w:r w:rsidRPr="002E3C73">
              <w:rPr>
                <w:rFonts w:ascii="Times New Roman" w:hAnsi="Times New Roman"/>
                <w:sz w:val="24"/>
                <w:szCs w:val="24"/>
              </w:rPr>
              <w:t>&lt;0.001*</w:t>
            </w:r>
          </w:p>
        </w:tc>
      </w:tr>
      <w:tr w:rsidR="003A2D79" w:rsidRPr="002E3C73" w14:paraId="6979B75D" w14:textId="77777777" w:rsidTr="00765F43">
        <w:tc>
          <w:tcPr>
            <w:tcW w:w="3145" w:type="dxa"/>
            <w:tcBorders>
              <w:top w:val="nil"/>
              <w:bottom w:val="nil"/>
            </w:tcBorders>
          </w:tcPr>
          <w:p w14:paraId="51AE8C31" w14:textId="77777777" w:rsidR="003A2D79" w:rsidRPr="002E3C73" w:rsidRDefault="003A2D79" w:rsidP="00765F43">
            <w:pPr>
              <w:spacing w:line="276" w:lineRule="auto"/>
              <w:rPr>
                <w:rFonts w:ascii="Times New Roman" w:hAnsi="Times New Roman"/>
                <w:sz w:val="24"/>
                <w:szCs w:val="24"/>
              </w:rPr>
            </w:pPr>
            <w:r w:rsidRPr="002E3C73">
              <w:rPr>
                <w:rFonts w:ascii="Times New Roman" w:hAnsi="Times New Roman"/>
                <w:sz w:val="24"/>
                <w:szCs w:val="24"/>
              </w:rPr>
              <w:t>Ring 4D length</w:t>
            </w:r>
          </w:p>
        </w:tc>
        <w:tc>
          <w:tcPr>
            <w:tcW w:w="1800" w:type="dxa"/>
            <w:tcBorders>
              <w:top w:val="nil"/>
              <w:bottom w:val="nil"/>
            </w:tcBorders>
          </w:tcPr>
          <w:p w14:paraId="304519C8" w14:textId="77777777" w:rsidR="003A2D79" w:rsidRPr="002E3C73" w:rsidRDefault="003A2D79" w:rsidP="00765F43">
            <w:pPr>
              <w:spacing w:line="276" w:lineRule="auto"/>
              <w:rPr>
                <w:rFonts w:ascii="Times New Roman" w:hAnsi="Times New Roman"/>
                <w:sz w:val="24"/>
                <w:szCs w:val="24"/>
              </w:rPr>
            </w:pPr>
            <w:r w:rsidRPr="002E3C73">
              <w:rPr>
                <w:rFonts w:ascii="Times New Roman" w:hAnsi="Times New Roman"/>
                <w:sz w:val="24"/>
                <w:szCs w:val="24"/>
              </w:rPr>
              <w:t>0.552</w:t>
            </w:r>
          </w:p>
        </w:tc>
        <w:tc>
          <w:tcPr>
            <w:tcW w:w="1890" w:type="dxa"/>
            <w:tcBorders>
              <w:top w:val="nil"/>
              <w:bottom w:val="nil"/>
            </w:tcBorders>
          </w:tcPr>
          <w:p w14:paraId="65FAC94C" w14:textId="77777777" w:rsidR="003A2D79" w:rsidRPr="002E3C73" w:rsidRDefault="003A2D79" w:rsidP="00765F43">
            <w:pPr>
              <w:spacing w:line="276" w:lineRule="auto"/>
              <w:rPr>
                <w:rFonts w:ascii="Times New Roman" w:hAnsi="Times New Roman"/>
                <w:sz w:val="24"/>
                <w:szCs w:val="24"/>
              </w:rPr>
            </w:pPr>
            <w:r w:rsidRPr="002E3C73">
              <w:rPr>
                <w:rFonts w:ascii="Times New Roman" w:hAnsi="Times New Roman"/>
                <w:sz w:val="24"/>
                <w:szCs w:val="24"/>
              </w:rPr>
              <w:t>&lt;0.001*</w:t>
            </w:r>
          </w:p>
        </w:tc>
        <w:tc>
          <w:tcPr>
            <w:tcW w:w="1620" w:type="dxa"/>
            <w:tcBorders>
              <w:top w:val="nil"/>
              <w:bottom w:val="nil"/>
            </w:tcBorders>
          </w:tcPr>
          <w:p w14:paraId="610958ED" w14:textId="77777777" w:rsidR="003A2D79" w:rsidRPr="002E3C73" w:rsidRDefault="003A2D79" w:rsidP="00765F43">
            <w:pPr>
              <w:spacing w:line="276" w:lineRule="auto"/>
              <w:rPr>
                <w:rFonts w:ascii="Times New Roman" w:hAnsi="Times New Roman"/>
                <w:sz w:val="24"/>
                <w:szCs w:val="24"/>
              </w:rPr>
            </w:pPr>
            <w:r w:rsidRPr="002E3C73">
              <w:rPr>
                <w:rFonts w:ascii="Times New Roman" w:hAnsi="Times New Roman"/>
                <w:sz w:val="24"/>
                <w:szCs w:val="24"/>
              </w:rPr>
              <w:t>0.543</w:t>
            </w:r>
          </w:p>
        </w:tc>
        <w:tc>
          <w:tcPr>
            <w:tcW w:w="1350" w:type="dxa"/>
            <w:tcBorders>
              <w:top w:val="nil"/>
              <w:bottom w:val="nil"/>
            </w:tcBorders>
          </w:tcPr>
          <w:p w14:paraId="3EA560A7" w14:textId="77777777" w:rsidR="003A2D79" w:rsidRPr="002E3C73" w:rsidRDefault="003A2D79" w:rsidP="00765F43">
            <w:pPr>
              <w:spacing w:line="276" w:lineRule="auto"/>
              <w:rPr>
                <w:rFonts w:ascii="Times New Roman" w:hAnsi="Times New Roman"/>
                <w:sz w:val="24"/>
                <w:szCs w:val="24"/>
              </w:rPr>
            </w:pPr>
            <w:r w:rsidRPr="002E3C73">
              <w:rPr>
                <w:rFonts w:ascii="Times New Roman" w:hAnsi="Times New Roman"/>
                <w:sz w:val="24"/>
                <w:szCs w:val="24"/>
              </w:rPr>
              <w:t>&lt;0.001*</w:t>
            </w:r>
          </w:p>
        </w:tc>
      </w:tr>
      <w:tr w:rsidR="003A2D79" w:rsidRPr="002E3C73" w14:paraId="5C13324C" w14:textId="77777777" w:rsidTr="00765F43">
        <w:tc>
          <w:tcPr>
            <w:tcW w:w="3145" w:type="dxa"/>
            <w:tcBorders>
              <w:top w:val="nil"/>
              <w:bottom w:val="nil"/>
            </w:tcBorders>
          </w:tcPr>
          <w:p w14:paraId="7D7C5CAC" w14:textId="77777777" w:rsidR="003A2D79" w:rsidRPr="002E3C73" w:rsidRDefault="003A2D79" w:rsidP="00765F43">
            <w:pPr>
              <w:spacing w:line="276" w:lineRule="auto"/>
              <w:rPr>
                <w:rFonts w:ascii="Times New Roman" w:hAnsi="Times New Roman"/>
                <w:sz w:val="24"/>
                <w:szCs w:val="24"/>
              </w:rPr>
            </w:pPr>
            <w:r w:rsidRPr="002E3C73">
              <w:rPr>
                <w:rFonts w:ascii="Times New Roman" w:hAnsi="Times New Roman"/>
                <w:sz w:val="24"/>
                <w:szCs w:val="24"/>
              </w:rPr>
              <w:t>Little 5D length</w:t>
            </w:r>
          </w:p>
        </w:tc>
        <w:tc>
          <w:tcPr>
            <w:tcW w:w="1800" w:type="dxa"/>
            <w:tcBorders>
              <w:top w:val="nil"/>
              <w:bottom w:val="nil"/>
            </w:tcBorders>
          </w:tcPr>
          <w:p w14:paraId="26FC3649" w14:textId="77777777" w:rsidR="003A2D79" w:rsidRPr="002E3C73" w:rsidRDefault="003A2D79" w:rsidP="00765F43">
            <w:pPr>
              <w:spacing w:line="276" w:lineRule="auto"/>
              <w:rPr>
                <w:rFonts w:ascii="Times New Roman" w:hAnsi="Times New Roman"/>
                <w:sz w:val="24"/>
                <w:szCs w:val="24"/>
              </w:rPr>
            </w:pPr>
            <w:r w:rsidRPr="002E3C73">
              <w:rPr>
                <w:rFonts w:ascii="Times New Roman" w:hAnsi="Times New Roman"/>
                <w:sz w:val="24"/>
                <w:szCs w:val="24"/>
              </w:rPr>
              <w:t>0.467</w:t>
            </w:r>
          </w:p>
        </w:tc>
        <w:tc>
          <w:tcPr>
            <w:tcW w:w="1890" w:type="dxa"/>
            <w:tcBorders>
              <w:top w:val="nil"/>
              <w:bottom w:val="nil"/>
            </w:tcBorders>
          </w:tcPr>
          <w:p w14:paraId="34BB557A" w14:textId="77777777" w:rsidR="003A2D79" w:rsidRPr="002E3C73" w:rsidRDefault="003A2D79" w:rsidP="00765F43">
            <w:pPr>
              <w:spacing w:line="276" w:lineRule="auto"/>
              <w:rPr>
                <w:rFonts w:ascii="Times New Roman" w:hAnsi="Times New Roman"/>
                <w:sz w:val="24"/>
                <w:szCs w:val="24"/>
              </w:rPr>
            </w:pPr>
            <w:r w:rsidRPr="002E3C73">
              <w:rPr>
                <w:rFonts w:ascii="Times New Roman" w:hAnsi="Times New Roman"/>
                <w:sz w:val="24"/>
                <w:szCs w:val="24"/>
              </w:rPr>
              <w:t>&lt;0.001*</w:t>
            </w:r>
          </w:p>
        </w:tc>
        <w:tc>
          <w:tcPr>
            <w:tcW w:w="1620" w:type="dxa"/>
            <w:tcBorders>
              <w:top w:val="nil"/>
              <w:bottom w:val="nil"/>
            </w:tcBorders>
          </w:tcPr>
          <w:p w14:paraId="11CB03B0" w14:textId="77777777" w:rsidR="003A2D79" w:rsidRPr="002E3C73" w:rsidRDefault="003A2D79" w:rsidP="00765F43">
            <w:pPr>
              <w:spacing w:line="276" w:lineRule="auto"/>
              <w:rPr>
                <w:rFonts w:ascii="Times New Roman" w:hAnsi="Times New Roman"/>
                <w:sz w:val="24"/>
                <w:szCs w:val="24"/>
              </w:rPr>
            </w:pPr>
            <w:r w:rsidRPr="002E3C73">
              <w:rPr>
                <w:rFonts w:ascii="Times New Roman" w:hAnsi="Times New Roman"/>
                <w:sz w:val="24"/>
                <w:szCs w:val="24"/>
              </w:rPr>
              <w:t>0.441</w:t>
            </w:r>
          </w:p>
        </w:tc>
        <w:tc>
          <w:tcPr>
            <w:tcW w:w="1350" w:type="dxa"/>
            <w:tcBorders>
              <w:top w:val="nil"/>
              <w:bottom w:val="nil"/>
            </w:tcBorders>
          </w:tcPr>
          <w:p w14:paraId="34592CAA" w14:textId="77777777" w:rsidR="003A2D79" w:rsidRPr="002E3C73" w:rsidRDefault="003A2D79" w:rsidP="00765F43">
            <w:pPr>
              <w:spacing w:line="276" w:lineRule="auto"/>
              <w:rPr>
                <w:rFonts w:ascii="Times New Roman" w:hAnsi="Times New Roman"/>
                <w:sz w:val="24"/>
                <w:szCs w:val="24"/>
              </w:rPr>
            </w:pPr>
            <w:r w:rsidRPr="002E3C73">
              <w:rPr>
                <w:rFonts w:ascii="Times New Roman" w:hAnsi="Times New Roman"/>
                <w:sz w:val="24"/>
                <w:szCs w:val="24"/>
              </w:rPr>
              <w:t>&lt;0.001*</w:t>
            </w:r>
          </w:p>
        </w:tc>
      </w:tr>
      <w:tr w:rsidR="003A2D79" w:rsidRPr="002E3C73" w14:paraId="242DA1CC" w14:textId="77777777" w:rsidTr="00765F43">
        <w:tc>
          <w:tcPr>
            <w:tcW w:w="3145" w:type="dxa"/>
            <w:tcBorders>
              <w:top w:val="nil"/>
              <w:bottom w:val="nil"/>
            </w:tcBorders>
          </w:tcPr>
          <w:p w14:paraId="677D84D1" w14:textId="77777777" w:rsidR="003A2D79" w:rsidRPr="002E3C73" w:rsidRDefault="003A2D79" w:rsidP="00765F43">
            <w:pPr>
              <w:spacing w:line="276" w:lineRule="auto"/>
              <w:rPr>
                <w:rFonts w:ascii="Times New Roman" w:hAnsi="Times New Roman"/>
                <w:sz w:val="24"/>
                <w:szCs w:val="24"/>
              </w:rPr>
            </w:pPr>
            <w:r w:rsidRPr="002E3C73">
              <w:rPr>
                <w:rFonts w:ascii="Times New Roman" w:hAnsi="Times New Roman"/>
                <w:sz w:val="24"/>
                <w:szCs w:val="24"/>
              </w:rPr>
              <w:t xml:space="preserve">Hand breath </w:t>
            </w:r>
          </w:p>
        </w:tc>
        <w:tc>
          <w:tcPr>
            <w:tcW w:w="1800" w:type="dxa"/>
            <w:tcBorders>
              <w:top w:val="nil"/>
              <w:bottom w:val="nil"/>
            </w:tcBorders>
          </w:tcPr>
          <w:p w14:paraId="555D45C1" w14:textId="77777777" w:rsidR="003A2D79" w:rsidRPr="002E3C73" w:rsidRDefault="003A2D79" w:rsidP="00765F43">
            <w:pPr>
              <w:spacing w:line="276" w:lineRule="auto"/>
              <w:rPr>
                <w:rFonts w:ascii="Times New Roman" w:hAnsi="Times New Roman"/>
                <w:sz w:val="24"/>
                <w:szCs w:val="24"/>
              </w:rPr>
            </w:pPr>
            <w:r w:rsidRPr="002E3C73">
              <w:rPr>
                <w:rFonts w:ascii="Times New Roman" w:hAnsi="Times New Roman"/>
                <w:sz w:val="24"/>
                <w:szCs w:val="24"/>
              </w:rPr>
              <w:t>0.554</w:t>
            </w:r>
          </w:p>
        </w:tc>
        <w:tc>
          <w:tcPr>
            <w:tcW w:w="1890" w:type="dxa"/>
            <w:tcBorders>
              <w:top w:val="nil"/>
              <w:bottom w:val="nil"/>
            </w:tcBorders>
          </w:tcPr>
          <w:p w14:paraId="7649D24E" w14:textId="77777777" w:rsidR="003A2D79" w:rsidRPr="002E3C73" w:rsidRDefault="003A2D79" w:rsidP="00765F43">
            <w:pPr>
              <w:spacing w:line="276" w:lineRule="auto"/>
              <w:rPr>
                <w:rFonts w:ascii="Times New Roman" w:hAnsi="Times New Roman"/>
                <w:sz w:val="24"/>
                <w:szCs w:val="24"/>
              </w:rPr>
            </w:pPr>
            <w:r w:rsidRPr="002E3C73">
              <w:rPr>
                <w:rFonts w:ascii="Times New Roman" w:hAnsi="Times New Roman"/>
                <w:sz w:val="24"/>
                <w:szCs w:val="24"/>
              </w:rPr>
              <w:t>&lt;0.001*</w:t>
            </w:r>
          </w:p>
        </w:tc>
        <w:tc>
          <w:tcPr>
            <w:tcW w:w="1620" w:type="dxa"/>
            <w:tcBorders>
              <w:top w:val="nil"/>
              <w:bottom w:val="nil"/>
            </w:tcBorders>
          </w:tcPr>
          <w:p w14:paraId="0915E856" w14:textId="77777777" w:rsidR="003A2D79" w:rsidRPr="002E3C73" w:rsidRDefault="003A2D79" w:rsidP="00765F43">
            <w:pPr>
              <w:spacing w:line="276" w:lineRule="auto"/>
              <w:rPr>
                <w:rFonts w:ascii="Times New Roman" w:hAnsi="Times New Roman"/>
                <w:sz w:val="24"/>
                <w:szCs w:val="24"/>
              </w:rPr>
            </w:pPr>
            <w:r w:rsidRPr="002E3C73">
              <w:rPr>
                <w:rFonts w:ascii="Times New Roman" w:hAnsi="Times New Roman"/>
                <w:sz w:val="24"/>
                <w:szCs w:val="24"/>
              </w:rPr>
              <w:t>0.549</w:t>
            </w:r>
          </w:p>
        </w:tc>
        <w:tc>
          <w:tcPr>
            <w:tcW w:w="1350" w:type="dxa"/>
            <w:tcBorders>
              <w:top w:val="nil"/>
              <w:bottom w:val="nil"/>
            </w:tcBorders>
          </w:tcPr>
          <w:p w14:paraId="287ED13C" w14:textId="77777777" w:rsidR="003A2D79" w:rsidRPr="002E3C73" w:rsidRDefault="003A2D79" w:rsidP="00765F43">
            <w:pPr>
              <w:spacing w:line="276" w:lineRule="auto"/>
              <w:rPr>
                <w:rFonts w:ascii="Times New Roman" w:hAnsi="Times New Roman"/>
                <w:sz w:val="24"/>
                <w:szCs w:val="24"/>
              </w:rPr>
            </w:pPr>
            <w:r w:rsidRPr="002E3C73">
              <w:rPr>
                <w:rFonts w:ascii="Times New Roman" w:hAnsi="Times New Roman"/>
                <w:sz w:val="24"/>
                <w:szCs w:val="24"/>
              </w:rPr>
              <w:t>&lt;0.001*</w:t>
            </w:r>
          </w:p>
        </w:tc>
      </w:tr>
      <w:tr w:rsidR="003A2D79" w:rsidRPr="002E3C73" w14:paraId="600DA457" w14:textId="77777777" w:rsidTr="00765F43">
        <w:tc>
          <w:tcPr>
            <w:tcW w:w="3145" w:type="dxa"/>
            <w:tcBorders>
              <w:top w:val="nil"/>
            </w:tcBorders>
          </w:tcPr>
          <w:p w14:paraId="05A4CF07" w14:textId="77777777" w:rsidR="003A2D79" w:rsidRPr="002E3C73" w:rsidRDefault="003A2D79" w:rsidP="00765F43">
            <w:pPr>
              <w:spacing w:line="276" w:lineRule="auto"/>
              <w:rPr>
                <w:rFonts w:ascii="Times New Roman" w:hAnsi="Times New Roman"/>
                <w:sz w:val="24"/>
                <w:szCs w:val="24"/>
              </w:rPr>
            </w:pPr>
            <w:r w:rsidRPr="002E3C73">
              <w:rPr>
                <w:rFonts w:ascii="Times New Roman" w:hAnsi="Times New Roman"/>
                <w:sz w:val="24"/>
                <w:szCs w:val="24"/>
              </w:rPr>
              <w:t>Wrist width</w:t>
            </w:r>
          </w:p>
        </w:tc>
        <w:tc>
          <w:tcPr>
            <w:tcW w:w="1800" w:type="dxa"/>
            <w:tcBorders>
              <w:top w:val="nil"/>
            </w:tcBorders>
          </w:tcPr>
          <w:p w14:paraId="1EA6F0B3" w14:textId="77777777" w:rsidR="003A2D79" w:rsidRPr="002E3C73" w:rsidRDefault="003A2D79" w:rsidP="00765F43">
            <w:pPr>
              <w:spacing w:line="276" w:lineRule="auto"/>
              <w:rPr>
                <w:rFonts w:ascii="Times New Roman" w:hAnsi="Times New Roman"/>
                <w:sz w:val="24"/>
                <w:szCs w:val="24"/>
              </w:rPr>
            </w:pPr>
            <w:r w:rsidRPr="002E3C73">
              <w:rPr>
                <w:rFonts w:ascii="Times New Roman" w:hAnsi="Times New Roman"/>
                <w:sz w:val="24"/>
                <w:szCs w:val="24"/>
              </w:rPr>
              <w:t>0.469</w:t>
            </w:r>
          </w:p>
        </w:tc>
        <w:tc>
          <w:tcPr>
            <w:tcW w:w="1890" w:type="dxa"/>
            <w:tcBorders>
              <w:top w:val="nil"/>
            </w:tcBorders>
          </w:tcPr>
          <w:p w14:paraId="056CBC80" w14:textId="77777777" w:rsidR="003A2D79" w:rsidRPr="002E3C73" w:rsidRDefault="003A2D79" w:rsidP="00765F43">
            <w:pPr>
              <w:spacing w:line="276" w:lineRule="auto"/>
              <w:rPr>
                <w:rFonts w:ascii="Times New Roman" w:hAnsi="Times New Roman"/>
                <w:sz w:val="24"/>
                <w:szCs w:val="24"/>
              </w:rPr>
            </w:pPr>
            <w:r w:rsidRPr="002E3C73">
              <w:rPr>
                <w:rFonts w:ascii="Times New Roman" w:hAnsi="Times New Roman"/>
                <w:sz w:val="24"/>
                <w:szCs w:val="24"/>
              </w:rPr>
              <w:t>&lt;0.001*</w:t>
            </w:r>
          </w:p>
        </w:tc>
        <w:tc>
          <w:tcPr>
            <w:tcW w:w="1620" w:type="dxa"/>
            <w:tcBorders>
              <w:top w:val="nil"/>
            </w:tcBorders>
          </w:tcPr>
          <w:p w14:paraId="37883A31" w14:textId="77777777" w:rsidR="003A2D79" w:rsidRPr="002E3C73" w:rsidRDefault="003A2D79" w:rsidP="00765F43">
            <w:pPr>
              <w:spacing w:line="276" w:lineRule="auto"/>
              <w:rPr>
                <w:rFonts w:ascii="Times New Roman" w:hAnsi="Times New Roman"/>
                <w:sz w:val="24"/>
                <w:szCs w:val="24"/>
              </w:rPr>
            </w:pPr>
            <w:r w:rsidRPr="002E3C73">
              <w:rPr>
                <w:rFonts w:ascii="Times New Roman" w:hAnsi="Times New Roman"/>
                <w:sz w:val="24"/>
                <w:szCs w:val="24"/>
              </w:rPr>
              <w:t>0.411</w:t>
            </w:r>
          </w:p>
        </w:tc>
        <w:tc>
          <w:tcPr>
            <w:tcW w:w="1350" w:type="dxa"/>
            <w:tcBorders>
              <w:top w:val="nil"/>
            </w:tcBorders>
          </w:tcPr>
          <w:p w14:paraId="002D2C6B" w14:textId="77777777" w:rsidR="003A2D79" w:rsidRPr="002E3C73" w:rsidRDefault="003A2D79" w:rsidP="00765F43">
            <w:pPr>
              <w:spacing w:line="276" w:lineRule="auto"/>
              <w:rPr>
                <w:rFonts w:ascii="Times New Roman" w:hAnsi="Times New Roman"/>
                <w:sz w:val="24"/>
                <w:szCs w:val="24"/>
              </w:rPr>
            </w:pPr>
            <w:r w:rsidRPr="002E3C73">
              <w:rPr>
                <w:rFonts w:ascii="Times New Roman" w:hAnsi="Times New Roman"/>
                <w:sz w:val="24"/>
                <w:szCs w:val="24"/>
              </w:rPr>
              <w:t>&lt;0.001*</w:t>
            </w:r>
          </w:p>
        </w:tc>
      </w:tr>
    </w:tbl>
    <w:p w14:paraId="0666828A" w14:textId="77777777" w:rsidR="003A2D79" w:rsidRPr="002E3C73" w:rsidRDefault="003A2D79" w:rsidP="003A2D79">
      <w:pPr>
        <w:spacing w:line="276" w:lineRule="auto"/>
        <w:rPr>
          <w:rFonts w:ascii="Times New Roman" w:hAnsi="Times New Roman"/>
          <w:b/>
          <w:sz w:val="24"/>
          <w:szCs w:val="24"/>
        </w:rPr>
      </w:pPr>
      <w:r w:rsidRPr="002E3C73">
        <w:rPr>
          <w:rFonts w:ascii="Times New Roman" w:hAnsi="Times New Roman"/>
          <w:b/>
          <w:sz w:val="24"/>
          <w:szCs w:val="24"/>
        </w:rPr>
        <w:t>*Correlation significant at p&lt;0.001</w:t>
      </w:r>
    </w:p>
    <w:p w14:paraId="25AA9D55" w14:textId="77777777" w:rsidR="003A2D79" w:rsidRPr="002E3C73" w:rsidRDefault="003A2D79" w:rsidP="003A2D79">
      <w:pPr>
        <w:spacing w:line="276" w:lineRule="auto"/>
        <w:jc w:val="both"/>
        <w:rPr>
          <w:rFonts w:ascii="Times New Roman" w:hAnsi="Times New Roman"/>
          <w:sz w:val="24"/>
          <w:szCs w:val="24"/>
        </w:rPr>
      </w:pPr>
    </w:p>
    <w:p w14:paraId="1D629E5F" w14:textId="77777777" w:rsidR="003A2D79" w:rsidRPr="002E3C73" w:rsidRDefault="003A2D79" w:rsidP="003A2D79">
      <w:pPr>
        <w:spacing w:line="276" w:lineRule="auto"/>
        <w:rPr>
          <w:rFonts w:ascii="Times New Roman" w:hAnsi="Times New Roman"/>
          <w:b/>
          <w:sz w:val="24"/>
          <w:szCs w:val="24"/>
        </w:rPr>
      </w:pPr>
      <w:r w:rsidRPr="002E3C73">
        <w:rPr>
          <w:rFonts w:ascii="Times New Roman" w:hAnsi="Times New Roman"/>
          <w:b/>
          <w:sz w:val="24"/>
          <w:szCs w:val="24"/>
        </w:rPr>
        <w:br w:type="column"/>
      </w:r>
      <w:r w:rsidRPr="002E3C73">
        <w:rPr>
          <w:rFonts w:ascii="Times New Roman" w:hAnsi="Times New Roman"/>
          <w:b/>
          <w:sz w:val="24"/>
          <w:szCs w:val="24"/>
        </w:rPr>
        <w:lastRenderedPageBreak/>
        <w:t>Table 8: Correlation between stature and measured parameter according to gender in right and left hand</w:t>
      </w:r>
    </w:p>
    <w:tbl>
      <w:tblPr>
        <w:tblStyle w:val="TableGrid"/>
        <w:tblW w:w="10165" w:type="dxa"/>
        <w:tblBorders>
          <w:left w:val="none" w:sz="0" w:space="0" w:color="auto"/>
          <w:right w:val="none" w:sz="0" w:space="0" w:color="auto"/>
          <w:insideV w:val="none" w:sz="0" w:space="0" w:color="auto"/>
        </w:tblBorders>
        <w:tblLook w:val="04A0" w:firstRow="1" w:lastRow="0" w:firstColumn="1" w:lastColumn="0" w:noHBand="0" w:noVBand="1"/>
      </w:tblPr>
      <w:tblGrid>
        <w:gridCol w:w="2718"/>
        <w:gridCol w:w="1797"/>
        <w:gridCol w:w="1970"/>
        <w:gridCol w:w="1778"/>
        <w:gridCol w:w="1902"/>
      </w:tblGrid>
      <w:tr w:rsidR="003A2D79" w:rsidRPr="002E3C73" w14:paraId="67CF7725" w14:textId="77777777" w:rsidTr="00765F43">
        <w:tc>
          <w:tcPr>
            <w:tcW w:w="2718" w:type="dxa"/>
            <w:vMerge w:val="restart"/>
          </w:tcPr>
          <w:p w14:paraId="6B6269D7" w14:textId="77777777" w:rsidR="003A2D79" w:rsidRPr="002E3C73" w:rsidRDefault="003A2D79" w:rsidP="00765F43">
            <w:pPr>
              <w:spacing w:line="276" w:lineRule="auto"/>
              <w:rPr>
                <w:rFonts w:ascii="Times New Roman" w:hAnsi="Times New Roman"/>
                <w:sz w:val="24"/>
                <w:szCs w:val="24"/>
              </w:rPr>
            </w:pPr>
          </w:p>
        </w:tc>
        <w:tc>
          <w:tcPr>
            <w:tcW w:w="3767" w:type="dxa"/>
            <w:gridSpan w:val="2"/>
          </w:tcPr>
          <w:p w14:paraId="39835A50" w14:textId="77777777" w:rsidR="003A2D79" w:rsidRPr="002E3C73" w:rsidRDefault="003A2D79" w:rsidP="00765F43">
            <w:pPr>
              <w:spacing w:line="276" w:lineRule="auto"/>
              <w:jc w:val="center"/>
              <w:rPr>
                <w:rFonts w:ascii="Times New Roman" w:hAnsi="Times New Roman"/>
                <w:b/>
                <w:sz w:val="24"/>
                <w:szCs w:val="24"/>
              </w:rPr>
            </w:pPr>
            <w:r w:rsidRPr="002E3C73">
              <w:rPr>
                <w:rFonts w:ascii="Times New Roman" w:hAnsi="Times New Roman"/>
                <w:b/>
                <w:sz w:val="24"/>
                <w:szCs w:val="24"/>
              </w:rPr>
              <w:t>Right</w:t>
            </w:r>
          </w:p>
        </w:tc>
        <w:tc>
          <w:tcPr>
            <w:tcW w:w="3680" w:type="dxa"/>
            <w:gridSpan w:val="2"/>
          </w:tcPr>
          <w:p w14:paraId="7F2C769E" w14:textId="77777777" w:rsidR="003A2D79" w:rsidRPr="002E3C73" w:rsidRDefault="003A2D79" w:rsidP="00765F43">
            <w:pPr>
              <w:spacing w:line="276" w:lineRule="auto"/>
              <w:jc w:val="center"/>
              <w:rPr>
                <w:rFonts w:ascii="Times New Roman" w:hAnsi="Times New Roman"/>
                <w:b/>
                <w:sz w:val="24"/>
                <w:szCs w:val="24"/>
              </w:rPr>
            </w:pPr>
            <w:r w:rsidRPr="002E3C73">
              <w:rPr>
                <w:rFonts w:ascii="Times New Roman" w:hAnsi="Times New Roman"/>
                <w:b/>
                <w:sz w:val="24"/>
                <w:szCs w:val="24"/>
              </w:rPr>
              <w:t>Left</w:t>
            </w:r>
          </w:p>
        </w:tc>
      </w:tr>
      <w:tr w:rsidR="003A2D79" w:rsidRPr="002E3C73" w14:paraId="7F3265ED" w14:textId="77777777" w:rsidTr="00765F43">
        <w:tc>
          <w:tcPr>
            <w:tcW w:w="2718" w:type="dxa"/>
            <w:vMerge/>
            <w:tcBorders>
              <w:bottom w:val="single" w:sz="4" w:space="0" w:color="auto"/>
            </w:tcBorders>
          </w:tcPr>
          <w:p w14:paraId="1D1AA813" w14:textId="77777777" w:rsidR="003A2D79" w:rsidRPr="002E3C73" w:rsidRDefault="003A2D79" w:rsidP="00765F43">
            <w:pPr>
              <w:spacing w:line="276" w:lineRule="auto"/>
              <w:rPr>
                <w:rFonts w:ascii="Times New Roman" w:hAnsi="Times New Roman"/>
                <w:sz w:val="24"/>
                <w:szCs w:val="24"/>
              </w:rPr>
            </w:pPr>
          </w:p>
        </w:tc>
        <w:tc>
          <w:tcPr>
            <w:tcW w:w="1797" w:type="dxa"/>
            <w:tcBorders>
              <w:bottom w:val="single" w:sz="4" w:space="0" w:color="auto"/>
            </w:tcBorders>
          </w:tcPr>
          <w:p w14:paraId="22AEAE61" w14:textId="77777777" w:rsidR="003A2D79" w:rsidRPr="002E3C73" w:rsidRDefault="003A2D79" w:rsidP="00765F43">
            <w:pPr>
              <w:spacing w:line="276" w:lineRule="auto"/>
              <w:rPr>
                <w:rFonts w:ascii="Times New Roman" w:hAnsi="Times New Roman"/>
                <w:b/>
                <w:sz w:val="24"/>
                <w:szCs w:val="24"/>
              </w:rPr>
            </w:pPr>
            <w:r w:rsidRPr="002E3C73">
              <w:rPr>
                <w:rFonts w:ascii="Times New Roman" w:hAnsi="Times New Roman"/>
                <w:b/>
                <w:sz w:val="24"/>
                <w:szCs w:val="24"/>
              </w:rPr>
              <w:t xml:space="preserve">Male </w:t>
            </w:r>
          </w:p>
        </w:tc>
        <w:tc>
          <w:tcPr>
            <w:tcW w:w="1970" w:type="dxa"/>
            <w:tcBorders>
              <w:bottom w:val="single" w:sz="4" w:space="0" w:color="auto"/>
            </w:tcBorders>
          </w:tcPr>
          <w:p w14:paraId="22649209" w14:textId="77777777" w:rsidR="003A2D79" w:rsidRPr="002E3C73" w:rsidRDefault="003A2D79" w:rsidP="00765F43">
            <w:pPr>
              <w:spacing w:line="276" w:lineRule="auto"/>
              <w:rPr>
                <w:rFonts w:ascii="Times New Roman" w:hAnsi="Times New Roman"/>
                <w:b/>
                <w:sz w:val="24"/>
                <w:szCs w:val="24"/>
              </w:rPr>
            </w:pPr>
            <w:r w:rsidRPr="002E3C73">
              <w:rPr>
                <w:rFonts w:ascii="Times New Roman" w:hAnsi="Times New Roman"/>
                <w:b/>
                <w:sz w:val="24"/>
                <w:szCs w:val="24"/>
              </w:rPr>
              <w:t xml:space="preserve">Female </w:t>
            </w:r>
          </w:p>
        </w:tc>
        <w:tc>
          <w:tcPr>
            <w:tcW w:w="1778" w:type="dxa"/>
            <w:tcBorders>
              <w:bottom w:val="single" w:sz="4" w:space="0" w:color="auto"/>
            </w:tcBorders>
          </w:tcPr>
          <w:p w14:paraId="07433219" w14:textId="77777777" w:rsidR="003A2D79" w:rsidRPr="002E3C73" w:rsidRDefault="003A2D79" w:rsidP="00765F43">
            <w:pPr>
              <w:spacing w:line="276" w:lineRule="auto"/>
              <w:rPr>
                <w:rFonts w:ascii="Times New Roman" w:hAnsi="Times New Roman"/>
                <w:b/>
                <w:sz w:val="24"/>
                <w:szCs w:val="24"/>
              </w:rPr>
            </w:pPr>
            <w:r w:rsidRPr="002E3C73">
              <w:rPr>
                <w:rFonts w:ascii="Times New Roman" w:hAnsi="Times New Roman"/>
                <w:b/>
                <w:sz w:val="24"/>
                <w:szCs w:val="24"/>
              </w:rPr>
              <w:t xml:space="preserve">Male </w:t>
            </w:r>
          </w:p>
        </w:tc>
        <w:tc>
          <w:tcPr>
            <w:tcW w:w="1902" w:type="dxa"/>
            <w:tcBorders>
              <w:bottom w:val="single" w:sz="4" w:space="0" w:color="auto"/>
            </w:tcBorders>
          </w:tcPr>
          <w:p w14:paraId="37E59FDB" w14:textId="77777777" w:rsidR="003A2D79" w:rsidRPr="002E3C73" w:rsidRDefault="003A2D79" w:rsidP="00765F43">
            <w:pPr>
              <w:spacing w:line="276" w:lineRule="auto"/>
              <w:rPr>
                <w:rFonts w:ascii="Times New Roman" w:hAnsi="Times New Roman"/>
                <w:b/>
                <w:sz w:val="24"/>
                <w:szCs w:val="24"/>
              </w:rPr>
            </w:pPr>
            <w:r w:rsidRPr="002E3C73">
              <w:rPr>
                <w:rFonts w:ascii="Times New Roman" w:hAnsi="Times New Roman"/>
                <w:b/>
                <w:sz w:val="24"/>
                <w:szCs w:val="24"/>
              </w:rPr>
              <w:t>Female</w:t>
            </w:r>
          </w:p>
        </w:tc>
      </w:tr>
      <w:tr w:rsidR="003A2D79" w:rsidRPr="002E3C73" w14:paraId="66E8B61F" w14:textId="77777777" w:rsidTr="00765F43">
        <w:tc>
          <w:tcPr>
            <w:tcW w:w="2718" w:type="dxa"/>
            <w:tcBorders>
              <w:bottom w:val="nil"/>
            </w:tcBorders>
          </w:tcPr>
          <w:p w14:paraId="4B7D3F57" w14:textId="77777777" w:rsidR="003A2D79" w:rsidRPr="002E3C73" w:rsidRDefault="003A2D79" w:rsidP="00765F43">
            <w:pPr>
              <w:spacing w:line="276" w:lineRule="auto"/>
              <w:rPr>
                <w:rFonts w:ascii="Times New Roman" w:hAnsi="Times New Roman"/>
                <w:sz w:val="24"/>
                <w:szCs w:val="24"/>
              </w:rPr>
            </w:pPr>
            <w:r w:rsidRPr="002E3C73">
              <w:rPr>
                <w:rFonts w:ascii="Times New Roman" w:hAnsi="Times New Roman"/>
                <w:sz w:val="24"/>
                <w:szCs w:val="24"/>
              </w:rPr>
              <w:t>Palm length</w:t>
            </w:r>
          </w:p>
        </w:tc>
        <w:tc>
          <w:tcPr>
            <w:tcW w:w="1797" w:type="dxa"/>
            <w:tcBorders>
              <w:bottom w:val="nil"/>
            </w:tcBorders>
          </w:tcPr>
          <w:p w14:paraId="1EF3CB64" w14:textId="77777777" w:rsidR="003A2D79" w:rsidRPr="002E3C73" w:rsidRDefault="003A2D79" w:rsidP="00765F43">
            <w:pPr>
              <w:spacing w:line="276" w:lineRule="auto"/>
              <w:jc w:val="center"/>
              <w:rPr>
                <w:rFonts w:ascii="Times New Roman" w:hAnsi="Times New Roman"/>
                <w:sz w:val="24"/>
                <w:szCs w:val="24"/>
              </w:rPr>
            </w:pPr>
            <w:r w:rsidRPr="002E3C73">
              <w:rPr>
                <w:rFonts w:ascii="Times New Roman" w:hAnsi="Times New Roman"/>
                <w:sz w:val="24"/>
                <w:szCs w:val="24"/>
              </w:rPr>
              <w:t>0.341 (&lt;0.001*)</w:t>
            </w:r>
          </w:p>
        </w:tc>
        <w:tc>
          <w:tcPr>
            <w:tcW w:w="1970" w:type="dxa"/>
            <w:tcBorders>
              <w:bottom w:val="nil"/>
            </w:tcBorders>
          </w:tcPr>
          <w:p w14:paraId="09CE8C8E" w14:textId="77777777" w:rsidR="003A2D79" w:rsidRPr="002E3C73" w:rsidRDefault="003A2D79" w:rsidP="00765F43">
            <w:pPr>
              <w:spacing w:line="276" w:lineRule="auto"/>
              <w:jc w:val="center"/>
              <w:rPr>
                <w:rFonts w:ascii="Times New Roman" w:hAnsi="Times New Roman"/>
                <w:sz w:val="24"/>
                <w:szCs w:val="24"/>
              </w:rPr>
            </w:pPr>
            <w:r w:rsidRPr="002E3C73">
              <w:rPr>
                <w:rFonts w:ascii="Times New Roman" w:hAnsi="Times New Roman"/>
                <w:sz w:val="24"/>
                <w:szCs w:val="24"/>
              </w:rPr>
              <w:t>0.492(&lt;0.001*)</w:t>
            </w:r>
          </w:p>
        </w:tc>
        <w:tc>
          <w:tcPr>
            <w:tcW w:w="1778" w:type="dxa"/>
            <w:tcBorders>
              <w:bottom w:val="nil"/>
            </w:tcBorders>
          </w:tcPr>
          <w:p w14:paraId="53F2D32A" w14:textId="77777777" w:rsidR="003A2D79" w:rsidRPr="002E3C73" w:rsidRDefault="003A2D79" w:rsidP="00765F43">
            <w:pPr>
              <w:spacing w:line="276" w:lineRule="auto"/>
              <w:jc w:val="center"/>
              <w:rPr>
                <w:rFonts w:ascii="Times New Roman" w:hAnsi="Times New Roman"/>
                <w:sz w:val="24"/>
                <w:szCs w:val="24"/>
              </w:rPr>
            </w:pPr>
            <w:r w:rsidRPr="002E3C73">
              <w:rPr>
                <w:rFonts w:ascii="Times New Roman" w:hAnsi="Times New Roman"/>
                <w:sz w:val="24"/>
                <w:szCs w:val="24"/>
              </w:rPr>
              <w:t>0.284 (0.002*)</w:t>
            </w:r>
          </w:p>
        </w:tc>
        <w:tc>
          <w:tcPr>
            <w:tcW w:w="1902" w:type="dxa"/>
            <w:tcBorders>
              <w:bottom w:val="nil"/>
            </w:tcBorders>
          </w:tcPr>
          <w:p w14:paraId="259BD936" w14:textId="77777777" w:rsidR="003A2D79" w:rsidRPr="002E3C73" w:rsidRDefault="003A2D79" w:rsidP="00765F43">
            <w:pPr>
              <w:spacing w:line="276" w:lineRule="auto"/>
              <w:jc w:val="center"/>
              <w:rPr>
                <w:rFonts w:ascii="Times New Roman" w:hAnsi="Times New Roman"/>
                <w:sz w:val="24"/>
                <w:szCs w:val="24"/>
              </w:rPr>
            </w:pPr>
            <w:r w:rsidRPr="002E3C73">
              <w:rPr>
                <w:rFonts w:ascii="Times New Roman" w:hAnsi="Times New Roman"/>
                <w:sz w:val="24"/>
                <w:szCs w:val="24"/>
              </w:rPr>
              <w:t>0.494(&lt;0.001*)</w:t>
            </w:r>
          </w:p>
        </w:tc>
      </w:tr>
      <w:tr w:rsidR="003A2D79" w:rsidRPr="002E3C73" w14:paraId="3D7A8BA7" w14:textId="77777777" w:rsidTr="00765F43">
        <w:tc>
          <w:tcPr>
            <w:tcW w:w="2718" w:type="dxa"/>
            <w:tcBorders>
              <w:top w:val="nil"/>
              <w:bottom w:val="nil"/>
            </w:tcBorders>
          </w:tcPr>
          <w:p w14:paraId="089FA45F" w14:textId="77777777" w:rsidR="003A2D79" w:rsidRPr="002E3C73" w:rsidRDefault="003A2D79" w:rsidP="00765F43">
            <w:pPr>
              <w:spacing w:line="276" w:lineRule="auto"/>
              <w:rPr>
                <w:rFonts w:ascii="Times New Roman" w:hAnsi="Times New Roman"/>
                <w:sz w:val="24"/>
                <w:szCs w:val="24"/>
              </w:rPr>
            </w:pPr>
            <w:r w:rsidRPr="002E3C73">
              <w:rPr>
                <w:rFonts w:ascii="Times New Roman" w:hAnsi="Times New Roman"/>
                <w:sz w:val="24"/>
                <w:szCs w:val="24"/>
              </w:rPr>
              <w:t>Hand length</w:t>
            </w:r>
          </w:p>
        </w:tc>
        <w:tc>
          <w:tcPr>
            <w:tcW w:w="1797" w:type="dxa"/>
            <w:tcBorders>
              <w:top w:val="nil"/>
              <w:bottom w:val="nil"/>
            </w:tcBorders>
          </w:tcPr>
          <w:p w14:paraId="6F719392" w14:textId="77777777" w:rsidR="003A2D79" w:rsidRPr="002E3C73" w:rsidRDefault="003A2D79" w:rsidP="00765F43">
            <w:pPr>
              <w:spacing w:line="276" w:lineRule="auto"/>
              <w:jc w:val="center"/>
              <w:rPr>
                <w:rFonts w:ascii="Times New Roman" w:hAnsi="Times New Roman"/>
                <w:sz w:val="24"/>
                <w:szCs w:val="24"/>
              </w:rPr>
            </w:pPr>
            <w:r w:rsidRPr="002E3C73">
              <w:rPr>
                <w:rFonts w:ascii="Times New Roman" w:hAnsi="Times New Roman"/>
                <w:sz w:val="24"/>
                <w:szCs w:val="24"/>
              </w:rPr>
              <w:t>0.409 (&lt;0.001*)</w:t>
            </w:r>
          </w:p>
        </w:tc>
        <w:tc>
          <w:tcPr>
            <w:tcW w:w="1970" w:type="dxa"/>
            <w:tcBorders>
              <w:top w:val="nil"/>
              <w:bottom w:val="nil"/>
            </w:tcBorders>
          </w:tcPr>
          <w:p w14:paraId="733737AE" w14:textId="77777777" w:rsidR="003A2D79" w:rsidRPr="002E3C73" w:rsidRDefault="003A2D79" w:rsidP="00765F43">
            <w:pPr>
              <w:spacing w:line="276" w:lineRule="auto"/>
              <w:jc w:val="center"/>
              <w:rPr>
                <w:rFonts w:ascii="Times New Roman" w:hAnsi="Times New Roman"/>
                <w:sz w:val="24"/>
                <w:szCs w:val="24"/>
              </w:rPr>
            </w:pPr>
            <w:r w:rsidRPr="002E3C73">
              <w:rPr>
                <w:rFonts w:ascii="Times New Roman" w:hAnsi="Times New Roman"/>
                <w:sz w:val="24"/>
                <w:szCs w:val="24"/>
              </w:rPr>
              <w:t>0.453(&lt;0.001*)</w:t>
            </w:r>
          </w:p>
        </w:tc>
        <w:tc>
          <w:tcPr>
            <w:tcW w:w="1778" w:type="dxa"/>
            <w:tcBorders>
              <w:top w:val="nil"/>
              <w:bottom w:val="nil"/>
            </w:tcBorders>
          </w:tcPr>
          <w:p w14:paraId="286000EE" w14:textId="77777777" w:rsidR="003A2D79" w:rsidRPr="002E3C73" w:rsidRDefault="003A2D79" w:rsidP="00765F43">
            <w:pPr>
              <w:spacing w:line="276" w:lineRule="auto"/>
              <w:jc w:val="center"/>
              <w:rPr>
                <w:rFonts w:ascii="Times New Roman" w:hAnsi="Times New Roman"/>
                <w:sz w:val="24"/>
                <w:szCs w:val="24"/>
              </w:rPr>
            </w:pPr>
            <w:r w:rsidRPr="002E3C73">
              <w:rPr>
                <w:rFonts w:ascii="Times New Roman" w:hAnsi="Times New Roman"/>
                <w:sz w:val="24"/>
                <w:szCs w:val="24"/>
              </w:rPr>
              <w:t>0.453 (&lt;0.001*)</w:t>
            </w:r>
          </w:p>
        </w:tc>
        <w:tc>
          <w:tcPr>
            <w:tcW w:w="1902" w:type="dxa"/>
            <w:tcBorders>
              <w:top w:val="nil"/>
              <w:bottom w:val="nil"/>
            </w:tcBorders>
          </w:tcPr>
          <w:p w14:paraId="06106189" w14:textId="77777777" w:rsidR="003A2D79" w:rsidRPr="002E3C73" w:rsidRDefault="003A2D79" w:rsidP="00765F43">
            <w:pPr>
              <w:spacing w:line="276" w:lineRule="auto"/>
              <w:jc w:val="center"/>
              <w:rPr>
                <w:rFonts w:ascii="Times New Roman" w:hAnsi="Times New Roman"/>
                <w:sz w:val="24"/>
                <w:szCs w:val="24"/>
              </w:rPr>
            </w:pPr>
            <w:r w:rsidRPr="002E3C73">
              <w:rPr>
                <w:rFonts w:ascii="Times New Roman" w:hAnsi="Times New Roman"/>
                <w:sz w:val="24"/>
                <w:szCs w:val="24"/>
              </w:rPr>
              <w:t>0.484(&lt;0.001*)</w:t>
            </w:r>
          </w:p>
        </w:tc>
      </w:tr>
      <w:tr w:rsidR="003A2D79" w:rsidRPr="002E3C73" w14:paraId="61355E67" w14:textId="77777777" w:rsidTr="00765F43">
        <w:tc>
          <w:tcPr>
            <w:tcW w:w="2718" w:type="dxa"/>
            <w:tcBorders>
              <w:top w:val="nil"/>
              <w:bottom w:val="nil"/>
            </w:tcBorders>
          </w:tcPr>
          <w:p w14:paraId="214C5911" w14:textId="77777777" w:rsidR="003A2D79" w:rsidRPr="002E3C73" w:rsidRDefault="003A2D79" w:rsidP="00765F43">
            <w:pPr>
              <w:spacing w:line="276" w:lineRule="auto"/>
              <w:rPr>
                <w:rFonts w:ascii="Times New Roman" w:hAnsi="Times New Roman"/>
                <w:sz w:val="24"/>
                <w:szCs w:val="24"/>
              </w:rPr>
            </w:pPr>
            <w:r w:rsidRPr="002E3C73">
              <w:rPr>
                <w:rFonts w:ascii="Times New Roman" w:hAnsi="Times New Roman"/>
                <w:sz w:val="24"/>
                <w:szCs w:val="24"/>
              </w:rPr>
              <w:t>Thumb ID length</w:t>
            </w:r>
          </w:p>
        </w:tc>
        <w:tc>
          <w:tcPr>
            <w:tcW w:w="1797" w:type="dxa"/>
            <w:tcBorders>
              <w:top w:val="nil"/>
              <w:bottom w:val="nil"/>
            </w:tcBorders>
          </w:tcPr>
          <w:p w14:paraId="09019B06" w14:textId="77777777" w:rsidR="003A2D79" w:rsidRPr="002E3C73" w:rsidRDefault="003A2D79" w:rsidP="00765F43">
            <w:pPr>
              <w:spacing w:line="276" w:lineRule="auto"/>
              <w:jc w:val="center"/>
              <w:rPr>
                <w:rFonts w:ascii="Times New Roman" w:hAnsi="Times New Roman"/>
                <w:sz w:val="24"/>
                <w:szCs w:val="24"/>
              </w:rPr>
            </w:pPr>
            <w:r w:rsidRPr="002E3C73">
              <w:rPr>
                <w:rFonts w:ascii="Times New Roman" w:hAnsi="Times New Roman"/>
                <w:sz w:val="24"/>
                <w:szCs w:val="24"/>
              </w:rPr>
              <w:t>0.194 (0.037)</w:t>
            </w:r>
          </w:p>
        </w:tc>
        <w:tc>
          <w:tcPr>
            <w:tcW w:w="1970" w:type="dxa"/>
            <w:tcBorders>
              <w:top w:val="nil"/>
              <w:bottom w:val="nil"/>
            </w:tcBorders>
          </w:tcPr>
          <w:p w14:paraId="1DA4F159" w14:textId="77777777" w:rsidR="003A2D79" w:rsidRPr="002E3C73" w:rsidRDefault="003A2D79" w:rsidP="00765F43">
            <w:pPr>
              <w:spacing w:line="276" w:lineRule="auto"/>
              <w:jc w:val="center"/>
              <w:rPr>
                <w:rFonts w:ascii="Times New Roman" w:hAnsi="Times New Roman"/>
                <w:sz w:val="24"/>
                <w:szCs w:val="24"/>
              </w:rPr>
            </w:pPr>
            <w:r w:rsidRPr="002E3C73">
              <w:rPr>
                <w:rFonts w:ascii="Times New Roman" w:hAnsi="Times New Roman"/>
                <w:sz w:val="24"/>
                <w:szCs w:val="24"/>
              </w:rPr>
              <w:t>0.393(&lt;0.001*)</w:t>
            </w:r>
          </w:p>
        </w:tc>
        <w:tc>
          <w:tcPr>
            <w:tcW w:w="1778" w:type="dxa"/>
            <w:tcBorders>
              <w:top w:val="nil"/>
              <w:bottom w:val="nil"/>
            </w:tcBorders>
          </w:tcPr>
          <w:p w14:paraId="5BCBB7B3" w14:textId="77777777" w:rsidR="003A2D79" w:rsidRPr="002E3C73" w:rsidRDefault="003A2D79" w:rsidP="00765F43">
            <w:pPr>
              <w:spacing w:line="276" w:lineRule="auto"/>
              <w:jc w:val="center"/>
              <w:rPr>
                <w:rFonts w:ascii="Times New Roman" w:hAnsi="Times New Roman"/>
                <w:sz w:val="24"/>
                <w:szCs w:val="24"/>
              </w:rPr>
            </w:pPr>
            <w:r w:rsidRPr="002E3C73">
              <w:rPr>
                <w:rFonts w:ascii="Times New Roman" w:hAnsi="Times New Roman"/>
                <w:sz w:val="24"/>
                <w:szCs w:val="24"/>
              </w:rPr>
              <w:t>0.235 (0.011*)</w:t>
            </w:r>
          </w:p>
        </w:tc>
        <w:tc>
          <w:tcPr>
            <w:tcW w:w="1902" w:type="dxa"/>
            <w:tcBorders>
              <w:top w:val="nil"/>
              <w:bottom w:val="nil"/>
            </w:tcBorders>
          </w:tcPr>
          <w:p w14:paraId="31533C19" w14:textId="77777777" w:rsidR="003A2D79" w:rsidRPr="002E3C73" w:rsidRDefault="003A2D79" w:rsidP="00765F43">
            <w:pPr>
              <w:spacing w:line="276" w:lineRule="auto"/>
              <w:jc w:val="center"/>
              <w:rPr>
                <w:rFonts w:ascii="Times New Roman" w:hAnsi="Times New Roman"/>
                <w:sz w:val="24"/>
                <w:szCs w:val="24"/>
              </w:rPr>
            </w:pPr>
            <w:r w:rsidRPr="002E3C73">
              <w:rPr>
                <w:rFonts w:ascii="Times New Roman" w:hAnsi="Times New Roman"/>
                <w:sz w:val="24"/>
                <w:szCs w:val="24"/>
              </w:rPr>
              <w:t>0.330(0.001*)</w:t>
            </w:r>
          </w:p>
        </w:tc>
      </w:tr>
      <w:tr w:rsidR="003A2D79" w:rsidRPr="002E3C73" w14:paraId="3A0ACE4D" w14:textId="77777777" w:rsidTr="00765F43">
        <w:tc>
          <w:tcPr>
            <w:tcW w:w="2718" w:type="dxa"/>
            <w:tcBorders>
              <w:top w:val="nil"/>
              <w:bottom w:val="nil"/>
            </w:tcBorders>
          </w:tcPr>
          <w:p w14:paraId="57736EA8" w14:textId="77777777" w:rsidR="003A2D79" w:rsidRPr="002E3C73" w:rsidRDefault="003A2D79" w:rsidP="00765F43">
            <w:pPr>
              <w:spacing w:line="276" w:lineRule="auto"/>
              <w:rPr>
                <w:rFonts w:ascii="Times New Roman" w:hAnsi="Times New Roman"/>
                <w:sz w:val="24"/>
                <w:szCs w:val="24"/>
              </w:rPr>
            </w:pPr>
            <w:r w:rsidRPr="002E3C73">
              <w:rPr>
                <w:rFonts w:ascii="Times New Roman" w:hAnsi="Times New Roman"/>
                <w:sz w:val="24"/>
                <w:szCs w:val="24"/>
              </w:rPr>
              <w:t>Index 2D length</w:t>
            </w:r>
          </w:p>
        </w:tc>
        <w:tc>
          <w:tcPr>
            <w:tcW w:w="1797" w:type="dxa"/>
            <w:tcBorders>
              <w:top w:val="nil"/>
              <w:bottom w:val="nil"/>
            </w:tcBorders>
          </w:tcPr>
          <w:p w14:paraId="026909B0" w14:textId="77777777" w:rsidR="003A2D79" w:rsidRPr="002E3C73" w:rsidRDefault="003A2D79" w:rsidP="00765F43">
            <w:pPr>
              <w:spacing w:line="276" w:lineRule="auto"/>
              <w:jc w:val="center"/>
              <w:rPr>
                <w:rFonts w:ascii="Times New Roman" w:hAnsi="Times New Roman"/>
                <w:sz w:val="24"/>
                <w:szCs w:val="24"/>
              </w:rPr>
            </w:pPr>
            <w:r w:rsidRPr="002E3C73">
              <w:rPr>
                <w:rFonts w:ascii="Times New Roman" w:hAnsi="Times New Roman"/>
                <w:sz w:val="24"/>
                <w:szCs w:val="24"/>
              </w:rPr>
              <w:t>0.385 (&lt;0.001*)</w:t>
            </w:r>
          </w:p>
        </w:tc>
        <w:tc>
          <w:tcPr>
            <w:tcW w:w="1970" w:type="dxa"/>
            <w:tcBorders>
              <w:top w:val="nil"/>
              <w:bottom w:val="nil"/>
            </w:tcBorders>
          </w:tcPr>
          <w:p w14:paraId="12A55292" w14:textId="77777777" w:rsidR="003A2D79" w:rsidRPr="002E3C73" w:rsidRDefault="003A2D79" w:rsidP="00765F43">
            <w:pPr>
              <w:spacing w:line="276" w:lineRule="auto"/>
              <w:jc w:val="center"/>
              <w:rPr>
                <w:rFonts w:ascii="Times New Roman" w:hAnsi="Times New Roman"/>
                <w:sz w:val="24"/>
                <w:szCs w:val="24"/>
              </w:rPr>
            </w:pPr>
            <w:r w:rsidRPr="002E3C73">
              <w:rPr>
                <w:rFonts w:ascii="Times New Roman" w:hAnsi="Times New Roman"/>
                <w:sz w:val="24"/>
                <w:szCs w:val="24"/>
              </w:rPr>
              <w:t>0.421 (&lt;0.001*)</w:t>
            </w:r>
          </w:p>
        </w:tc>
        <w:tc>
          <w:tcPr>
            <w:tcW w:w="1778" w:type="dxa"/>
            <w:tcBorders>
              <w:top w:val="nil"/>
              <w:bottom w:val="nil"/>
            </w:tcBorders>
          </w:tcPr>
          <w:p w14:paraId="6B5D7644" w14:textId="77777777" w:rsidR="003A2D79" w:rsidRPr="002E3C73" w:rsidRDefault="003A2D79" w:rsidP="00765F43">
            <w:pPr>
              <w:spacing w:line="276" w:lineRule="auto"/>
              <w:jc w:val="center"/>
              <w:rPr>
                <w:rFonts w:ascii="Times New Roman" w:hAnsi="Times New Roman"/>
                <w:sz w:val="24"/>
                <w:szCs w:val="24"/>
              </w:rPr>
            </w:pPr>
            <w:r w:rsidRPr="002E3C73">
              <w:rPr>
                <w:rFonts w:ascii="Times New Roman" w:hAnsi="Times New Roman"/>
                <w:sz w:val="24"/>
                <w:szCs w:val="24"/>
              </w:rPr>
              <w:t>0.337 (&lt;0.001*)</w:t>
            </w:r>
          </w:p>
        </w:tc>
        <w:tc>
          <w:tcPr>
            <w:tcW w:w="1902" w:type="dxa"/>
            <w:tcBorders>
              <w:top w:val="nil"/>
              <w:bottom w:val="nil"/>
            </w:tcBorders>
          </w:tcPr>
          <w:p w14:paraId="7B8F0DA1" w14:textId="77777777" w:rsidR="003A2D79" w:rsidRPr="002E3C73" w:rsidRDefault="003A2D79" w:rsidP="00765F43">
            <w:pPr>
              <w:spacing w:line="276" w:lineRule="auto"/>
              <w:jc w:val="center"/>
              <w:rPr>
                <w:rFonts w:ascii="Times New Roman" w:hAnsi="Times New Roman"/>
                <w:sz w:val="24"/>
                <w:szCs w:val="24"/>
              </w:rPr>
            </w:pPr>
            <w:r w:rsidRPr="002E3C73">
              <w:rPr>
                <w:rFonts w:ascii="Times New Roman" w:hAnsi="Times New Roman"/>
                <w:sz w:val="24"/>
                <w:szCs w:val="24"/>
              </w:rPr>
              <w:t>0.455(&lt;0.001*)</w:t>
            </w:r>
          </w:p>
        </w:tc>
      </w:tr>
      <w:tr w:rsidR="003A2D79" w:rsidRPr="002E3C73" w14:paraId="00CB45F7" w14:textId="77777777" w:rsidTr="00765F43">
        <w:tc>
          <w:tcPr>
            <w:tcW w:w="2718" w:type="dxa"/>
            <w:tcBorders>
              <w:top w:val="nil"/>
              <w:bottom w:val="nil"/>
            </w:tcBorders>
          </w:tcPr>
          <w:p w14:paraId="4B9940B4" w14:textId="77777777" w:rsidR="003A2D79" w:rsidRPr="002E3C73" w:rsidRDefault="003A2D79" w:rsidP="00765F43">
            <w:pPr>
              <w:spacing w:line="276" w:lineRule="auto"/>
              <w:rPr>
                <w:rFonts w:ascii="Times New Roman" w:hAnsi="Times New Roman"/>
                <w:sz w:val="24"/>
                <w:szCs w:val="24"/>
              </w:rPr>
            </w:pPr>
            <w:r w:rsidRPr="002E3C73">
              <w:rPr>
                <w:rFonts w:ascii="Times New Roman" w:hAnsi="Times New Roman"/>
                <w:sz w:val="24"/>
                <w:szCs w:val="24"/>
              </w:rPr>
              <w:t>Middle 3D length</w:t>
            </w:r>
          </w:p>
        </w:tc>
        <w:tc>
          <w:tcPr>
            <w:tcW w:w="1797" w:type="dxa"/>
            <w:tcBorders>
              <w:top w:val="nil"/>
              <w:bottom w:val="nil"/>
            </w:tcBorders>
          </w:tcPr>
          <w:p w14:paraId="51542656" w14:textId="77777777" w:rsidR="003A2D79" w:rsidRPr="002E3C73" w:rsidRDefault="003A2D79" w:rsidP="00765F43">
            <w:pPr>
              <w:spacing w:line="276" w:lineRule="auto"/>
              <w:jc w:val="center"/>
              <w:rPr>
                <w:rFonts w:ascii="Times New Roman" w:hAnsi="Times New Roman"/>
                <w:sz w:val="24"/>
                <w:szCs w:val="24"/>
              </w:rPr>
            </w:pPr>
            <w:r w:rsidRPr="002E3C73">
              <w:rPr>
                <w:rFonts w:ascii="Times New Roman" w:hAnsi="Times New Roman"/>
                <w:sz w:val="24"/>
                <w:szCs w:val="24"/>
              </w:rPr>
              <w:t>0.355(&lt;0.001*)</w:t>
            </w:r>
          </w:p>
        </w:tc>
        <w:tc>
          <w:tcPr>
            <w:tcW w:w="1970" w:type="dxa"/>
            <w:tcBorders>
              <w:top w:val="nil"/>
              <w:bottom w:val="nil"/>
            </w:tcBorders>
          </w:tcPr>
          <w:p w14:paraId="244F8F21" w14:textId="77777777" w:rsidR="003A2D79" w:rsidRPr="002E3C73" w:rsidRDefault="003A2D79" w:rsidP="00765F43">
            <w:pPr>
              <w:spacing w:line="276" w:lineRule="auto"/>
              <w:jc w:val="center"/>
              <w:rPr>
                <w:rFonts w:ascii="Times New Roman" w:hAnsi="Times New Roman"/>
                <w:sz w:val="24"/>
                <w:szCs w:val="24"/>
              </w:rPr>
            </w:pPr>
            <w:r w:rsidRPr="002E3C73">
              <w:rPr>
                <w:rFonts w:ascii="Times New Roman" w:hAnsi="Times New Roman"/>
                <w:sz w:val="24"/>
                <w:szCs w:val="24"/>
              </w:rPr>
              <w:t>0.506(&lt;0.001*)</w:t>
            </w:r>
          </w:p>
        </w:tc>
        <w:tc>
          <w:tcPr>
            <w:tcW w:w="1778" w:type="dxa"/>
            <w:tcBorders>
              <w:top w:val="nil"/>
              <w:bottom w:val="nil"/>
            </w:tcBorders>
          </w:tcPr>
          <w:p w14:paraId="1B32AF52" w14:textId="77777777" w:rsidR="003A2D79" w:rsidRPr="002E3C73" w:rsidRDefault="003A2D79" w:rsidP="00765F43">
            <w:pPr>
              <w:spacing w:line="276" w:lineRule="auto"/>
              <w:jc w:val="center"/>
              <w:rPr>
                <w:rFonts w:ascii="Times New Roman" w:hAnsi="Times New Roman"/>
                <w:sz w:val="24"/>
                <w:szCs w:val="24"/>
              </w:rPr>
            </w:pPr>
            <w:r w:rsidRPr="002E3C73">
              <w:rPr>
                <w:rFonts w:ascii="Times New Roman" w:hAnsi="Times New Roman"/>
                <w:sz w:val="24"/>
                <w:szCs w:val="24"/>
              </w:rPr>
              <w:t>0.344 (&lt;0.001*)</w:t>
            </w:r>
          </w:p>
        </w:tc>
        <w:tc>
          <w:tcPr>
            <w:tcW w:w="1902" w:type="dxa"/>
            <w:tcBorders>
              <w:top w:val="nil"/>
              <w:bottom w:val="nil"/>
            </w:tcBorders>
          </w:tcPr>
          <w:p w14:paraId="027C9776" w14:textId="77777777" w:rsidR="003A2D79" w:rsidRPr="002E3C73" w:rsidRDefault="003A2D79" w:rsidP="00765F43">
            <w:pPr>
              <w:spacing w:line="276" w:lineRule="auto"/>
              <w:jc w:val="center"/>
              <w:rPr>
                <w:rFonts w:ascii="Times New Roman" w:hAnsi="Times New Roman"/>
                <w:sz w:val="24"/>
                <w:szCs w:val="24"/>
              </w:rPr>
            </w:pPr>
            <w:r w:rsidRPr="002E3C73">
              <w:rPr>
                <w:rFonts w:ascii="Times New Roman" w:hAnsi="Times New Roman"/>
                <w:sz w:val="24"/>
                <w:szCs w:val="24"/>
              </w:rPr>
              <w:t>0.448(&lt;0.001*)</w:t>
            </w:r>
          </w:p>
        </w:tc>
      </w:tr>
      <w:tr w:rsidR="003A2D79" w:rsidRPr="002E3C73" w14:paraId="1AF97648" w14:textId="77777777" w:rsidTr="00765F43">
        <w:tc>
          <w:tcPr>
            <w:tcW w:w="2718" w:type="dxa"/>
            <w:tcBorders>
              <w:top w:val="nil"/>
              <w:bottom w:val="nil"/>
            </w:tcBorders>
          </w:tcPr>
          <w:p w14:paraId="1147BBC6" w14:textId="77777777" w:rsidR="003A2D79" w:rsidRPr="002E3C73" w:rsidRDefault="003A2D79" w:rsidP="00765F43">
            <w:pPr>
              <w:spacing w:line="276" w:lineRule="auto"/>
              <w:rPr>
                <w:rFonts w:ascii="Times New Roman" w:hAnsi="Times New Roman"/>
                <w:sz w:val="24"/>
                <w:szCs w:val="24"/>
              </w:rPr>
            </w:pPr>
            <w:r w:rsidRPr="002E3C73">
              <w:rPr>
                <w:rFonts w:ascii="Times New Roman" w:hAnsi="Times New Roman"/>
                <w:sz w:val="24"/>
                <w:szCs w:val="24"/>
              </w:rPr>
              <w:t>Ring 4D length</w:t>
            </w:r>
          </w:p>
        </w:tc>
        <w:tc>
          <w:tcPr>
            <w:tcW w:w="1797" w:type="dxa"/>
            <w:tcBorders>
              <w:top w:val="nil"/>
              <w:bottom w:val="nil"/>
            </w:tcBorders>
          </w:tcPr>
          <w:p w14:paraId="07FB5765" w14:textId="77777777" w:rsidR="003A2D79" w:rsidRPr="002E3C73" w:rsidRDefault="003A2D79" w:rsidP="00765F43">
            <w:pPr>
              <w:spacing w:line="276" w:lineRule="auto"/>
              <w:jc w:val="center"/>
              <w:rPr>
                <w:rFonts w:ascii="Times New Roman" w:hAnsi="Times New Roman"/>
                <w:sz w:val="24"/>
                <w:szCs w:val="24"/>
              </w:rPr>
            </w:pPr>
            <w:r w:rsidRPr="002E3C73">
              <w:rPr>
                <w:rFonts w:ascii="Times New Roman" w:hAnsi="Times New Roman"/>
                <w:sz w:val="24"/>
                <w:szCs w:val="24"/>
              </w:rPr>
              <w:t>0.400(&lt;0.001*)</w:t>
            </w:r>
          </w:p>
        </w:tc>
        <w:tc>
          <w:tcPr>
            <w:tcW w:w="1970" w:type="dxa"/>
            <w:tcBorders>
              <w:top w:val="nil"/>
              <w:bottom w:val="nil"/>
            </w:tcBorders>
          </w:tcPr>
          <w:p w14:paraId="50547472" w14:textId="77777777" w:rsidR="003A2D79" w:rsidRPr="002E3C73" w:rsidRDefault="003A2D79" w:rsidP="00765F43">
            <w:pPr>
              <w:spacing w:line="276" w:lineRule="auto"/>
              <w:jc w:val="center"/>
              <w:rPr>
                <w:rFonts w:ascii="Times New Roman" w:hAnsi="Times New Roman"/>
                <w:sz w:val="24"/>
                <w:szCs w:val="24"/>
              </w:rPr>
            </w:pPr>
            <w:r w:rsidRPr="002E3C73">
              <w:rPr>
                <w:rFonts w:ascii="Times New Roman" w:hAnsi="Times New Roman"/>
                <w:sz w:val="24"/>
                <w:szCs w:val="24"/>
              </w:rPr>
              <w:t>0.437(&lt;0.001*)</w:t>
            </w:r>
          </w:p>
        </w:tc>
        <w:tc>
          <w:tcPr>
            <w:tcW w:w="1778" w:type="dxa"/>
            <w:tcBorders>
              <w:top w:val="nil"/>
              <w:bottom w:val="nil"/>
            </w:tcBorders>
          </w:tcPr>
          <w:p w14:paraId="530412A2" w14:textId="77777777" w:rsidR="003A2D79" w:rsidRPr="002E3C73" w:rsidRDefault="003A2D79" w:rsidP="00765F43">
            <w:pPr>
              <w:spacing w:line="276" w:lineRule="auto"/>
              <w:jc w:val="center"/>
              <w:rPr>
                <w:rFonts w:ascii="Times New Roman" w:hAnsi="Times New Roman"/>
                <w:sz w:val="24"/>
                <w:szCs w:val="24"/>
              </w:rPr>
            </w:pPr>
            <w:r w:rsidRPr="002E3C73">
              <w:rPr>
                <w:rFonts w:ascii="Times New Roman" w:hAnsi="Times New Roman"/>
                <w:sz w:val="24"/>
                <w:szCs w:val="24"/>
              </w:rPr>
              <w:t>0.374 (&lt;0.001*)</w:t>
            </w:r>
          </w:p>
        </w:tc>
        <w:tc>
          <w:tcPr>
            <w:tcW w:w="1902" w:type="dxa"/>
            <w:tcBorders>
              <w:top w:val="nil"/>
              <w:bottom w:val="nil"/>
            </w:tcBorders>
          </w:tcPr>
          <w:p w14:paraId="5E4BBF5F" w14:textId="77777777" w:rsidR="003A2D79" w:rsidRPr="002E3C73" w:rsidRDefault="003A2D79" w:rsidP="00765F43">
            <w:pPr>
              <w:spacing w:line="276" w:lineRule="auto"/>
              <w:jc w:val="center"/>
              <w:rPr>
                <w:rFonts w:ascii="Times New Roman" w:hAnsi="Times New Roman"/>
                <w:sz w:val="24"/>
                <w:szCs w:val="24"/>
              </w:rPr>
            </w:pPr>
            <w:r w:rsidRPr="002E3C73">
              <w:rPr>
                <w:rFonts w:ascii="Times New Roman" w:hAnsi="Times New Roman"/>
                <w:sz w:val="24"/>
                <w:szCs w:val="24"/>
              </w:rPr>
              <w:t>0.457(&lt;0.001*)</w:t>
            </w:r>
          </w:p>
        </w:tc>
      </w:tr>
      <w:tr w:rsidR="003A2D79" w:rsidRPr="002E3C73" w14:paraId="0E3DFB72" w14:textId="77777777" w:rsidTr="00765F43">
        <w:tc>
          <w:tcPr>
            <w:tcW w:w="2718" w:type="dxa"/>
            <w:tcBorders>
              <w:top w:val="nil"/>
              <w:bottom w:val="nil"/>
            </w:tcBorders>
          </w:tcPr>
          <w:p w14:paraId="6F3B68AB" w14:textId="77777777" w:rsidR="003A2D79" w:rsidRPr="002E3C73" w:rsidRDefault="003A2D79" w:rsidP="00765F43">
            <w:pPr>
              <w:spacing w:line="276" w:lineRule="auto"/>
              <w:rPr>
                <w:rFonts w:ascii="Times New Roman" w:hAnsi="Times New Roman"/>
                <w:sz w:val="24"/>
                <w:szCs w:val="24"/>
              </w:rPr>
            </w:pPr>
            <w:r w:rsidRPr="002E3C73">
              <w:rPr>
                <w:rFonts w:ascii="Times New Roman" w:hAnsi="Times New Roman"/>
                <w:sz w:val="24"/>
                <w:szCs w:val="24"/>
              </w:rPr>
              <w:t>Little 5D length</w:t>
            </w:r>
          </w:p>
        </w:tc>
        <w:tc>
          <w:tcPr>
            <w:tcW w:w="1797" w:type="dxa"/>
            <w:tcBorders>
              <w:top w:val="nil"/>
              <w:bottom w:val="nil"/>
            </w:tcBorders>
          </w:tcPr>
          <w:p w14:paraId="552B5105" w14:textId="77777777" w:rsidR="003A2D79" w:rsidRPr="002E3C73" w:rsidRDefault="003A2D79" w:rsidP="00765F43">
            <w:pPr>
              <w:spacing w:line="276" w:lineRule="auto"/>
              <w:jc w:val="center"/>
              <w:rPr>
                <w:rFonts w:ascii="Times New Roman" w:hAnsi="Times New Roman"/>
                <w:sz w:val="24"/>
                <w:szCs w:val="24"/>
              </w:rPr>
            </w:pPr>
            <w:r w:rsidRPr="002E3C73">
              <w:rPr>
                <w:rFonts w:ascii="Times New Roman" w:hAnsi="Times New Roman"/>
                <w:sz w:val="24"/>
                <w:szCs w:val="24"/>
              </w:rPr>
              <w:t>0.252(0.007)</w:t>
            </w:r>
          </w:p>
        </w:tc>
        <w:tc>
          <w:tcPr>
            <w:tcW w:w="1970" w:type="dxa"/>
            <w:tcBorders>
              <w:top w:val="nil"/>
              <w:bottom w:val="nil"/>
            </w:tcBorders>
          </w:tcPr>
          <w:p w14:paraId="79D0120B" w14:textId="77777777" w:rsidR="003A2D79" w:rsidRPr="002E3C73" w:rsidRDefault="003A2D79" w:rsidP="00765F43">
            <w:pPr>
              <w:spacing w:line="276" w:lineRule="auto"/>
              <w:jc w:val="center"/>
              <w:rPr>
                <w:rFonts w:ascii="Times New Roman" w:hAnsi="Times New Roman"/>
                <w:sz w:val="24"/>
                <w:szCs w:val="24"/>
              </w:rPr>
            </w:pPr>
            <w:r w:rsidRPr="002E3C73">
              <w:rPr>
                <w:rFonts w:ascii="Times New Roman" w:hAnsi="Times New Roman"/>
                <w:sz w:val="24"/>
                <w:szCs w:val="24"/>
              </w:rPr>
              <w:t>0.367 (&lt;0.001*)</w:t>
            </w:r>
          </w:p>
        </w:tc>
        <w:tc>
          <w:tcPr>
            <w:tcW w:w="1778" w:type="dxa"/>
            <w:tcBorders>
              <w:top w:val="nil"/>
              <w:bottom w:val="nil"/>
            </w:tcBorders>
          </w:tcPr>
          <w:p w14:paraId="3E51190C" w14:textId="77777777" w:rsidR="003A2D79" w:rsidRPr="002E3C73" w:rsidRDefault="003A2D79" w:rsidP="00765F43">
            <w:pPr>
              <w:spacing w:line="276" w:lineRule="auto"/>
              <w:jc w:val="center"/>
              <w:rPr>
                <w:rFonts w:ascii="Times New Roman" w:hAnsi="Times New Roman"/>
                <w:sz w:val="24"/>
                <w:szCs w:val="24"/>
              </w:rPr>
            </w:pPr>
            <w:r w:rsidRPr="002E3C73">
              <w:rPr>
                <w:rFonts w:ascii="Times New Roman" w:hAnsi="Times New Roman"/>
                <w:sz w:val="24"/>
                <w:szCs w:val="24"/>
              </w:rPr>
              <w:t>0.231 (0.013*)</w:t>
            </w:r>
          </w:p>
        </w:tc>
        <w:tc>
          <w:tcPr>
            <w:tcW w:w="1902" w:type="dxa"/>
            <w:tcBorders>
              <w:top w:val="nil"/>
              <w:bottom w:val="nil"/>
            </w:tcBorders>
          </w:tcPr>
          <w:p w14:paraId="483AAE50" w14:textId="77777777" w:rsidR="003A2D79" w:rsidRPr="002E3C73" w:rsidRDefault="003A2D79" w:rsidP="00765F43">
            <w:pPr>
              <w:spacing w:line="276" w:lineRule="auto"/>
              <w:jc w:val="center"/>
              <w:rPr>
                <w:rFonts w:ascii="Times New Roman" w:hAnsi="Times New Roman"/>
                <w:sz w:val="24"/>
                <w:szCs w:val="24"/>
              </w:rPr>
            </w:pPr>
            <w:r w:rsidRPr="002E3C73">
              <w:rPr>
                <w:rFonts w:ascii="Times New Roman" w:hAnsi="Times New Roman"/>
                <w:sz w:val="24"/>
                <w:szCs w:val="24"/>
              </w:rPr>
              <w:t>0.325(0.001*)</w:t>
            </w:r>
          </w:p>
        </w:tc>
      </w:tr>
      <w:tr w:rsidR="003A2D79" w:rsidRPr="002E3C73" w14:paraId="3C7E16D1" w14:textId="77777777" w:rsidTr="00765F43">
        <w:tc>
          <w:tcPr>
            <w:tcW w:w="2718" w:type="dxa"/>
            <w:tcBorders>
              <w:top w:val="nil"/>
              <w:bottom w:val="nil"/>
            </w:tcBorders>
          </w:tcPr>
          <w:p w14:paraId="7AE409B8" w14:textId="77777777" w:rsidR="003A2D79" w:rsidRPr="002E3C73" w:rsidRDefault="003A2D79" w:rsidP="00765F43">
            <w:pPr>
              <w:spacing w:line="276" w:lineRule="auto"/>
              <w:rPr>
                <w:rFonts w:ascii="Times New Roman" w:hAnsi="Times New Roman"/>
                <w:sz w:val="24"/>
                <w:szCs w:val="24"/>
              </w:rPr>
            </w:pPr>
            <w:r w:rsidRPr="002E3C73">
              <w:rPr>
                <w:rFonts w:ascii="Times New Roman" w:hAnsi="Times New Roman"/>
                <w:sz w:val="24"/>
                <w:szCs w:val="24"/>
              </w:rPr>
              <w:t xml:space="preserve">Hand breath </w:t>
            </w:r>
          </w:p>
        </w:tc>
        <w:tc>
          <w:tcPr>
            <w:tcW w:w="1797" w:type="dxa"/>
            <w:tcBorders>
              <w:top w:val="nil"/>
              <w:bottom w:val="nil"/>
            </w:tcBorders>
          </w:tcPr>
          <w:p w14:paraId="1955D8B9" w14:textId="77777777" w:rsidR="003A2D79" w:rsidRPr="002E3C73" w:rsidRDefault="003A2D79" w:rsidP="00765F43">
            <w:pPr>
              <w:spacing w:line="276" w:lineRule="auto"/>
              <w:jc w:val="center"/>
              <w:rPr>
                <w:rFonts w:ascii="Times New Roman" w:hAnsi="Times New Roman"/>
                <w:sz w:val="24"/>
                <w:szCs w:val="24"/>
              </w:rPr>
            </w:pPr>
            <w:r w:rsidRPr="002E3C73">
              <w:rPr>
                <w:rFonts w:ascii="Times New Roman" w:hAnsi="Times New Roman"/>
                <w:sz w:val="24"/>
                <w:szCs w:val="24"/>
              </w:rPr>
              <w:t>0.166 (0.076)</w:t>
            </w:r>
          </w:p>
        </w:tc>
        <w:tc>
          <w:tcPr>
            <w:tcW w:w="1970" w:type="dxa"/>
            <w:tcBorders>
              <w:top w:val="nil"/>
              <w:bottom w:val="nil"/>
            </w:tcBorders>
          </w:tcPr>
          <w:p w14:paraId="0D67F4DF" w14:textId="77777777" w:rsidR="003A2D79" w:rsidRPr="002E3C73" w:rsidRDefault="003A2D79" w:rsidP="00765F43">
            <w:pPr>
              <w:spacing w:line="276" w:lineRule="auto"/>
              <w:jc w:val="center"/>
              <w:rPr>
                <w:rFonts w:ascii="Times New Roman" w:hAnsi="Times New Roman"/>
                <w:sz w:val="24"/>
                <w:szCs w:val="24"/>
              </w:rPr>
            </w:pPr>
            <w:r w:rsidRPr="002E3C73">
              <w:rPr>
                <w:rFonts w:ascii="Times New Roman" w:hAnsi="Times New Roman"/>
                <w:sz w:val="24"/>
                <w:szCs w:val="24"/>
              </w:rPr>
              <w:t>0.385(&lt;0.001*)</w:t>
            </w:r>
          </w:p>
        </w:tc>
        <w:tc>
          <w:tcPr>
            <w:tcW w:w="1778" w:type="dxa"/>
            <w:tcBorders>
              <w:top w:val="nil"/>
              <w:bottom w:val="nil"/>
            </w:tcBorders>
          </w:tcPr>
          <w:p w14:paraId="6829C34F" w14:textId="77777777" w:rsidR="003A2D79" w:rsidRPr="002E3C73" w:rsidRDefault="003A2D79" w:rsidP="00765F43">
            <w:pPr>
              <w:spacing w:line="276" w:lineRule="auto"/>
              <w:jc w:val="center"/>
              <w:rPr>
                <w:rFonts w:ascii="Times New Roman" w:hAnsi="Times New Roman"/>
                <w:sz w:val="24"/>
                <w:szCs w:val="24"/>
              </w:rPr>
            </w:pPr>
            <w:r w:rsidRPr="002E3C73">
              <w:rPr>
                <w:rFonts w:ascii="Times New Roman" w:hAnsi="Times New Roman"/>
                <w:sz w:val="24"/>
                <w:szCs w:val="24"/>
              </w:rPr>
              <w:t>0.218 (0.019)</w:t>
            </w:r>
          </w:p>
        </w:tc>
        <w:tc>
          <w:tcPr>
            <w:tcW w:w="1902" w:type="dxa"/>
            <w:tcBorders>
              <w:top w:val="nil"/>
              <w:bottom w:val="nil"/>
            </w:tcBorders>
          </w:tcPr>
          <w:p w14:paraId="2536A5A9" w14:textId="77777777" w:rsidR="003A2D79" w:rsidRPr="002E3C73" w:rsidRDefault="003A2D79" w:rsidP="00765F43">
            <w:pPr>
              <w:spacing w:line="276" w:lineRule="auto"/>
              <w:jc w:val="center"/>
              <w:rPr>
                <w:rFonts w:ascii="Times New Roman" w:hAnsi="Times New Roman"/>
                <w:sz w:val="24"/>
                <w:szCs w:val="24"/>
              </w:rPr>
            </w:pPr>
            <w:r w:rsidRPr="002E3C73">
              <w:rPr>
                <w:rFonts w:ascii="Times New Roman" w:hAnsi="Times New Roman"/>
                <w:sz w:val="24"/>
                <w:szCs w:val="24"/>
              </w:rPr>
              <w:t>0.361(&lt;0.001*)</w:t>
            </w:r>
          </w:p>
        </w:tc>
      </w:tr>
      <w:tr w:rsidR="003A2D79" w:rsidRPr="002E3C73" w14:paraId="78DA7846" w14:textId="77777777" w:rsidTr="00765F43">
        <w:tc>
          <w:tcPr>
            <w:tcW w:w="2718" w:type="dxa"/>
            <w:tcBorders>
              <w:top w:val="nil"/>
            </w:tcBorders>
          </w:tcPr>
          <w:p w14:paraId="4C3E2246" w14:textId="77777777" w:rsidR="003A2D79" w:rsidRPr="002E3C73" w:rsidRDefault="003A2D79" w:rsidP="00765F43">
            <w:pPr>
              <w:spacing w:line="276" w:lineRule="auto"/>
              <w:rPr>
                <w:rFonts w:ascii="Times New Roman" w:hAnsi="Times New Roman"/>
                <w:sz w:val="24"/>
                <w:szCs w:val="24"/>
              </w:rPr>
            </w:pPr>
            <w:r w:rsidRPr="002E3C73">
              <w:rPr>
                <w:rFonts w:ascii="Times New Roman" w:hAnsi="Times New Roman"/>
                <w:sz w:val="24"/>
                <w:szCs w:val="24"/>
              </w:rPr>
              <w:t>Wrist width</w:t>
            </w:r>
          </w:p>
        </w:tc>
        <w:tc>
          <w:tcPr>
            <w:tcW w:w="1797" w:type="dxa"/>
            <w:tcBorders>
              <w:top w:val="nil"/>
            </w:tcBorders>
          </w:tcPr>
          <w:p w14:paraId="06B5A2D0" w14:textId="77777777" w:rsidR="003A2D79" w:rsidRPr="002E3C73" w:rsidRDefault="003A2D79" w:rsidP="00765F43">
            <w:pPr>
              <w:spacing w:line="276" w:lineRule="auto"/>
              <w:jc w:val="center"/>
              <w:rPr>
                <w:rFonts w:ascii="Times New Roman" w:hAnsi="Times New Roman"/>
                <w:sz w:val="24"/>
                <w:szCs w:val="24"/>
              </w:rPr>
            </w:pPr>
            <w:r w:rsidRPr="002E3C73">
              <w:rPr>
                <w:rFonts w:ascii="Times New Roman" w:hAnsi="Times New Roman"/>
                <w:sz w:val="24"/>
                <w:szCs w:val="24"/>
              </w:rPr>
              <w:t>0.203(0.030*)</w:t>
            </w:r>
          </w:p>
        </w:tc>
        <w:tc>
          <w:tcPr>
            <w:tcW w:w="1970" w:type="dxa"/>
            <w:tcBorders>
              <w:top w:val="nil"/>
            </w:tcBorders>
          </w:tcPr>
          <w:p w14:paraId="0133AEB4" w14:textId="77777777" w:rsidR="003A2D79" w:rsidRPr="002E3C73" w:rsidRDefault="003A2D79" w:rsidP="00765F43">
            <w:pPr>
              <w:spacing w:line="276" w:lineRule="auto"/>
              <w:jc w:val="center"/>
              <w:rPr>
                <w:rFonts w:ascii="Times New Roman" w:hAnsi="Times New Roman"/>
                <w:sz w:val="24"/>
                <w:szCs w:val="24"/>
              </w:rPr>
            </w:pPr>
            <w:r w:rsidRPr="002E3C73">
              <w:rPr>
                <w:rFonts w:ascii="Times New Roman" w:hAnsi="Times New Roman"/>
                <w:sz w:val="24"/>
                <w:szCs w:val="24"/>
              </w:rPr>
              <w:t>0.345(&lt;0.001*)</w:t>
            </w:r>
          </w:p>
        </w:tc>
        <w:tc>
          <w:tcPr>
            <w:tcW w:w="1778" w:type="dxa"/>
            <w:tcBorders>
              <w:top w:val="nil"/>
            </w:tcBorders>
          </w:tcPr>
          <w:p w14:paraId="36C1D827" w14:textId="77777777" w:rsidR="003A2D79" w:rsidRPr="002E3C73" w:rsidRDefault="003A2D79" w:rsidP="00765F43">
            <w:pPr>
              <w:spacing w:line="276" w:lineRule="auto"/>
              <w:jc w:val="center"/>
              <w:rPr>
                <w:rFonts w:ascii="Times New Roman" w:hAnsi="Times New Roman"/>
                <w:sz w:val="24"/>
                <w:szCs w:val="24"/>
              </w:rPr>
            </w:pPr>
            <w:r w:rsidRPr="002E3C73">
              <w:rPr>
                <w:rFonts w:ascii="Times New Roman" w:hAnsi="Times New Roman"/>
                <w:sz w:val="24"/>
                <w:szCs w:val="24"/>
              </w:rPr>
              <w:t>0.152 (0.104)</w:t>
            </w:r>
          </w:p>
        </w:tc>
        <w:tc>
          <w:tcPr>
            <w:tcW w:w="1902" w:type="dxa"/>
            <w:tcBorders>
              <w:top w:val="nil"/>
            </w:tcBorders>
          </w:tcPr>
          <w:p w14:paraId="458E22D1" w14:textId="77777777" w:rsidR="003A2D79" w:rsidRPr="002E3C73" w:rsidRDefault="003A2D79" w:rsidP="00765F43">
            <w:pPr>
              <w:spacing w:line="276" w:lineRule="auto"/>
              <w:jc w:val="center"/>
              <w:rPr>
                <w:rFonts w:ascii="Times New Roman" w:hAnsi="Times New Roman"/>
                <w:sz w:val="24"/>
                <w:szCs w:val="24"/>
              </w:rPr>
            </w:pPr>
            <w:r w:rsidRPr="002E3C73">
              <w:rPr>
                <w:rFonts w:ascii="Times New Roman" w:hAnsi="Times New Roman"/>
                <w:sz w:val="24"/>
                <w:szCs w:val="24"/>
              </w:rPr>
              <w:t>0.291(0.002*)</w:t>
            </w:r>
          </w:p>
        </w:tc>
      </w:tr>
    </w:tbl>
    <w:p w14:paraId="70451927" w14:textId="77777777" w:rsidR="003A2D79" w:rsidRPr="002E3C73" w:rsidRDefault="003A2D79" w:rsidP="003A2D79">
      <w:pPr>
        <w:spacing w:line="276" w:lineRule="auto"/>
        <w:jc w:val="both"/>
        <w:rPr>
          <w:rFonts w:ascii="Times New Roman" w:hAnsi="Times New Roman"/>
          <w:b/>
          <w:sz w:val="24"/>
          <w:szCs w:val="24"/>
        </w:rPr>
      </w:pPr>
      <w:r w:rsidRPr="002E3C73">
        <w:rPr>
          <w:rFonts w:ascii="Times New Roman" w:hAnsi="Times New Roman"/>
          <w:b/>
          <w:sz w:val="24"/>
          <w:szCs w:val="24"/>
        </w:rPr>
        <w:t>*p&lt;0.05</w:t>
      </w:r>
    </w:p>
    <w:p w14:paraId="6740D3E5" w14:textId="77777777" w:rsidR="0090169F" w:rsidRDefault="0090169F" w:rsidP="003A2D79">
      <w:pPr>
        <w:spacing w:line="276" w:lineRule="auto"/>
        <w:jc w:val="both"/>
        <w:rPr>
          <w:rFonts w:ascii="Times New Roman" w:hAnsi="Times New Roman"/>
          <w:b/>
          <w:sz w:val="24"/>
          <w:szCs w:val="24"/>
        </w:rPr>
      </w:pPr>
    </w:p>
    <w:p w14:paraId="25E2D399" w14:textId="4C7608EA" w:rsidR="003A2D79" w:rsidRPr="002E3C73" w:rsidRDefault="003A2D79" w:rsidP="003A2D79">
      <w:pPr>
        <w:spacing w:line="276" w:lineRule="auto"/>
        <w:jc w:val="both"/>
        <w:rPr>
          <w:rFonts w:ascii="Times New Roman" w:hAnsi="Times New Roman"/>
          <w:b/>
          <w:sz w:val="24"/>
          <w:szCs w:val="24"/>
        </w:rPr>
      </w:pPr>
      <w:r w:rsidRPr="002E3C73">
        <w:rPr>
          <w:rFonts w:ascii="Times New Roman" w:hAnsi="Times New Roman"/>
          <w:b/>
          <w:sz w:val="24"/>
          <w:szCs w:val="24"/>
        </w:rPr>
        <w:t xml:space="preserve">STATURE PREDICTIONS FROM INDIVIDUAL MEASUREMENT </w:t>
      </w:r>
    </w:p>
    <w:p w14:paraId="09DC53C0" w14:textId="77777777" w:rsidR="003A2D79" w:rsidRPr="002E3C73" w:rsidRDefault="003A2D79" w:rsidP="003A2D79">
      <w:pPr>
        <w:spacing w:line="276" w:lineRule="auto"/>
        <w:jc w:val="both"/>
        <w:rPr>
          <w:rFonts w:ascii="Times New Roman" w:hAnsi="Times New Roman"/>
          <w:sz w:val="24"/>
          <w:szCs w:val="24"/>
        </w:rPr>
      </w:pPr>
      <w:r w:rsidRPr="002E3C73">
        <w:rPr>
          <w:rFonts w:ascii="Times New Roman" w:hAnsi="Times New Roman"/>
          <w:sz w:val="24"/>
          <w:szCs w:val="24"/>
        </w:rPr>
        <w:t>Simple linear regression table 9 for individual right hand measurement showed that hand length had the lowest SEEs for all groups (combined ±7.311, male ±6.70, females ±6.40) with the highest coefficient of determination (R</w:t>
      </w:r>
      <w:r w:rsidRPr="002E3C73">
        <w:rPr>
          <w:rFonts w:ascii="Times New Roman" w:hAnsi="Times New Roman"/>
          <w:sz w:val="24"/>
          <w:szCs w:val="24"/>
          <w:vertAlign w:val="superscript"/>
        </w:rPr>
        <w:t>2</w:t>
      </w:r>
      <w:r w:rsidRPr="002E3C73">
        <w:rPr>
          <w:rFonts w:ascii="Times New Roman" w:hAnsi="Times New Roman"/>
          <w:sz w:val="24"/>
          <w:szCs w:val="24"/>
        </w:rPr>
        <w:t xml:space="preserve">) for the combined 32.3%, females 20.5% and male 16.7%. This was followed by palm length (combined ±7.191, male ±6.99, females ±6.25) and middle 3D length (combined ±7.397, females ±6.194 and males ±6.956). </w:t>
      </w:r>
    </w:p>
    <w:p w14:paraId="6485A4F2" w14:textId="77777777" w:rsidR="003A2D79" w:rsidRPr="002E3C73" w:rsidRDefault="003A2D79" w:rsidP="003A2D79">
      <w:pPr>
        <w:spacing w:line="276" w:lineRule="auto"/>
        <w:jc w:val="both"/>
        <w:rPr>
          <w:rFonts w:ascii="Times New Roman" w:hAnsi="Times New Roman"/>
          <w:sz w:val="24"/>
          <w:szCs w:val="24"/>
        </w:rPr>
      </w:pPr>
      <w:r w:rsidRPr="002E3C73">
        <w:rPr>
          <w:rFonts w:ascii="Times New Roman" w:hAnsi="Times New Roman"/>
          <w:sz w:val="24"/>
          <w:szCs w:val="24"/>
        </w:rPr>
        <w:t>Table 10. Hand length dimensions from the left hand had the lowest SEEs for all left dimensions measured (combined ±6.93, female ±6.28, and male ±6.63) with the highest coefficient of determination (R</w:t>
      </w:r>
      <w:r w:rsidRPr="002E3C73">
        <w:rPr>
          <w:rFonts w:ascii="Times New Roman" w:hAnsi="Times New Roman"/>
          <w:sz w:val="24"/>
          <w:szCs w:val="24"/>
          <w:vertAlign w:val="superscript"/>
        </w:rPr>
        <w:t>2</w:t>
      </w:r>
      <w:r w:rsidRPr="002E3C73">
        <w:rPr>
          <w:rFonts w:ascii="Times New Roman" w:hAnsi="Times New Roman"/>
          <w:sz w:val="24"/>
          <w:szCs w:val="24"/>
        </w:rPr>
        <w:t>) (combined ±39.1, female ±23.4 and male ±20.5). This was followed by the ring 4D length SEE values of combined ±7.46, female ±6.385 and male ±6.900.</w:t>
      </w:r>
    </w:p>
    <w:p w14:paraId="7615BA97" w14:textId="77777777" w:rsidR="003A2D79" w:rsidRPr="002E3C73" w:rsidRDefault="003A2D79" w:rsidP="003A2D79">
      <w:pPr>
        <w:spacing w:line="276" w:lineRule="auto"/>
        <w:jc w:val="both"/>
        <w:rPr>
          <w:rFonts w:ascii="Times New Roman" w:hAnsi="Times New Roman"/>
          <w:sz w:val="24"/>
          <w:szCs w:val="24"/>
        </w:rPr>
      </w:pPr>
      <w:r w:rsidRPr="002E3C73">
        <w:rPr>
          <w:rFonts w:ascii="Times New Roman" w:hAnsi="Times New Roman"/>
          <w:sz w:val="24"/>
          <w:szCs w:val="24"/>
        </w:rPr>
        <w:t>Hand dimensions like wrist width had the highest SEE value (combined ±8.096, female ±6.83, and male ±7.35) with the lowest coefficient of determination (combined 76.9%, females 8.5% and males 2.3%).</w:t>
      </w:r>
    </w:p>
    <w:p w14:paraId="3AA43B86" w14:textId="77777777" w:rsidR="003A2D79" w:rsidRPr="002E3C73" w:rsidRDefault="003A2D79" w:rsidP="003A2D79">
      <w:pPr>
        <w:spacing w:line="276" w:lineRule="auto"/>
        <w:jc w:val="both"/>
        <w:rPr>
          <w:rFonts w:ascii="Times New Roman" w:hAnsi="Times New Roman"/>
          <w:sz w:val="24"/>
          <w:szCs w:val="24"/>
        </w:rPr>
      </w:pPr>
    </w:p>
    <w:p w14:paraId="498C6982" w14:textId="77777777" w:rsidR="003A2D79" w:rsidRPr="002E3C73" w:rsidRDefault="003A2D79" w:rsidP="003A2D79">
      <w:pPr>
        <w:spacing w:line="276" w:lineRule="auto"/>
        <w:jc w:val="both"/>
        <w:rPr>
          <w:rFonts w:ascii="Times New Roman" w:hAnsi="Times New Roman"/>
          <w:sz w:val="24"/>
          <w:szCs w:val="24"/>
        </w:rPr>
      </w:pPr>
      <w:r w:rsidRPr="002E3C73">
        <w:rPr>
          <w:rFonts w:ascii="Times New Roman" w:hAnsi="Times New Roman"/>
          <w:b/>
          <w:sz w:val="24"/>
          <w:szCs w:val="24"/>
        </w:rPr>
        <w:br w:type="column"/>
      </w:r>
      <w:r w:rsidRPr="002E3C73">
        <w:rPr>
          <w:rFonts w:ascii="Times New Roman" w:hAnsi="Times New Roman"/>
          <w:b/>
          <w:sz w:val="24"/>
          <w:szCs w:val="24"/>
        </w:rPr>
        <w:lastRenderedPageBreak/>
        <w:t xml:space="preserve">Table 9: Simple linear regression model for stature from Individual measurement in Right hand </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008"/>
        <w:gridCol w:w="2316"/>
        <w:gridCol w:w="1012"/>
        <w:gridCol w:w="1094"/>
        <w:gridCol w:w="1406"/>
        <w:gridCol w:w="1407"/>
      </w:tblGrid>
      <w:tr w:rsidR="003A2D79" w:rsidRPr="002E3C73" w14:paraId="14B14149" w14:textId="77777777" w:rsidTr="00765F43">
        <w:tc>
          <w:tcPr>
            <w:tcW w:w="2008" w:type="dxa"/>
            <w:vMerge w:val="restart"/>
          </w:tcPr>
          <w:p w14:paraId="2AB8744C" w14:textId="77777777" w:rsidR="003A2D79" w:rsidRPr="002E3C73" w:rsidRDefault="003A2D79" w:rsidP="00765F43">
            <w:pPr>
              <w:rPr>
                <w:rFonts w:ascii="Times New Roman" w:hAnsi="Times New Roman"/>
                <w:b/>
                <w:sz w:val="24"/>
                <w:szCs w:val="24"/>
              </w:rPr>
            </w:pPr>
          </w:p>
        </w:tc>
        <w:tc>
          <w:tcPr>
            <w:tcW w:w="2316" w:type="dxa"/>
          </w:tcPr>
          <w:p w14:paraId="015259CF" w14:textId="77777777" w:rsidR="003A2D79" w:rsidRPr="002E3C73" w:rsidRDefault="003A2D79" w:rsidP="00765F43">
            <w:pPr>
              <w:rPr>
                <w:rFonts w:ascii="Times New Roman" w:hAnsi="Times New Roman"/>
                <w:b/>
                <w:sz w:val="24"/>
                <w:szCs w:val="24"/>
              </w:rPr>
            </w:pPr>
            <w:r w:rsidRPr="002E3C73">
              <w:rPr>
                <w:rFonts w:ascii="Times New Roman" w:hAnsi="Times New Roman"/>
                <w:b/>
                <w:sz w:val="24"/>
                <w:szCs w:val="24"/>
              </w:rPr>
              <w:t>Equation</w:t>
            </w:r>
          </w:p>
        </w:tc>
        <w:tc>
          <w:tcPr>
            <w:tcW w:w="1012" w:type="dxa"/>
          </w:tcPr>
          <w:p w14:paraId="4F4C17A4" w14:textId="77777777" w:rsidR="003A2D79" w:rsidRPr="002E3C73" w:rsidRDefault="003A2D79" w:rsidP="00765F43">
            <w:pPr>
              <w:rPr>
                <w:rFonts w:ascii="Times New Roman" w:hAnsi="Times New Roman"/>
                <w:b/>
                <w:sz w:val="24"/>
                <w:szCs w:val="24"/>
              </w:rPr>
            </w:pPr>
            <w:r w:rsidRPr="002E3C73">
              <w:rPr>
                <w:rFonts w:ascii="Times New Roman" w:hAnsi="Times New Roman"/>
                <w:b/>
                <w:sz w:val="24"/>
                <w:szCs w:val="24"/>
              </w:rPr>
              <w:t>p-value</w:t>
            </w:r>
          </w:p>
        </w:tc>
        <w:tc>
          <w:tcPr>
            <w:tcW w:w="1094" w:type="dxa"/>
          </w:tcPr>
          <w:p w14:paraId="3533C652" w14:textId="77777777" w:rsidR="003A2D79" w:rsidRPr="002E3C73" w:rsidRDefault="003A2D79" w:rsidP="00765F43">
            <w:pPr>
              <w:rPr>
                <w:rFonts w:ascii="Times New Roman" w:hAnsi="Times New Roman"/>
                <w:b/>
                <w:sz w:val="24"/>
                <w:szCs w:val="24"/>
              </w:rPr>
            </w:pPr>
            <w:r w:rsidRPr="002E3C73">
              <w:rPr>
                <w:rFonts w:ascii="Times New Roman" w:hAnsi="Times New Roman"/>
                <w:b/>
                <w:sz w:val="24"/>
                <w:szCs w:val="24"/>
              </w:rPr>
              <w:t>SEE</w:t>
            </w:r>
          </w:p>
        </w:tc>
        <w:tc>
          <w:tcPr>
            <w:tcW w:w="1406" w:type="dxa"/>
          </w:tcPr>
          <w:p w14:paraId="1E4C11A1" w14:textId="77777777" w:rsidR="003A2D79" w:rsidRPr="002E3C73" w:rsidRDefault="003A2D79" w:rsidP="00765F43">
            <w:pPr>
              <w:rPr>
                <w:rFonts w:ascii="Times New Roman" w:hAnsi="Times New Roman"/>
                <w:b/>
                <w:sz w:val="24"/>
                <w:szCs w:val="24"/>
              </w:rPr>
            </w:pPr>
            <w:r w:rsidRPr="002E3C73">
              <w:rPr>
                <w:rFonts w:ascii="Times New Roman" w:hAnsi="Times New Roman"/>
                <w:b/>
                <w:sz w:val="24"/>
                <w:szCs w:val="24"/>
              </w:rPr>
              <w:t>R</w:t>
            </w:r>
          </w:p>
        </w:tc>
        <w:tc>
          <w:tcPr>
            <w:tcW w:w="1407" w:type="dxa"/>
          </w:tcPr>
          <w:p w14:paraId="674D1F28" w14:textId="77777777" w:rsidR="003A2D79" w:rsidRPr="002E3C73" w:rsidRDefault="003A2D79" w:rsidP="00765F43">
            <w:pPr>
              <w:rPr>
                <w:rFonts w:ascii="Times New Roman" w:hAnsi="Times New Roman"/>
                <w:b/>
                <w:sz w:val="24"/>
                <w:szCs w:val="24"/>
              </w:rPr>
            </w:pPr>
            <w:r w:rsidRPr="002E3C73">
              <w:rPr>
                <w:rFonts w:ascii="Times New Roman" w:hAnsi="Times New Roman"/>
                <w:b/>
                <w:sz w:val="24"/>
                <w:szCs w:val="24"/>
              </w:rPr>
              <w:t>R</w:t>
            </w:r>
            <w:r w:rsidRPr="002E3C73">
              <w:rPr>
                <w:rFonts w:ascii="Times New Roman" w:hAnsi="Times New Roman"/>
                <w:b/>
                <w:sz w:val="24"/>
                <w:szCs w:val="24"/>
                <w:vertAlign w:val="superscript"/>
              </w:rPr>
              <w:t>2</w:t>
            </w:r>
          </w:p>
        </w:tc>
      </w:tr>
      <w:tr w:rsidR="003A2D79" w:rsidRPr="002E3C73" w14:paraId="23288322" w14:textId="77777777" w:rsidTr="00765F43">
        <w:tc>
          <w:tcPr>
            <w:tcW w:w="2008" w:type="dxa"/>
            <w:vMerge/>
            <w:tcBorders>
              <w:bottom w:val="single" w:sz="4" w:space="0" w:color="auto"/>
            </w:tcBorders>
          </w:tcPr>
          <w:p w14:paraId="6F225BBE" w14:textId="77777777" w:rsidR="003A2D79" w:rsidRPr="002E3C73" w:rsidRDefault="003A2D79" w:rsidP="00765F43">
            <w:pPr>
              <w:rPr>
                <w:rFonts w:ascii="Times New Roman" w:hAnsi="Times New Roman"/>
                <w:sz w:val="24"/>
                <w:szCs w:val="24"/>
              </w:rPr>
            </w:pPr>
          </w:p>
        </w:tc>
        <w:tc>
          <w:tcPr>
            <w:tcW w:w="7235" w:type="dxa"/>
            <w:gridSpan w:val="5"/>
            <w:tcBorders>
              <w:bottom w:val="single" w:sz="4" w:space="0" w:color="auto"/>
            </w:tcBorders>
          </w:tcPr>
          <w:p w14:paraId="14267A24" w14:textId="77777777" w:rsidR="003A2D79" w:rsidRPr="002E3C73" w:rsidRDefault="003A2D79" w:rsidP="00765F43">
            <w:pPr>
              <w:jc w:val="center"/>
              <w:rPr>
                <w:rFonts w:ascii="Times New Roman" w:hAnsi="Times New Roman"/>
                <w:sz w:val="24"/>
                <w:szCs w:val="24"/>
              </w:rPr>
            </w:pPr>
            <w:r w:rsidRPr="002E3C73">
              <w:rPr>
                <w:rFonts w:ascii="Times New Roman" w:hAnsi="Times New Roman"/>
                <w:b/>
                <w:sz w:val="24"/>
                <w:szCs w:val="24"/>
              </w:rPr>
              <w:t>Palm length (Palm length)</w:t>
            </w:r>
          </w:p>
        </w:tc>
      </w:tr>
      <w:tr w:rsidR="003A2D79" w:rsidRPr="002E3C73" w14:paraId="663E0B92" w14:textId="77777777" w:rsidTr="00765F43">
        <w:tc>
          <w:tcPr>
            <w:tcW w:w="2008" w:type="dxa"/>
            <w:tcBorders>
              <w:bottom w:val="nil"/>
            </w:tcBorders>
          </w:tcPr>
          <w:p w14:paraId="643B70D6" w14:textId="77777777" w:rsidR="003A2D79" w:rsidRPr="002E3C73" w:rsidRDefault="003A2D79" w:rsidP="00765F43">
            <w:pPr>
              <w:rPr>
                <w:rFonts w:ascii="Times New Roman" w:hAnsi="Times New Roman"/>
                <w:sz w:val="24"/>
                <w:szCs w:val="24"/>
              </w:rPr>
            </w:pPr>
            <w:r w:rsidRPr="002E3C73">
              <w:rPr>
                <w:rFonts w:ascii="Times New Roman" w:hAnsi="Times New Roman"/>
                <w:sz w:val="24"/>
                <w:szCs w:val="24"/>
              </w:rPr>
              <w:t>Male</w:t>
            </w:r>
          </w:p>
        </w:tc>
        <w:tc>
          <w:tcPr>
            <w:tcW w:w="2316" w:type="dxa"/>
            <w:tcBorders>
              <w:bottom w:val="nil"/>
            </w:tcBorders>
          </w:tcPr>
          <w:p w14:paraId="5764B881" w14:textId="77777777" w:rsidR="003A2D79" w:rsidRPr="002E3C73" w:rsidRDefault="003A2D79" w:rsidP="00765F43">
            <w:pPr>
              <w:rPr>
                <w:rFonts w:ascii="Times New Roman" w:hAnsi="Times New Roman"/>
                <w:sz w:val="24"/>
                <w:szCs w:val="24"/>
              </w:rPr>
            </w:pPr>
            <w:r w:rsidRPr="002E3C73">
              <w:rPr>
                <w:rFonts w:ascii="Times New Roman" w:hAnsi="Times New Roman"/>
                <w:sz w:val="24"/>
                <w:szCs w:val="24"/>
              </w:rPr>
              <w:t>135.76+(3.7) PL</w:t>
            </w:r>
          </w:p>
        </w:tc>
        <w:tc>
          <w:tcPr>
            <w:tcW w:w="1012" w:type="dxa"/>
            <w:tcBorders>
              <w:bottom w:val="nil"/>
            </w:tcBorders>
          </w:tcPr>
          <w:p w14:paraId="4E0702E1" w14:textId="77777777" w:rsidR="003A2D79" w:rsidRPr="002E3C73" w:rsidRDefault="003A2D79" w:rsidP="00765F43">
            <w:pPr>
              <w:rPr>
                <w:rFonts w:ascii="Times New Roman" w:hAnsi="Times New Roman"/>
                <w:sz w:val="24"/>
                <w:szCs w:val="24"/>
              </w:rPr>
            </w:pPr>
            <w:r w:rsidRPr="002E3C73">
              <w:rPr>
                <w:rFonts w:ascii="Times New Roman" w:hAnsi="Times New Roman"/>
                <w:sz w:val="24"/>
                <w:szCs w:val="24"/>
              </w:rPr>
              <w:t>&lt;0.001*</w:t>
            </w:r>
          </w:p>
        </w:tc>
        <w:tc>
          <w:tcPr>
            <w:tcW w:w="1094" w:type="dxa"/>
            <w:tcBorders>
              <w:bottom w:val="nil"/>
            </w:tcBorders>
          </w:tcPr>
          <w:p w14:paraId="7E065FA8" w14:textId="77777777" w:rsidR="003A2D79" w:rsidRPr="002E3C73" w:rsidRDefault="003A2D79" w:rsidP="00765F43">
            <w:pPr>
              <w:rPr>
                <w:rFonts w:ascii="Times New Roman" w:hAnsi="Times New Roman"/>
                <w:sz w:val="24"/>
                <w:szCs w:val="24"/>
              </w:rPr>
            </w:pPr>
            <w:r w:rsidRPr="002E3C73">
              <w:rPr>
                <w:rFonts w:ascii="Times New Roman" w:hAnsi="Times New Roman"/>
                <w:sz w:val="24"/>
                <w:szCs w:val="24"/>
              </w:rPr>
              <w:t>6.99</w:t>
            </w:r>
          </w:p>
        </w:tc>
        <w:tc>
          <w:tcPr>
            <w:tcW w:w="1406" w:type="dxa"/>
            <w:tcBorders>
              <w:bottom w:val="nil"/>
            </w:tcBorders>
          </w:tcPr>
          <w:p w14:paraId="55909BC7" w14:textId="77777777" w:rsidR="003A2D79" w:rsidRPr="002E3C73" w:rsidRDefault="003A2D79" w:rsidP="00765F43">
            <w:pPr>
              <w:rPr>
                <w:rFonts w:ascii="Times New Roman" w:hAnsi="Times New Roman"/>
                <w:sz w:val="24"/>
                <w:szCs w:val="24"/>
              </w:rPr>
            </w:pPr>
            <w:r w:rsidRPr="002E3C73">
              <w:rPr>
                <w:rFonts w:ascii="Times New Roman" w:hAnsi="Times New Roman"/>
                <w:sz w:val="24"/>
                <w:szCs w:val="24"/>
              </w:rPr>
              <w:t>0.341</w:t>
            </w:r>
          </w:p>
        </w:tc>
        <w:tc>
          <w:tcPr>
            <w:tcW w:w="1407" w:type="dxa"/>
            <w:tcBorders>
              <w:bottom w:val="nil"/>
            </w:tcBorders>
          </w:tcPr>
          <w:p w14:paraId="27B502ED" w14:textId="77777777" w:rsidR="003A2D79" w:rsidRPr="002E3C73" w:rsidRDefault="003A2D79" w:rsidP="00765F43">
            <w:pPr>
              <w:rPr>
                <w:rFonts w:ascii="Times New Roman" w:hAnsi="Times New Roman"/>
                <w:sz w:val="24"/>
                <w:szCs w:val="24"/>
              </w:rPr>
            </w:pPr>
            <w:r w:rsidRPr="002E3C73">
              <w:rPr>
                <w:rFonts w:ascii="Times New Roman" w:hAnsi="Times New Roman"/>
                <w:sz w:val="24"/>
                <w:szCs w:val="24"/>
              </w:rPr>
              <w:t>0.116</w:t>
            </w:r>
          </w:p>
        </w:tc>
      </w:tr>
      <w:tr w:rsidR="003A2D79" w:rsidRPr="002E3C73" w14:paraId="709D0FFB" w14:textId="77777777" w:rsidTr="00765F43">
        <w:tc>
          <w:tcPr>
            <w:tcW w:w="2008" w:type="dxa"/>
            <w:tcBorders>
              <w:top w:val="nil"/>
              <w:bottom w:val="nil"/>
            </w:tcBorders>
          </w:tcPr>
          <w:p w14:paraId="754ED932" w14:textId="77777777" w:rsidR="003A2D79" w:rsidRPr="002E3C73" w:rsidRDefault="003A2D79" w:rsidP="00765F43">
            <w:pPr>
              <w:rPr>
                <w:rFonts w:ascii="Times New Roman" w:hAnsi="Times New Roman"/>
                <w:sz w:val="24"/>
                <w:szCs w:val="24"/>
              </w:rPr>
            </w:pPr>
            <w:r w:rsidRPr="002E3C73">
              <w:rPr>
                <w:rFonts w:ascii="Times New Roman" w:hAnsi="Times New Roman"/>
                <w:sz w:val="24"/>
                <w:szCs w:val="24"/>
              </w:rPr>
              <w:t xml:space="preserve">Female </w:t>
            </w:r>
          </w:p>
        </w:tc>
        <w:tc>
          <w:tcPr>
            <w:tcW w:w="2316" w:type="dxa"/>
            <w:tcBorders>
              <w:top w:val="nil"/>
              <w:bottom w:val="nil"/>
            </w:tcBorders>
          </w:tcPr>
          <w:p w14:paraId="6CEF4859" w14:textId="77777777" w:rsidR="003A2D79" w:rsidRPr="002E3C73" w:rsidRDefault="003A2D79" w:rsidP="00765F43">
            <w:pPr>
              <w:rPr>
                <w:rFonts w:ascii="Times New Roman" w:hAnsi="Times New Roman"/>
                <w:sz w:val="24"/>
                <w:szCs w:val="24"/>
              </w:rPr>
            </w:pPr>
            <w:r w:rsidRPr="002E3C73">
              <w:rPr>
                <w:rFonts w:ascii="Times New Roman" w:hAnsi="Times New Roman"/>
                <w:sz w:val="24"/>
                <w:szCs w:val="24"/>
              </w:rPr>
              <w:t>124.24+ (4.2) PL</w:t>
            </w:r>
          </w:p>
        </w:tc>
        <w:tc>
          <w:tcPr>
            <w:tcW w:w="1012" w:type="dxa"/>
            <w:tcBorders>
              <w:top w:val="nil"/>
              <w:bottom w:val="nil"/>
            </w:tcBorders>
          </w:tcPr>
          <w:p w14:paraId="32B781D5" w14:textId="77777777" w:rsidR="003A2D79" w:rsidRPr="002E3C73" w:rsidRDefault="003A2D79" w:rsidP="00765F43">
            <w:pPr>
              <w:rPr>
                <w:rFonts w:ascii="Times New Roman" w:hAnsi="Times New Roman"/>
                <w:sz w:val="24"/>
                <w:szCs w:val="24"/>
              </w:rPr>
            </w:pPr>
            <w:r w:rsidRPr="002E3C73">
              <w:rPr>
                <w:rFonts w:ascii="Times New Roman" w:hAnsi="Times New Roman"/>
                <w:sz w:val="24"/>
                <w:szCs w:val="24"/>
              </w:rPr>
              <w:t>&lt;0.001*</w:t>
            </w:r>
          </w:p>
        </w:tc>
        <w:tc>
          <w:tcPr>
            <w:tcW w:w="1094" w:type="dxa"/>
            <w:tcBorders>
              <w:top w:val="nil"/>
              <w:bottom w:val="nil"/>
            </w:tcBorders>
          </w:tcPr>
          <w:p w14:paraId="44FC99D3" w14:textId="77777777" w:rsidR="003A2D79" w:rsidRPr="002E3C73" w:rsidRDefault="003A2D79" w:rsidP="00765F43">
            <w:pPr>
              <w:rPr>
                <w:rFonts w:ascii="Times New Roman" w:hAnsi="Times New Roman"/>
                <w:sz w:val="24"/>
                <w:szCs w:val="24"/>
              </w:rPr>
            </w:pPr>
            <w:r w:rsidRPr="002E3C73">
              <w:rPr>
                <w:rFonts w:ascii="Times New Roman" w:hAnsi="Times New Roman"/>
                <w:sz w:val="24"/>
                <w:szCs w:val="24"/>
              </w:rPr>
              <w:t>6.25</w:t>
            </w:r>
          </w:p>
        </w:tc>
        <w:tc>
          <w:tcPr>
            <w:tcW w:w="1406" w:type="dxa"/>
            <w:tcBorders>
              <w:top w:val="nil"/>
              <w:bottom w:val="nil"/>
            </w:tcBorders>
          </w:tcPr>
          <w:p w14:paraId="29A61E80" w14:textId="77777777" w:rsidR="003A2D79" w:rsidRPr="002E3C73" w:rsidRDefault="003A2D79" w:rsidP="00765F43">
            <w:pPr>
              <w:rPr>
                <w:rFonts w:ascii="Times New Roman" w:hAnsi="Times New Roman"/>
                <w:sz w:val="24"/>
                <w:szCs w:val="24"/>
              </w:rPr>
            </w:pPr>
            <w:r w:rsidRPr="002E3C73">
              <w:rPr>
                <w:rFonts w:ascii="Times New Roman" w:hAnsi="Times New Roman"/>
                <w:sz w:val="24"/>
                <w:szCs w:val="24"/>
              </w:rPr>
              <w:t>0.492</w:t>
            </w:r>
          </w:p>
        </w:tc>
        <w:tc>
          <w:tcPr>
            <w:tcW w:w="1407" w:type="dxa"/>
            <w:tcBorders>
              <w:top w:val="nil"/>
              <w:bottom w:val="nil"/>
            </w:tcBorders>
          </w:tcPr>
          <w:p w14:paraId="64ECEF16" w14:textId="77777777" w:rsidR="003A2D79" w:rsidRPr="002E3C73" w:rsidRDefault="003A2D79" w:rsidP="00765F43">
            <w:pPr>
              <w:rPr>
                <w:rFonts w:ascii="Times New Roman" w:hAnsi="Times New Roman"/>
                <w:sz w:val="24"/>
                <w:szCs w:val="24"/>
              </w:rPr>
            </w:pPr>
            <w:r w:rsidRPr="002E3C73">
              <w:rPr>
                <w:rFonts w:ascii="Times New Roman" w:hAnsi="Times New Roman"/>
                <w:sz w:val="24"/>
                <w:szCs w:val="24"/>
              </w:rPr>
              <w:t>0.242</w:t>
            </w:r>
          </w:p>
        </w:tc>
      </w:tr>
      <w:tr w:rsidR="003A2D79" w:rsidRPr="002E3C73" w14:paraId="716C4E06" w14:textId="77777777" w:rsidTr="00765F43">
        <w:tc>
          <w:tcPr>
            <w:tcW w:w="2008" w:type="dxa"/>
            <w:tcBorders>
              <w:top w:val="nil"/>
              <w:bottom w:val="nil"/>
            </w:tcBorders>
          </w:tcPr>
          <w:p w14:paraId="547B0D17" w14:textId="77777777" w:rsidR="003A2D79" w:rsidRPr="002E3C73" w:rsidRDefault="003A2D79" w:rsidP="00765F43">
            <w:pPr>
              <w:rPr>
                <w:rFonts w:ascii="Times New Roman" w:hAnsi="Times New Roman"/>
                <w:sz w:val="24"/>
                <w:szCs w:val="24"/>
              </w:rPr>
            </w:pPr>
            <w:r w:rsidRPr="002E3C73">
              <w:rPr>
                <w:rFonts w:ascii="Times New Roman" w:hAnsi="Times New Roman"/>
                <w:sz w:val="24"/>
                <w:szCs w:val="24"/>
              </w:rPr>
              <w:t>Combined</w:t>
            </w:r>
          </w:p>
        </w:tc>
        <w:tc>
          <w:tcPr>
            <w:tcW w:w="2316" w:type="dxa"/>
            <w:tcBorders>
              <w:top w:val="nil"/>
              <w:bottom w:val="nil"/>
            </w:tcBorders>
          </w:tcPr>
          <w:p w14:paraId="0FB1FD68" w14:textId="77777777" w:rsidR="003A2D79" w:rsidRPr="002E3C73" w:rsidRDefault="003A2D79" w:rsidP="00765F43">
            <w:pPr>
              <w:rPr>
                <w:rFonts w:ascii="Times New Roman" w:hAnsi="Times New Roman"/>
                <w:sz w:val="24"/>
                <w:szCs w:val="24"/>
              </w:rPr>
            </w:pPr>
            <w:r w:rsidRPr="002E3C73">
              <w:rPr>
                <w:rFonts w:ascii="Times New Roman" w:hAnsi="Times New Roman"/>
                <w:sz w:val="24"/>
                <w:szCs w:val="24"/>
              </w:rPr>
              <w:t>109.67+ 5.92 PL</w:t>
            </w:r>
          </w:p>
        </w:tc>
        <w:tc>
          <w:tcPr>
            <w:tcW w:w="1012" w:type="dxa"/>
            <w:tcBorders>
              <w:top w:val="nil"/>
              <w:bottom w:val="nil"/>
            </w:tcBorders>
          </w:tcPr>
          <w:p w14:paraId="3A532E49" w14:textId="77777777" w:rsidR="003A2D79" w:rsidRPr="002E3C73" w:rsidRDefault="003A2D79" w:rsidP="00765F43">
            <w:pPr>
              <w:rPr>
                <w:rFonts w:ascii="Times New Roman" w:hAnsi="Times New Roman"/>
                <w:sz w:val="24"/>
                <w:szCs w:val="24"/>
              </w:rPr>
            </w:pPr>
            <w:r w:rsidRPr="002E3C73">
              <w:rPr>
                <w:rFonts w:ascii="Times New Roman" w:hAnsi="Times New Roman"/>
                <w:sz w:val="24"/>
                <w:szCs w:val="24"/>
              </w:rPr>
              <w:t>&lt;0.001*</w:t>
            </w:r>
          </w:p>
        </w:tc>
        <w:tc>
          <w:tcPr>
            <w:tcW w:w="1094" w:type="dxa"/>
            <w:tcBorders>
              <w:top w:val="nil"/>
              <w:bottom w:val="nil"/>
            </w:tcBorders>
          </w:tcPr>
          <w:p w14:paraId="24238681" w14:textId="77777777" w:rsidR="003A2D79" w:rsidRPr="002E3C73" w:rsidRDefault="003A2D79" w:rsidP="00765F43">
            <w:pPr>
              <w:rPr>
                <w:rFonts w:ascii="Times New Roman" w:hAnsi="Times New Roman"/>
                <w:sz w:val="24"/>
                <w:szCs w:val="24"/>
              </w:rPr>
            </w:pPr>
            <w:r w:rsidRPr="002E3C73">
              <w:rPr>
                <w:rFonts w:ascii="Times New Roman" w:hAnsi="Times New Roman"/>
                <w:sz w:val="24"/>
                <w:szCs w:val="24"/>
              </w:rPr>
              <w:t>7.191</w:t>
            </w:r>
          </w:p>
        </w:tc>
        <w:tc>
          <w:tcPr>
            <w:tcW w:w="1406" w:type="dxa"/>
            <w:tcBorders>
              <w:top w:val="nil"/>
              <w:bottom w:val="nil"/>
            </w:tcBorders>
          </w:tcPr>
          <w:p w14:paraId="01EBD07E" w14:textId="77777777" w:rsidR="003A2D79" w:rsidRPr="002E3C73" w:rsidRDefault="003A2D79" w:rsidP="00765F43">
            <w:pPr>
              <w:rPr>
                <w:rFonts w:ascii="Times New Roman" w:hAnsi="Times New Roman"/>
                <w:sz w:val="24"/>
                <w:szCs w:val="24"/>
              </w:rPr>
            </w:pPr>
            <w:r w:rsidRPr="002E3C73">
              <w:rPr>
                <w:rFonts w:ascii="Times New Roman" w:hAnsi="Times New Roman"/>
                <w:sz w:val="24"/>
                <w:szCs w:val="24"/>
              </w:rPr>
              <w:t>0.583</w:t>
            </w:r>
          </w:p>
        </w:tc>
        <w:tc>
          <w:tcPr>
            <w:tcW w:w="1407" w:type="dxa"/>
            <w:tcBorders>
              <w:top w:val="nil"/>
              <w:bottom w:val="nil"/>
            </w:tcBorders>
          </w:tcPr>
          <w:p w14:paraId="4EAA2C24" w14:textId="77777777" w:rsidR="003A2D79" w:rsidRPr="002E3C73" w:rsidRDefault="003A2D79" w:rsidP="00765F43">
            <w:pPr>
              <w:rPr>
                <w:rFonts w:ascii="Times New Roman" w:hAnsi="Times New Roman"/>
                <w:sz w:val="24"/>
                <w:szCs w:val="24"/>
              </w:rPr>
            </w:pPr>
            <w:r w:rsidRPr="002E3C73">
              <w:rPr>
                <w:rFonts w:ascii="Times New Roman" w:hAnsi="Times New Roman"/>
                <w:sz w:val="24"/>
                <w:szCs w:val="24"/>
              </w:rPr>
              <w:t>0.345</w:t>
            </w:r>
          </w:p>
        </w:tc>
      </w:tr>
      <w:tr w:rsidR="003A2D79" w:rsidRPr="002E3C73" w14:paraId="3677DA54" w14:textId="77777777" w:rsidTr="00765F43">
        <w:tc>
          <w:tcPr>
            <w:tcW w:w="2008" w:type="dxa"/>
            <w:tcBorders>
              <w:top w:val="nil"/>
              <w:bottom w:val="nil"/>
            </w:tcBorders>
          </w:tcPr>
          <w:p w14:paraId="62FA3111" w14:textId="77777777" w:rsidR="003A2D79" w:rsidRPr="002E3C73" w:rsidRDefault="003A2D79" w:rsidP="00765F43">
            <w:pPr>
              <w:rPr>
                <w:rFonts w:ascii="Times New Roman" w:hAnsi="Times New Roman"/>
                <w:sz w:val="24"/>
                <w:szCs w:val="24"/>
              </w:rPr>
            </w:pPr>
          </w:p>
        </w:tc>
        <w:tc>
          <w:tcPr>
            <w:tcW w:w="7235" w:type="dxa"/>
            <w:gridSpan w:val="5"/>
            <w:tcBorders>
              <w:top w:val="nil"/>
              <w:bottom w:val="nil"/>
            </w:tcBorders>
          </w:tcPr>
          <w:p w14:paraId="333940CD" w14:textId="77777777" w:rsidR="003A2D79" w:rsidRPr="002E3C73" w:rsidRDefault="003A2D79" w:rsidP="00765F43">
            <w:pPr>
              <w:jc w:val="center"/>
              <w:rPr>
                <w:rFonts w:ascii="Times New Roman" w:hAnsi="Times New Roman"/>
                <w:b/>
                <w:sz w:val="24"/>
                <w:szCs w:val="24"/>
              </w:rPr>
            </w:pPr>
            <w:r w:rsidRPr="002E3C73">
              <w:rPr>
                <w:rFonts w:ascii="Times New Roman" w:hAnsi="Times New Roman"/>
                <w:b/>
                <w:sz w:val="24"/>
                <w:szCs w:val="24"/>
              </w:rPr>
              <w:t>Hand length (Hand length)</w:t>
            </w:r>
          </w:p>
        </w:tc>
      </w:tr>
      <w:tr w:rsidR="003A2D79" w:rsidRPr="002E3C73" w14:paraId="7FC53885" w14:textId="77777777" w:rsidTr="00765F43">
        <w:tc>
          <w:tcPr>
            <w:tcW w:w="2008" w:type="dxa"/>
            <w:tcBorders>
              <w:top w:val="nil"/>
              <w:bottom w:val="nil"/>
            </w:tcBorders>
          </w:tcPr>
          <w:p w14:paraId="2EFFAAE6" w14:textId="77777777" w:rsidR="003A2D79" w:rsidRPr="002E3C73" w:rsidRDefault="003A2D79" w:rsidP="00765F43">
            <w:pPr>
              <w:rPr>
                <w:rFonts w:ascii="Times New Roman" w:hAnsi="Times New Roman"/>
                <w:sz w:val="24"/>
                <w:szCs w:val="24"/>
              </w:rPr>
            </w:pPr>
            <w:r w:rsidRPr="002E3C73">
              <w:rPr>
                <w:rFonts w:ascii="Times New Roman" w:hAnsi="Times New Roman"/>
                <w:sz w:val="24"/>
                <w:szCs w:val="24"/>
              </w:rPr>
              <w:t>Male</w:t>
            </w:r>
          </w:p>
        </w:tc>
        <w:tc>
          <w:tcPr>
            <w:tcW w:w="2316" w:type="dxa"/>
            <w:tcBorders>
              <w:top w:val="nil"/>
              <w:bottom w:val="nil"/>
            </w:tcBorders>
          </w:tcPr>
          <w:p w14:paraId="214BFFFD" w14:textId="77777777" w:rsidR="003A2D79" w:rsidRPr="002E3C73" w:rsidRDefault="003A2D79" w:rsidP="00765F43">
            <w:pPr>
              <w:rPr>
                <w:rFonts w:ascii="Times New Roman" w:hAnsi="Times New Roman"/>
                <w:sz w:val="24"/>
                <w:szCs w:val="24"/>
              </w:rPr>
            </w:pPr>
            <w:r w:rsidRPr="002E3C73">
              <w:rPr>
                <w:rFonts w:ascii="Times New Roman" w:hAnsi="Times New Roman"/>
                <w:sz w:val="24"/>
                <w:szCs w:val="24"/>
              </w:rPr>
              <w:t>138.88+(1.96 )HL</w:t>
            </w:r>
          </w:p>
        </w:tc>
        <w:tc>
          <w:tcPr>
            <w:tcW w:w="1012" w:type="dxa"/>
            <w:tcBorders>
              <w:top w:val="nil"/>
              <w:bottom w:val="nil"/>
            </w:tcBorders>
          </w:tcPr>
          <w:p w14:paraId="7BA85CDB" w14:textId="77777777" w:rsidR="003A2D79" w:rsidRPr="002E3C73" w:rsidRDefault="003A2D79" w:rsidP="00765F43">
            <w:pPr>
              <w:rPr>
                <w:rFonts w:ascii="Times New Roman" w:hAnsi="Times New Roman"/>
                <w:sz w:val="24"/>
                <w:szCs w:val="24"/>
              </w:rPr>
            </w:pPr>
            <w:r w:rsidRPr="002E3C73">
              <w:rPr>
                <w:rFonts w:ascii="Times New Roman" w:hAnsi="Times New Roman"/>
                <w:sz w:val="24"/>
                <w:szCs w:val="24"/>
              </w:rPr>
              <w:t>&lt;0.001*</w:t>
            </w:r>
          </w:p>
        </w:tc>
        <w:tc>
          <w:tcPr>
            <w:tcW w:w="1094" w:type="dxa"/>
            <w:tcBorders>
              <w:top w:val="nil"/>
              <w:bottom w:val="nil"/>
            </w:tcBorders>
          </w:tcPr>
          <w:p w14:paraId="04FF367F" w14:textId="77777777" w:rsidR="003A2D79" w:rsidRPr="002E3C73" w:rsidRDefault="003A2D79" w:rsidP="00765F43">
            <w:pPr>
              <w:rPr>
                <w:rFonts w:ascii="Times New Roman" w:hAnsi="Times New Roman"/>
                <w:sz w:val="24"/>
                <w:szCs w:val="24"/>
              </w:rPr>
            </w:pPr>
            <w:r w:rsidRPr="002E3C73">
              <w:rPr>
                <w:rFonts w:ascii="Times New Roman" w:hAnsi="Times New Roman"/>
                <w:sz w:val="24"/>
                <w:szCs w:val="24"/>
              </w:rPr>
              <w:t>6.70</w:t>
            </w:r>
          </w:p>
        </w:tc>
        <w:tc>
          <w:tcPr>
            <w:tcW w:w="1406" w:type="dxa"/>
            <w:tcBorders>
              <w:top w:val="nil"/>
              <w:bottom w:val="nil"/>
            </w:tcBorders>
          </w:tcPr>
          <w:p w14:paraId="4DDA6035" w14:textId="77777777" w:rsidR="003A2D79" w:rsidRPr="002E3C73" w:rsidRDefault="003A2D79" w:rsidP="00765F43">
            <w:pPr>
              <w:rPr>
                <w:rFonts w:ascii="Times New Roman" w:hAnsi="Times New Roman"/>
                <w:sz w:val="24"/>
                <w:szCs w:val="24"/>
              </w:rPr>
            </w:pPr>
            <w:r w:rsidRPr="002E3C73">
              <w:rPr>
                <w:rFonts w:ascii="Times New Roman" w:hAnsi="Times New Roman"/>
                <w:sz w:val="24"/>
                <w:szCs w:val="24"/>
              </w:rPr>
              <w:t>0.409</w:t>
            </w:r>
          </w:p>
        </w:tc>
        <w:tc>
          <w:tcPr>
            <w:tcW w:w="1407" w:type="dxa"/>
            <w:tcBorders>
              <w:top w:val="nil"/>
              <w:bottom w:val="nil"/>
            </w:tcBorders>
          </w:tcPr>
          <w:p w14:paraId="4DA9A253" w14:textId="77777777" w:rsidR="003A2D79" w:rsidRPr="002E3C73" w:rsidRDefault="003A2D79" w:rsidP="00765F43">
            <w:pPr>
              <w:rPr>
                <w:rFonts w:ascii="Times New Roman" w:hAnsi="Times New Roman"/>
                <w:sz w:val="24"/>
                <w:szCs w:val="24"/>
              </w:rPr>
            </w:pPr>
            <w:r w:rsidRPr="002E3C73">
              <w:rPr>
                <w:rFonts w:ascii="Times New Roman" w:hAnsi="Times New Roman"/>
                <w:sz w:val="24"/>
                <w:szCs w:val="24"/>
              </w:rPr>
              <w:t>0.167</w:t>
            </w:r>
          </w:p>
        </w:tc>
      </w:tr>
      <w:tr w:rsidR="003A2D79" w:rsidRPr="002E3C73" w14:paraId="1D450211" w14:textId="77777777" w:rsidTr="00765F43">
        <w:tc>
          <w:tcPr>
            <w:tcW w:w="2008" w:type="dxa"/>
            <w:tcBorders>
              <w:top w:val="nil"/>
              <w:bottom w:val="nil"/>
            </w:tcBorders>
          </w:tcPr>
          <w:p w14:paraId="4C163582" w14:textId="77777777" w:rsidR="003A2D79" w:rsidRPr="002E3C73" w:rsidRDefault="003A2D79" w:rsidP="00765F43">
            <w:pPr>
              <w:rPr>
                <w:rFonts w:ascii="Times New Roman" w:hAnsi="Times New Roman"/>
                <w:sz w:val="24"/>
                <w:szCs w:val="24"/>
              </w:rPr>
            </w:pPr>
            <w:r w:rsidRPr="002E3C73">
              <w:rPr>
                <w:rFonts w:ascii="Times New Roman" w:hAnsi="Times New Roman"/>
                <w:sz w:val="24"/>
                <w:szCs w:val="24"/>
              </w:rPr>
              <w:t xml:space="preserve">Female </w:t>
            </w:r>
          </w:p>
        </w:tc>
        <w:tc>
          <w:tcPr>
            <w:tcW w:w="2316" w:type="dxa"/>
            <w:tcBorders>
              <w:top w:val="nil"/>
              <w:bottom w:val="nil"/>
            </w:tcBorders>
          </w:tcPr>
          <w:p w14:paraId="0B0FAB59" w14:textId="77777777" w:rsidR="003A2D79" w:rsidRPr="002E3C73" w:rsidRDefault="003A2D79" w:rsidP="00765F43">
            <w:pPr>
              <w:rPr>
                <w:rFonts w:ascii="Times New Roman" w:hAnsi="Times New Roman"/>
                <w:sz w:val="24"/>
                <w:szCs w:val="24"/>
              </w:rPr>
            </w:pPr>
            <w:r w:rsidRPr="002E3C73">
              <w:rPr>
                <w:rFonts w:ascii="Times New Roman" w:hAnsi="Times New Roman"/>
                <w:sz w:val="24"/>
                <w:szCs w:val="24"/>
              </w:rPr>
              <w:t>119.66+ (2.62) HL</w:t>
            </w:r>
          </w:p>
        </w:tc>
        <w:tc>
          <w:tcPr>
            <w:tcW w:w="1012" w:type="dxa"/>
            <w:tcBorders>
              <w:top w:val="nil"/>
              <w:bottom w:val="nil"/>
            </w:tcBorders>
          </w:tcPr>
          <w:p w14:paraId="732D371E" w14:textId="77777777" w:rsidR="003A2D79" w:rsidRPr="002E3C73" w:rsidRDefault="003A2D79" w:rsidP="00765F43">
            <w:pPr>
              <w:rPr>
                <w:rFonts w:ascii="Times New Roman" w:hAnsi="Times New Roman"/>
                <w:sz w:val="24"/>
                <w:szCs w:val="24"/>
              </w:rPr>
            </w:pPr>
            <w:r w:rsidRPr="002E3C73">
              <w:rPr>
                <w:rFonts w:ascii="Times New Roman" w:hAnsi="Times New Roman"/>
                <w:sz w:val="24"/>
                <w:szCs w:val="24"/>
              </w:rPr>
              <w:t>&lt;0.001*</w:t>
            </w:r>
          </w:p>
        </w:tc>
        <w:tc>
          <w:tcPr>
            <w:tcW w:w="1094" w:type="dxa"/>
            <w:tcBorders>
              <w:top w:val="nil"/>
              <w:bottom w:val="nil"/>
            </w:tcBorders>
          </w:tcPr>
          <w:p w14:paraId="28A8662C" w14:textId="77777777" w:rsidR="003A2D79" w:rsidRPr="002E3C73" w:rsidRDefault="003A2D79" w:rsidP="00765F43">
            <w:pPr>
              <w:rPr>
                <w:rFonts w:ascii="Times New Roman" w:hAnsi="Times New Roman"/>
                <w:sz w:val="24"/>
                <w:szCs w:val="24"/>
              </w:rPr>
            </w:pPr>
            <w:r w:rsidRPr="002E3C73">
              <w:rPr>
                <w:rFonts w:ascii="Times New Roman" w:hAnsi="Times New Roman"/>
                <w:sz w:val="24"/>
                <w:szCs w:val="24"/>
              </w:rPr>
              <w:t>6.40</w:t>
            </w:r>
          </w:p>
        </w:tc>
        <w:tc>
          <w:tcPr>
            <w:tcW w:w="1406" w:type="dxa"/>
            <w:tcBorders>
              <w:top w:val="nil"/>
              <w:bottom w:val="nil"/>
            </w:tcBorders>
          </w:tcPr>
          <w:p w14:paraId="5F646B97" w14:textId="77777777" w:rsidR="003A2D79" w:rsidRPr="002E3C73" w:rsidRDefault="003A2D79" w:rsidP="00765F43">
            <w:pPr>
              <w:rPr>
                <w:rFonts w:ascii="Times New Roman" w:hAnsi="Times New Roman"/>
                <w:sz w:val="24"/>
                <w:szCs w:val="24"/>
              </w:rPr>
            </w:pPr>
            <w:r w:rsidRPr="002E3C73">
              <w:rPr>
                <w:rFonts w:ascii="Times New Roman" w:hAnsi="Times New Roman"/>
                <w:sz w:val="24"/>
                <w:szCs w:val="24"/>
              </w:rPr>
              <w:t>0.453</w:t>
            </w:r>
          </w:p>
        </w:tc>
        <w:tc>
          <w:tcPr>
            <w:tcW w:w="1407" w:type="dxa"/>
            <w:tcBorders>
              <w:top w:val="nil"/>
              <w:bottom w:val="nil"/>
            </w:tcBorders>
          </w:tcPr>
          <w:p w14:paraId="2A80763E" w14:textId="77777777" w:rsidR="003A2D79" w:rsidRPr="002E3C73" w:rsidRDefault="003A2D79" w:rsidP="00765F43">
            <w:pPr>
              <w:rPr>
                <w:rFonts w:ascii="Times New Roman" w:hAnsi="Times New Roman"/>
                <w:sz w:val="24"/>
                <w:szCs w:val="24"/>
              </w:rPr>
            </w:pPr>
            <w:r w:rsidRPr="002E3C73">
              <w:rPr>
                <w:rFonts w:ascii="Times New Roman" w:hAnsi="Times New Roman"/>
                <w:sz w:val="24"/>
                <w:szCs w:val="24"/>
              </w:rPr>
              <w:t>0.205</w:t>
            </w:r>
          </w:p>
        </w:tc>
      </w:tr>
      <w:tr w:rsidR="003A2D79" w:rsidRPr="002E3C73" w14:paraId="7A3635B5" w14:textId="77777777" w:rsidTr="00765F43">
        <w:tc>
          <w:tcPr>
            <w:tcW w:w="2008" w:type="dxa"/>
            <w:tcBorders>
              <w:top w:val="nil"/>
              <w:bottom w:val="nil"/>
            </w:tcBorders>
          </w:tcPr>
          <w:p w14:paraId="7B6CFBF9" w14:textId="77777777" w:rsidR="003A2D79" w:rsidRPr="002E3C73" w:rsidRDefault="003A2D79" w:rsidP="00765F43">
            <w:pPr>
              <w:rPr>
                <w:rFonts w:ascii="Times New Roman" w:hAnsi="Times New Roman"/>
                <w:sz w:val="24"/>
                <w:szCs w:val="24"/>
              </w:rPr>
            </w:pPr>
            <w:r w:rsidRPr="002E3C73">
              <w:rPr>
                <w:rFonts w:ascii="Times New Roman" w:hAnsi="Times New Roman"/>
                <w:sz w:val="24"/>
                <w:szCs w:val="24"/>
              </w:rPr>
              <w:t>Combined</w:t>
            </w:r>
          </w:p>
        </w:tc>
        <w:tc>
          <w:tcPr>
            <w:tcW w:w="2316" w:type="dxa"/>
            <w:tcBorders>
              <w:top w:val="nil"/>
              <w:bottom w:val="nil"/>
            </w:tcBorders>
          </w:tcPr>
          <w:p w14:paraId="1F0B6955" w14:textId="77777777" w:rsidR="003A2D79" w:rsidRPr="002E3C73" w:rsidRDefault="003A2D79" w:rsidP="00765F43">
            <w:pPr>
              <w:rPr>
                <w:rFonts w:ascii="Times New Roman" w:hAnsi="Times New Roman"/>
                <w:sz w:val="24"/>
                <w:szCs w:val="24"/>
              </w:rPr>
            </w:pPr>
            <w:r w:rsidRPr="002E3C73">
              <w:rPr>
                <w:rFonts w:ascii="Times New Roman" w:hAnsi="Times New Roman"/>
                <w:sz w:val="24"/>
                <w:szCs w:val="24"/>
              </w:rPr>
              <w:t>112.094+ (3.21)HL</w:t>
            </w:r>
          </w:p>
        </w:tc>
        <w:tc>
          <w:tcPr>
            <w:tcW w:w="1012" w:type="dxa"/>
            <w:tcBorders>
              <w:top w:val="nil"/>
              <w:bottom w:val="nil"/>
            </w:tcBorders>
          </w:tcPr>
          <w:p w14:paraId="13D4AEAF" w14:textId="77777777" w:rsidR="003A2D79" w:rsidRPr="002E3C73" w:rsidRDefault="003A2D79" w:rsidP="00765F43">
            <w:pPr>
              <w:rPr>
                <w:rFonts w:ascii="Times New Roman" w:hAnsi="Times New Roman"/>
                <w:sz w:val="24"/>
                <w:szCs w:val="24"/>
              </w:rPr>
            </w:pPr>
            <w:r w:rsidRPr="002E3C73">
              <w:rPr>
                <w:rFonts w:ascii="Times New Roman" w:hAnsi="Times New Roman"/>
                <w:sz w:val="24"/>
                <w:szCs w:val="24"/>
              </w:rPr>
              <w:t>&lt;0.001*</w:t>
            </w:r>
          </w:p>
        </w:tc>
        <w:tc>
          <w:tcPr>
            <w:tcW w:w="1094" w:type="dxa"/>
            <w:tcBorders>
              <w:top w:val="nil"/>
              <w:bottom w:val="nil"/>
            </w:tcBorders>
          </w:tcPr>
          <w:p w14:paraId="613E2A04" w14:textId="77777777" w:rsidR="003A2D79" w:rsidRPr="002E3C73" w:rsidRDefault="003A2D79" w:rsidP="00765F43">
            <w:pPr>
              <w:rPr>
                <w:rFonts w:ascii="Times New Roman" w:hAnsi="Times New Roman"/>
                <w:sz w:val="24"/>
                <w:szCs w:val="24"/>
              </w:rPr>
            </w:pPr>
            <w:r w:rsidRPr="002E3C73">
              <w:rPr>
                <w:rFonts w:ascii="Times New Roman" w:hAnsi="Times New Roman"/>
                <w:sz w:val="24"/>
                <w:szCs w:val="24"/>
              </w:rPr>
              <w:t>7.311</w:t>
            </w:r>
          </w:p>
        </w:tc>
        <w:tc>
          <w:tcPr>
            <w:tcW w:w="1406" w:type="dxa"/>
            <w:tcBorders>
              <w:top w:val="nil"/>
              <w:bottom w:val="nil"/>
            </w:tcBorders>
          </w:tcPr>
          <w:p w14:paraId="28DECF5E" w14:textId="77777777" w:rsidR="003A2D79" w:rsidRPr="002E3C73" w:rsidRDefault="003A2D79" w:rsidP="00765F43">
            <w:pPr>
              <w:rPr>
                <w:rFonts w:ascii="Times New Roman" w:hAnsi="Times New Roman"/>
                <w:sz w:val="24"/>
                <w:szCs w:val="24"/>
              </w:rPr>
            </w:pPr>
            <w:r w:rsidRPr="002E3C73">
              <w:rPr>
                <w:rFonts w:ascii="Times New Roman" w:hAnsi="Times New Roman"/>
                <w:sz w:val="24"/>
                <w:szCs w:val="24"/>
              </w:rPr>
              <w:t>0.568</w:t>
            </w:r>
          </w:p>
        </w:tc>
        <w:tc>
          <w:tcPr>
            <w:tcW w:w="1407" w:type="dxa"/>
            <w:tcBorders>
              <w:top w:val="nil"/>
              <w:bottom w:val="nil"/>
            </w:tcBorders>
          </w:tcPr>
          <w:p w14:paraId="06C622EB" w14:textId="77777777" w:rsidR="003A2D79" w:rsidRPr="002E3C73" w:rsidRDefault="003A2D79" w:rsidP="00765F43">
            <w:pPr>
              <w:rPr>
                <w:rFonts w:ascii="Times New Roman" w:hAnsi="Times New Roman"/>
                <w:sz w:val="24"/>
                <w:szCs w:val="24"/>
              </w:rPr>
            </w:pPr>
            <w:r w:rsidRPr="002E3C73">
              <w:rPr>
                <w:rFonts w:ascii="Times New Roman" w:hAnsi="Times New Roman"/>
                <w:sz w:val="24"/>
                <w:szCs w:val="24"/>
              </w:rPr>
              <w:t>0.323</w:t>
            </w:r>
          </w:p>
        </w:tc>
      </w:tr>
      <w:tr w:rsidR="003A2D79" w:rsidRPr="002E3C73" w14:paraId="6FA9D2E1" w14:textId="77777777" w:rsidTr="00765F43">
        <w:tc>
          <w:tcPr>
            <w:tcW w:w="2008" w:type="dxa"/>
            <w:tcBorders>
              <w:top w:val="nil"/>
              <w:bottom w:val="nil"/>
            </w:tcBorders>
          </w:tcPr>
          <w:p w14:paraId="0CB764A2" w14:textId="77777777" w:rsidR="003A2D79" w:rsidRPr="002E3C73" w:rsidRDefault="003A2D79" w:rsidP="00765F43">
            <w:pPr>
              <w:rPr>
                <w:rFonts w:ascii="Times New Roman" w:hAnsi="Times New Roman"/>
                <w:sz w:val="24"/>
                <w:szCs w:val="24"/>
              </w:rPr>
            </w:pPr>
          </w:p>
        </w:tc>
        <w:tc>
          <w:tcPr>
            <w:tcW w:w="7235" w:type="dxa"/>
            <w:gridSpan w:val="5"/>
            <w:tcBorders>
              <w:top w:val="nil"/>
              <w:bottom w:val="nil"/>
            </w:tcBorders>
          </w:tcPr>
          <w:p w14:paraId="729C4256" w14:textId="77777777" w:rsidR="003A2D79" w:rsidRPr="002E3C73" w:rsidRDefault="003A2D79" w:rsidP="00765F43">
            <w:pPr>
              <w:jc w:val="center"/>
              <w:rPr>
                <w:rFonts w:ascii="Times New Roman" w:hAnsi="Times New Roman"/>
                <w:sz w:val="24"/>
                <w:szCs w:val="24"/>
              </w:rPr>
            </w:pPr>
            <w:r w:rsidRPr="002E3C73">
              <w:rPr>
                <w:rFonts w:ascii="Times New Roman" w:hAnsi="Times New Roman"/>
                <w:b/>
                <w:sz w:val="24"/>
                <w:szCs w:val="24"/>
              </w:rPr>
              <w:t>Thumb 1D length (1DL)</w:t>
            </w:r>
          </w:p>
        </w:tc>
      </w:tr>
      <w:tr w:rsidR="003A2D79" w:rsidRPr="002E3C73" w14:paraId="50230AD1" w14:textId="77777777" w:rsidTr="00765F43">
        <w:tc>
          <w:tcPr>
            <w:tcW w:w="2008" w:type="dxa"/>
            <w:tcBorders>
              <w:top w:val="nil"/>
              <w:bottom w:val="nil"/>
            </w:tcBorders>
          </w:tcPr>
          <w:p w14:paraId="610BE278" w14:textId="77777777" w:rsidR="003A2D79" w:rsidRPr="002E3C73" w:rsidRDefault="003A2D79" w:rsidP="00765F43">
            <w:pPr>
              <w:rPr>
                <w:rFonts w:ascii="Times New Roman" w:hAnsi="Times New Roman"/>
                <w:sz w:val="24"/>
                <w:szCs w:val="24"/>
              </w:rPr>
            </w:pPr>
            <w:r w:rsidRPr="002E3C73">
              <w:rPr>
                <w:rFonts w:ascii="Times New Roman" w:hAnsi="Times New Roman"/>
                <w:sz w:val="24"/>
                <w:szCs w:val="24"/>
              </w:rPr>
              <w:t>Male</w:t>
            </w:r>
          </w:p>
        </w:tc>
        <w:tc>
          <w:tcPr>
            <w:tcW w:w="2316" w:type="dxa"/>
            <w:tcBorders>
              <w:top w:val="nil"/>
              <w:bottom w:val="nil"/>
            </w:tcBorders>
          </w:tcPr>
          <w:p w14:paraId="1FFC029E" w14:textId="77777777" w:rsidR="003A2D79" w:rsidRPr="002E3C73" w:rsidRDefault="003A2D79" w:rsidP="00765F43">
            <w:pPr>
              <w:rPr>
                <w:rFonts w:ascii="Times New Roman" w:hAnsi="Times New Roman"/>
                <w:sz w:val="24"/>
                <w:szCs w:val="24"/>
              </w:rPr>
            </w:pPr>
            <w:r w:rsidRPr="002E3C73">
              <w:rPr>
                <w:rFonts w:ascii="Times New Roman" w:hAnsi="Times New Roman"/>
                <w:sz w:val="24"/>
                <w:szCs w:val="24"/>
              </w:rPr>
              <w:t>163.317+(2.049) 1DL</w:t>
            </w:r>
          </w:p>
        </w:tc>
        <w:tc>
          <w:tcPr>
            <w:tcW w:w="1012" w:type="dxa"/>
            <w:tcBorders>
              <w:top w:val="nil"/>
              <w:bottom w:val="nil"/>
            </w:tcBorders>
          </w:tcPr>
          <w:p w14:paraId="21FD25E4" w14:textId="77777777" w:rsidR="003A2D79" w:rsidRPr="002E3C73" w:rsidRDefault="003A2D79" w:rsidP="00765F43">
            <w:pPr>
              <w:rPr>
                <w:rFonts w:ascii="Times New Roman" w:hAnsi="Times New Roman"/>
                <w:sz w:val="24"/>
                <w:szCs w:val="24"/>
              </w:rPr>
            </w:pPr>
            <w:r w:rsidRPr="002E3C73">
              <w:rPr>
                <w:rFonts w:ascii="Times New Roman" w:hAnsi="Times New Roman"/>
                <w:sz w:val="24"/>
                <w:szCs w:val="24"/>
              </w:rPr>
              <w:t>&lt;0.001*</w:t>
            </w:r>
          </w:p>
        </w:tc>
        <w:tc>
          <w:tcPr>
            <w:tcW w:w="1094" w:type="dxa"/>
            <w:tcBorders>
              <w:top w:val="nil"/>
              <w:bottom w:val="nil"/>
            </w:tcBorders>
          </w:tcPr>
          <w:p w14:paraId="07A3620A" w14:textId="77777777" w:rsidR="003A2D79" w:rsidRPr="002E3C73" w:rsidRDefault="003A2D79" w:rsidP="00765F43">
            <w:pPr>
              <w:rPr>
                <w:rFonts w:ascii="Times New Roman" w:hAnsi="Times New Roman"/>
                <w:sz w:val="24"/>
                <w:szCs w:val="24"/>
              </w:rPr>
            </w:pPr>
            <w:r w:rsidRPr="002E3C73">
              <w:rPr>
                <w:rFonts w:ascii="Times New Roman" w:hAnsi="Times New Roman"/>
                <w:sz w:val="24"/>
                <w:szCs w:val="24"/>
              </w:rPr>
              <w:t>7.30</w:t>
            </w:r>
          </w:p>
        </w:tc>
        <w:tc>
          <w:tcPr>
            <w:tcW w:w="1406" w:type="dxa"/>
            <w:tcBorders>
              <w:top w:val="nil"/>
              <w:bottom w:val="nil"/>
            </w:tcBorders>
          </w:tcPr>
          <w:p w14:paraId="21F4D4AE" w14:textId="77777777" w:rsidR="003A2D79" w:rsidRPr="002E3C73" w:rsidRDefault="003A2D79" w:rsidP="00765F43">
            <w:pPr>
              <w:rPr>
                <w:rFonts w:ascii="Times New Roman" w:hAnsi="Times New Roman"/>
                <w:sz w:val="24"/>
                <w:szCs w:val="24"/>
              </w:rPr>
            </w:pPr>
            <w:r w:rsidRPr="002E3C73">
              <w:rPr>
                <w:rFonts w:ascii="Times New Roman" w:hAnsi="Times New Roman"/>
                <w:sz w:val="24"/>
                <w:szCs w:val="24"/>
              </w:rPr>
              <w:t>0.194</w:t>
            </w:r>
          </w:p>
        </w:tc>
        <w:tc>
          <w:tcPr>
            <w:tcW w:w="1407" w:type="dxa"/>
            <w:tcBorders>
              <w:top w:val="nil"/>
              <w:bottom w:val="nil"/>
            </w:tcBorders>
          </w:tcPr>
          <w:p w14:paraId="488FCFC8" w14:textId="77777777" w:rsidR="003A2D79" w:rsidRPr="002E3C73" w:rsidRDefault="003A2D79" w:rsidP="00765F43">
            <w:pPr>
              <w:rPr>
                <w:rFonts w:ascii="Times New Roman" w:hAnsi="Times New Roman"/>
                <w:sz w:val="24"/>
                <w:szCs w:val="24"/>
              </w:rPr>
            </w:pPr>
            <w:r w:rsidRPr="002E3C73">
              <w:rPr>
                <w:rFonts w:ascii="Times New Roman" w:hAnsi="Times New Roman"/>
                <w:sz w:val="24"/>
                <w:szCs w:val="24"/>
              </w:rPr>
              <w:t>0.038</w:t>
            </w:r>
          </w:p>
        </w:tc>
      </w:tr>
      <w:tr w:rsidR="003A2D79" w:rsidRPr="002E3C73" w14:paraId="235AC75E" w14:textId="77777777" w:rsidTr="00765F43">
        <w:tc>
          <w:tcPr>
            <w:tcW w:w="2008" w:type="dxa"/>
            <w:tcBorders>
              <w:top w:val="nil"/>
              <w:bottom w:val="nil"/>
            </w:tcBorders>
          </w:tcPr>
          <w:p w14:paraId="6B62C1A0" w14:textId="77777777" w:rsidR="003A2D79" w:rsidRPr="002E3C73" w:rsidRDefault="003A2D79" w:rsidP="00765F43">
            <w:pPr>
              <w:rPr>
                <w:rFonts w:ascii="Times New Roman" w:hAnsi="Times New Roman"/>
                <w:sz w:val="24"/>
                <w:szCs w:val="24"/>
              </w:rPr>
            </w:pPr>
            <w:r w:rsidRPr="002E3C73">
              <w:rPr>
                <w:rFonts w:ascii="Times New Roman" w:hAnsi="Times New Roman"/>
                <w:sz w:val="24"/>
                <w:szCs w:val="24"/>
              </w:rPr>
              <w:t xml:space="preserve">Female </w:t>
            </w:r>
          </w:p>
        </w:tc>
        <w:tc>
          <w:tcPr>
            <w:tcW w:w="2316" w:type="dxa"/>
            <w:tcBorders>
              <w:top w:val="nil"/>
              <w:bottom w:val="nil"/>
            </w:tcBorders>
          </w:tcPr>
          <w:p w14:paraId="46AAFED3" w14:textId="77777777" w:rsidR="003A2D79" w:rsidRPr="002E3C73" w:rsidRDefault="003A2D79" w:rsidP="00765F43">
            <w:pPr>
              <w:rPr>
                <w:rFonts w:ascii="Times New Roman" w:hAnsi="Times New Roman"/>
                <w:sz w:val="24"/>
                <w:szCs w:val="24"/>
              </w:rPr>
            </w:pPr>
            <w:r w:rsidRPr="002E3C73">
              <w:rPr>
                <w:rFonts w:ascii="Times New Roman" w:hAnsi="Times New Roman"/>
                <w:sz w:val="24"/>
                <w:szCs w:val="24"/>
              </w:rPr>
              <w:t>141.987+(4.27) 1DL</w:t>
            </w:r>
          </w:p>
        </w:tc>
        <w:tc>
          <w:tcPr>
            <w:tcW w:w="1012" w:type="dxa"/>
            <w:tcBorders>
              <w:top w:val="nil"/>
              <w:bottom w:val="nil"/>
            </w:tcBorders>
          </w:tcPr>
          <w:p w14:paraId="28FECD7B" w14:textId="77777777" w:rsidR="003A2D79" w:rsidRPr="002E3C73" w:rsidRDefault="003A2D79" w:rsidP="00765F43">
            <w:pPr>
              <w:rPr>
                <w:rFonts w:ascii="Times New Roman" w:hAnsi="Times New Roman"/>
                <w:sz w:val="24"/>
                <w:szCs w:val="24"/>
              </w:rPr>
            </w:pPr>
            <w:r w:rsidRPr="002E3C73">
              <w:rPr>
                <w:rFonts w:ascii="Times New Roman" w:hAnsi="Times New Roman"/>
                <w:sz w:val="24"/>
                <w:szCs w:val="24"/>
              </w:rPr>
              <w:t>&lt;0.001*</w:t>
            </w:r>
          </w:p>
        </w:tc>
        <w:tc>
          <w:tcPr>
            <w:tcW w:w="1094" w:type="dxa"/>
            <w:tcBorders>
              <w:top w:val="nil"/>
              <w:bottom w:val="nil"/>
            </w:tcBorders>
          </w:tcPr>
          <w:p w14:paraId="521D9F94" w14:textId="77777777" w:rsidR="003A2D79" w:rsidRPr="002E3C73" w:rsidRDefault="003A2D79" w:rsidP="00765F43">
            <w:pPr>
              <w:rPr>
                <w:rFonts w:ascii="Times New Roman" w:hAnsi="Times New Roman"/>
                <w:sz w:val="24"/>
                <w:szCs w:val="24"/>
              </w:rPr>
            </w:pPr>
            <w:r w:rsidRPr="002E3C73">
              <w:rPr>
                <w:rFonts w:ascii="Times New Roman" w:hAnsi="Times New Roman"/>
                <w:sz w:val="24"/>
                <w:szCs w:val="24"/>
              </w:rPr>
              <w:t>6.602</w:t>
            </w:r>
          </w:p>
        </w:tc>
        <w:tc>
          <w:tcPr>
            <w:tcW w:w="1406" w:type="dxa"/>
            <w:tcBorders>
              <w:top w:val="nil"/>
              <w:bottom w:val="nil"/>
            </w:tcBorders>
          </w:tcPr>
          <w:p w14:paraId="557FDDEF" w14:textId="77777777" w:rsidR="003A2D79" w:rsidRPr="002E3C73" w:rsidRDefault="003A2D79" w:rsidP="00765F43">
            <w:pPr>
              <w:rPr>
                <w:rFonts w:ascii="Times New Roman" w:hAnsi="Times New Roman"/>
                <w:sz w:val="24"/>
                <w:szCs w:val="24"/>
              </w:rPr>
            </w:pPr>
            <w:r w:rsidRPr="002E3C73">
              <w:rPr>
                <w:rFonts w:ascii="Times New Roman" w:hAnsi="Times New Roman"/>
                <w:sz w:val="24"/>
                <w:szCs w:val="24"/>
              </w:rPr>
              <w:t>0.393</w:t>
            </w:r>
          </w:p>
        </w:tc>
        <w:tc>
          <w:tcPr>
            <w:tcW w:w="1407" w:type="dxa"/>
            <w:tcBorders>
              <w:top w:val="nil"/>
              <w:bottom w:val="nil"/>
            </w:tcBorders>
          </w:tcPr>
          <w:p w14:paraId="25720C9E" w14:textId="77777777" w:rsidR="003A2D79" w:rsidRPr="002E3C73" w:rsidRDefault="003A2D79" w:rsidP="00765F43">
            <w:pPr>
              <w:rPr>
                <w:rFonts w:ascii="Times New Roman" w:hAnsi="Times New Roman"/>
                <w:sz w:val="24"/>
                <w:szCs w:val="24"/>
              </w:rPr>
            </w:pPr>
            <w:r w:rsidRPr="002E3C73">
              <w:rPr>
                <w:rFonts w:ascii="Times New Roman" w:hAnsi="Times New Roman"/>
                <w:sz w:val="24"/>
                <w:szCs w:val="24"/>
              </w:rPr>
              <w:t>0.154</w:t>
            </w:r>
          </w:p>
        </w:tc>
      </w:tr>
      <w:tr w:rsidR="003A2D79" w:rsidRPr="002E3C73" w14:paraId="23DE3463" w14:textId="77777777" w:rsidTr="00765F43">
        <w:tc>
          <w:tcPr>
            <w:tcW w:w="2008" w:type="dxa"/>
            <w:tcBorders>
              <w:top w:val="nil"/>
              <w:bottom w:val="nil"/>
            </w:tcBorders>
          </w:tcPr>
          <w:p w14:paraId="6C9F1CF0" w14:textId="77777777" w:rsidR="003A2D79" w:rsidRPr="002E3C73" w:rsidRDefault="003A2D79" w:rsidP="00765F43">
            <w:pPr>
              <w:rPr>
                <w:rFonts w:ascii="Times New Roman" w:hAnsi="Times New Roman"/>
                <w:sz w:val="24"/>
                <w:szCs w:val="24"/>
              </w:rPr>
            </w:pPr>
            <w:r w:rsidRPr="002E3C73">
              <w:rPr>
                <w:rFonts w:ascii="Times New Roman" w:hAnsi="Times New Roman"/>
                <w:sz w:val="24"/>
                <w:szCs w:val="24"/>
              </w:rPr>
              <w:t>Combined</w:t>
            </w:r>
          </w:p>
        </w:tc>
        <w:tc>
          <w:tcPr>
            <w:tcW w:w="2316" w:type="dxa"/>
            <w:tcBorders>
              <w:top w:val="nil"/>
              <w:bottom w:val="nil"/>
            </w:tcBorders>
          </w:tcPr>
          <w:p w14:paraId="2F262171" w14:textId="77777777" w:rsidR="003A2D79" w:rsidRPr="002E3C73" w:rsidRDefault="003A2D79" w:rsidP="00765F43">
            <w:pPr>
              <w:rPr>
                <w:rFonts w:ascii="Times New Roman" w:hAnsi="Times New Roman"/>
                <w:sz w:val="24"/>
                <w:szCs w:val="24"/>
              </w:rPr>
            </w:pPr>
            <w:r w:rsidRPr="002E3C73">
              <w:rPr>
                <w:rFonts w:ascii="Times New Roman" w:hAnsi="Times New Roman"/>
                <w:sz w:val="24"/>
                <w:szCs w:val="24"/>
              </w:rPr>
              <w:t>138.552+(5.42) 1DL</w:t>
            </w:r>
          </w:p>
        </w:tc>
        <w:tc>
          <w:tcPr>
            <w:tcW w:w="1012" w:type="dxa"/>
            <w:tcBorders>
              <w:top w:val="nil"/>
              <w:bottom w:val="nil"/>
            </w:tcBorders>
          </w:tcPr>
          <w:p w14:paraId="64DDC86F" w14:textId="77777777" w:rsidR="003A2D79" w:rsidRPr="002E3C73" w:rsidRDefault="003A2D79" w:rsidP="00765F43">
            <w:pPr>
              <w:rPr>
                <w:rFonts w:ascii="Times New Roman" w:hAnsi="Times New Roman"/>
                <w:sz w:val="24"/>
                <w:szCs w:val="24"/>
              </w:rPr>
            </w:pPr>
            <w:r w:rsidRPr="002E3C73">
              <w:rPr>
                <w:rFonts w:ascii="Times New Roman" w:hAnsi="Times New Roman"/>
                <w:sz w:val="24"/>
                <w:szCs w:val="24"/>
              </w:rPr>
              <w:t>&lt;0.001*</w:t>
            </w:r>
          </w:p>
        </w:tc>
        <w:tc>
          <w:tcPr>
            <w:tcW w:w="1094" w:type="dxa"/>
            <w:tcBorders>
              <w:top w:val="nil"/>
              <w:bottom w:val="nil"/>
            </w:tcBorders>
          </w:tcPr>
          <w:p w14:paraId="2B5F491B" w14:textId="77777777" w:rsidR="003A2D79" w:rsidRPr="002E3C73" w:rsidRDefault="003A2D79" w:rsidP="00765F43">
            <w:pPr>
              <w:rPr>
                <w:rFonts w:ascii="Times New Roman" w:hAnsi="Times New Roman"/>
                <w:sz w:val="24"/>
                <w:szCs w:val="24"/>
              </w:rPr>
            </w:pPr>
            <w:r w:rsidRPr="002E3C73">
              <w:rPr>
                <w:rFonts w:ascii="Times New Roman" w:hAnsi="Times New Roman"/>
                <w:sz w:val="24"/>
                <w:szCs w:val="24"/>
              </w:rPr>
              <w:t>7.853</w:t>
            </w:r>
          </w:p>
        </w:tc>
        <w:tc>
          <w:tcPr>
            <w:tcW w:w="1406" w:type="dxa"/>
            <w:tcBorders>
              <w:top w:val="nil"/>
              <w:bottom w:val="nil"/>
            </w:tcBorders>
          </w:tcPr>
          <w:p w14:paraId="0184512D" w14:textId="77777777" w:rsidR="003A2D79" w:rsidRPr="002E3C73" w:rsidRDefault="003A2D79" w:rsidP="00765F43">
            <w:pPr>
              <w:rPr>
                <w:rFonts w:ascii="Times New Roman" w:hAnsi="Times New Roman"/>
                <w:sz w:val="24"/>
                <w:szCs w:val="24"/>
              </w:rPr>
            </w:pPr>
            <w:r w:rsidRPr="002E3C73">
              <w:rPr>
                <w:rFonts w:ascii="Times New Roman" w:hAnsi="Times New Roman"/>
                <w:sz w:val="24"/>
                <w:szCs w:val="24"/>
              </w:rPr>
              <w:t>0.467</w:t>
            </w:r>
          </w:p>
        </w:tc>
        <w:tc>
          <w:tcPr>
            <w:tcW w:w="1407" w:type="dxa"/>
            <w:tcBorders>
              <w:top w:val="nil"/>
              <w:bottom w:val="nil"/>
            </w:tcBorders>
          </w:tcPr>
          <w:p w14:paraId="4C2ADFF2" w14:textId="77777777" w:rsidR="003A2D79" w:rsidRPr="002E3C73" w:rsidRDefault="003A2D79" w:rsidP="00765F43">
            <w:pPr>
              <w:rPr>
                <w:rFonts w:ascii="Times New Roman" w:hAnsi="Times New Roman"/>
                <w:sz w:val="24"/>
                <w:szCs w:val="24"/>
              </w:rPr>
            </w:pPr>
            <w:r w:rsidRPr="002E3C73">
              <w:rPr>
                <w:rFonts w:ascii="Times New Roman" w:hAnsi="Times New Roman"/>
                <w:sz w:val="24"/>
                <w:szCs w:val="24"/>
              </w:rPr>
              <w:t>0.218</w:t>
            </w:r>
          </w:p>
        </w:tc>
      </w:tr>
      <w:tr w:rsidR="003A2D79" w:rsidRPr="002E3C73" w14:paraId="665D05C4" w14:textId="77777777" w:rsidTr="00765F43">
        <w:tc>
          <w:tcPr>
            <w:tcW w:w="2008" w:type="dxa"/>
            <w:tcBorders>
              <w:top w:val="nil"/>
              <w:bottom w:val="nil"/>
            </w:tcBorders>
          </w:tcPr>
          <w:p w14:paraId="1E8C875E" w14:textId="77777777" w:rsidR="003A2D79" w:rsidRPr="002E3C73" w:rsidRDefault="003A2D79" w:rsidP="00765F43">
            <w:pPr>
              <w:rPr>
                <w:rFonts w:ascii="Times New Roman" w:hAnsi="Times New Roman"/>
                <w:sz w:val="24"/>
                <w:szCs w:val="24"/>
              </w:rPr>
            </w:pPr>
          </w:p>
        </w:tc>
        <w:tc>
          <w:tcPr>
            <w:tcW w:w="7235" w:type="dxa"/>
            <w:gridSpan w:val="5"/>
            <w:tcBorders>
              <w:top w:val="nil"/>
              <w:bottom w:val="nil"/>
            </w:tcBorders>
          </w:tcPr>
          <w:p w14:paraId="1031ECFB" w14:textId="77777777" w:rsidR="003A2D79" w:rsidRPr="002E3C73" w:rsidRDefault="003A2D79" w:rsidP="00765F43">
            <w:pPr>
              <w:jc w:val="center"/>
              <w:rPr>
                <w:rFonts w:ascii="Times New Roman" w:hAnsi="Times New Roman"/>
                <w:b/>
                <w:sz w:val="24"/>
                <w:szCs w:val="24"/>
              </w:rPr>
            </w:pPr>
            <w:r w:rsidRPr="002E3C73">
              <w:rPr>
                <w:rFonts w:ascii="Times New Roman" w:hAnsi="Times New Roman"/>
                <w:b/>
                <w:sz w:val="24"/>
                <w:szCs w:val="24"/>
              </w:rPr>
              <w:t>Index 2D length (2DL)</w:t>
            </w:r>
          </w:p>
        </w:tc>
      </w:tr>
      <w:tr w:rsidR="003A2D79" w:rsidRPr="002E3C73" w14:paraId="62585058" w14:textId="77777777" w:rsidTr="00765F43">
        <w:tc>
          <w:tcPr>
            <w:tcW w:w="2008" w:type="dxa"/>
            <w:tcBorders>
              <w:top w:val="nil"/>
              <w:bottom w:val="nil"/>
            </w:tcBorders>
          </w:tcPr>
          <w:p w14:paraId="19B30CF8" w14:textId="77777777" w:rsidR="003A2D79" w:rsidRPr="002E3C73" w:rsidRDefault="003A2D79" w:rsidP="00765F43">
            <w:pPr>
              <w:rPr>
                <w:rFonts w:ascii="Times New Roman" w:hAnsi="Times New Roman"/>
                <w:sz w:val="24"/>
                <w:szCs w:val="24"/>
              </w:rPr>
            </w:pPr>
            <w:r w:rsidRPr="002E3C73">
              <w:rPr>
                <w:rFonts w:ascii="Times New Roman" w:hAnsi="Times New Roman"/>
                <w:sz w:val="24"/>
                <w:szCs w:val="24"/>
              </w:rPr>
              <w:t>Male</w:t>
            </w:r>
          </w:p>
        </w:tc>
        <w:tc>
          <w:tcPr>
            <w:tcW w:w="2316" w:type="dxa"/>
            <w:tcBorders>
              <w:top w:val="nil"/>
              <w:bottom w:val="nil"/>
            </w:tcBorders>
          </w:tcPr>
          <w:p w14:paraId="050534A1" w14:textId="77777777" w:rsidR="003A2D79" w:rsidRPr="002E3C73" w:rsidRDefault="003A2D79" w:rsidP="00765F43">
            <w:pPr>
              <w:rPr>
                <w:rFonts w:ascii="Times New Roman" w:hAnsi="Times New Roman"/>
                <w:sz w:val="24"/>
                <w:szCs w:val="24"/>
              </w:rPr>
            </w:pPr>
            <w:r w:rsidRPr="002E3C73">
              <w:rPr>
                <w:rFonts w:ascii="Times New Roman" w:hAnsi="Times New Roman"/>
                <w:sz w:val="24"/>
                <w:szCs w:val="24"/>
              </w:rPr>
              <w:t>145.61+ (4.4) 2DL</w:t>
            </w:r>
          </w:p>
        </w:tc>
        <w:tc>
          <w:tcPr>
            <w:tcW w:w="1012" w:type="dxa"/>
            <w:tcBorders>
              <w:top w:val="nil"/>
              <w:bottom w:val="nil"/>
            </w:tcBorders>
          </w:tcPr>
          <w:p w14:paraId="33C0B03F" w14:textId="77777777" w:rsidR="003A2D79" w:rsidRPr="002E3C73" w:rsidRDefault="003A2D79" w:rsidP="00765F43">
            <w:pPr>
              <w:rPr>
                <w:rFonts w:ascii="Times New Roman" w:hAnsi="Times New Roman"/>
                <w:sz w:val="24"/>
                <w:szCs w:val="24"/>
              </w:rPr>
            </w:pPr>
            <w:r w:rsidRPr="002E3C73">
              <w:rPr>
                <w:rFonts w:ascii="Times New Roman" w:hAnsi="Times New Roman"/>
                <w:sz w:val="24"/>
                <w:szCs w:val="24"/>
              </w:rPr>
              <w:t>&lt;0.001*</w:t>
            </w:r>
          </w:p>
        </w:tc>
        <w:tc>
          <w:tcPr>
            <w:tcW w:w="1094" w:type="dxa"/>
            <w:tcBorders>
              <w:top w:val="nil"/>
              <w:bottom w:val="nil"/>
            </w:tcBorders>
          </w:tcPr>
          <w:p w14:paraId="02363DBA" w14:textId="77777777" w:rsidR="003A2D79" w:rsidRPr="002E3C73" w:rsidRDefault="003A2D79" w:rsidP="00765F43">
            <w:pPr>
              <w:rPr>
                <w:rFonts w:ascii="Times New Roman" w:hAnsi="Times New Roman"/>
                <w:sz w:val="24"/>
                <w:szCs w:val="24"/>
              </w:rPr>
            </w:pPr>
            <w:r w:rsidRPr="002E3C73">
              <w:rPr>
                <w:rFonts w:ascii="Times New Roman" w:hAnsi="Times New Roman"/>
                <w:sz w:val="24"/>
                <w:szCs w:val="24"/>
              </w:rPr>
              <w:t>0.141</w:t>
            </w:r>
          </w:p>
        </w:tc>
        <w:tc>
          <w:tcPr>
            <w:tcW w:w="1406" w:type="dxa"/>
            <w:tcBorders>
              <w:top w:val="nil"/>
              <w:bottom w:val="nil"/>
            </w:tcBorders>
          </w:tcPr>
          <w:p w14:paraId="75EABE11" w14:textId="77777777" w:rsidR="003A2D79" w:rsidRPr="002E3C73" w:rsidRDefault="003A2D79" w:rsidP="00765F43">
            <w:pPr>
              <w:rPr>
                <w:rFonts w:ascii="Times New Roman" w:hAnsi="Times New Roman"/>
                <w:sz w:val="24"/>
                <w:szCs w:val="24"/>
              </w:rPr>
            </w:pPr>
            <w:r w:rsidRPr="002E3C73">
              <w:rPr>
                <w:rFonts w:ascii="Times New Roman" w:hAnsi="Times New Roman"/>
                <w:sz w:val="24"/>
                <w:szCs w:val="24"/>
              </w:rPr>
              <w:t>0.385</w:t>
            </w:r>
          </w:p>
        </w:tc>
        <w:tc>
          <w:tcPr>
            <w:tcW w:w="1407" w:type="dxa"/>
            <w:tcBorders>
              <w:top w:val="nil"/>
              <w:bottom w:val="nil"/>
            </w:tcBorders>
          </w:tcPr>
          <w:p w14:paraId="498A868B" w14:textId="77777777" w:rsidR="003A2D79" w:rsidRPr="002E3C73" w:rsidRDefault="003A2D79" w:rsidP="00765F43">
            <w:pPr>
              <w:rPr>
                <w:rFonts w:ascii="Times New Roman" w:hAnsi="Times New Roman"/>
                <w:sz w:val="24"/>
                <w:szCs w:val="24"/>
              </w:rPr>
            </w:pPr>
            <w:r w:rsidRPr="002E3C73">
              <w:rPr>
                <w:rFonts w:ascii="Times New Roman" w:hAnsi="Times New Roman"/>
                <w:sz w:val="24"/>
                <w:szCs w:val="24"/>
              </w:rPr>
              <w:t>0.148</w:t>
            </w:r>
          </w:p>
        </w:tc>
      </w:tr>
      <w:tr w:rsidR="003A2D79" w:rsidRPr="002E3C73" w14:paraId="40CF5E56" w14:textId="77777777" w:rsidTr="00765F43">
        <w:tc>
          <w:tcPr>
            <w:tcW w:w="2008" w:type="dxa"/>
            <w:tcBorders>
              <w:top w:val="nil"/>
              <w:bottom w:val="nil"/>
            </w:tcBorders>
          </w:tcPr>
          <w:p w14:paraId="710F359A" w14:textId="77777777" w:rsidR="003A2D79" w:rsidRPr="002E3C73" w:rsidRDefault="003A2D79" w:rsidP="00765F43">
            <w:pPr>
              <w:rPr>
                <w:rFonts w:ascii="Times New Roman" w:hAnsi="Times New Roman"/>
                <w:sz w:val="24"/>
                <w:szCs w:val="24"/>
              </w:rPr>
            </w:pPr>
            <w:r w:rsidRPr="002E3C73">
              <w:rPr>
                <w:rFonts w:ascii="Times New Roman" w:hAnsi="Times New Roman"/>
                <w:sz w:val="24"/>
                <w:szCs w:val="24"/>
              </w:rPr>
              <w:t xml:space="preserve">Female </w:t>
            </w:r>
          </w:p>
        </w:tc>
        <w:tc>
          <w:tcPr>
            <w:tcW w:w="2316" w:type="dxa"/>
            <w:tcBorders>
              <w:top w:val="nil"/>
              <w:bottom w:val="nil"/>
            </w:tcBorders>
          </w:tcPr>
          <w:p w14:paraId="6F885BE3" w14:textId="77777777" w:rsidR="003A2D79" w:rsidRPr="002E3C73" w:rsidRDefault="003A2D79" w:rsidP="00765F43">
            <w:pPr>
              <w:rPr>
                <w:rFonts w:ascii="Times New Roman" w:hAnsi="Times New Roman"/>
                <w:sz w:val="24"/>
                <w:szCs w:val="24"/>
              </w:rPr>
            </w:pPr>
            <w:r w:rsidRPr="002E3C73">
              <w:rPr>
                <w:rFonts w:ascii="Times New Roman" w:hAnsi="Times New Roman"/>
                <w:sz w:val="24"/>
                <w:szCs w:val="24"/>
              </w:rPr>
              <w:t>132.07+(5.2) 2DL</w:t>
            </w:r>
          </w:p>
        </w:tc>
        <w:tc>
          <w:tcPr>
            <w:tcW w:w="1012" w:type="dxa"/>
            <w:tcBorders>
              <w:top w:val="nil"/>
              <w:bottom w:val="nil"/>
            </w:tcBorders>
          </w:tcPr>
          <w:p w14:paraId="5D3A18E9" w14:textId="77777777" w:rsidR="003A2D79" w:rsidRPr="002E3C73" w:rsidRDefault="003A2D79" w:rsidP="00765F43">
            <w:pPr>
              <w:rPr>
                <w:rFonts w:ascii="Times New Roman" w:hAnsi="Times New Roman"/>
                <w:sz w:val="24"/>
                <w:szCs w:val="24"/>
              </w:rPr>
            </w:pPr>
            <w:r w:rsidRPr="002E3C73">
              <w:rPr>
                <w:rFonts w:ascii="Times New Roman" w:hAnsi="Times New Roman"/>
                <w:sz w:val="24"/>
                <w:szCs w:val="24"/>
              </w:rPr>
              <w:t>&lt;0.001*</w:t>
            </w:r>
          </w:p>
        </w:tc>
        <w:tc>
          <w:tcPr>
            <w:tcW w:w="1094" w:type="dxa"/>
            <w:tcBorders>
              <w:top w:val="nil"/>
              <w:bottom w:val="nil"/>
            </w:tcBorders>
          </w:tcPr>
          <w:p w14:paraId="18DA8FD1" w14:textId="77777777" w:rsidR="003A2D79" w:rsidRPr="002E3C73" w:rsidRDefault="003A2D79" w:rsidP="00765F43">
            <w:pPr>
              <w:rPr>
                <w:rFonts w:ascii="Times New Roman" w:hAnsi="Times New Roman"/>
                <w:sz w:val="24"/>
                <w:szCs w:val="24"/>
              </w:rPr>
            </w:pPr>
            <w:r w:rsidRPr="002E3C73">
              <w:rPr>
                <w:rFonts w:ascii="Times New Roman" w:hAnsi="Times New Roman"/>
                <w:sz w:val="24"/>
                <w:szCs w:val="24"/>
              </w:rPr>
              <w:t>6.513</w:t>
            </w:r>
          </w:p>
        </w:tc>
        <w:tc>
          <w:tcPr>
            <w:tcW w:w="1406" w:type="dxa"/>
            <w:tcBorders>
              <w:top w:val="nil"/>
              <w:bottom w:val="nil"/>
            </w:tcBorders>
          </w:tcPr>
          <w:p w14:paraId="13CC115B" w14:textId="77777777" w:rsidR="003A2D79" w:rsidRPr="002E3C73" w:rsidRDefault="003A2D79" w:rsidP="00765F43">
            <w:pPr>
              <w:rPr>
                <w:rFonts w:ascii="Times New Roman" w:hAnsi="Times New Roman"/>
                <w:sz w:val="24"/>
                <w:szCs w:val="24"/>
              </w:rPr>
            </w:pPr>
            <w:r w:rsidRPr="002E3C73">
              <w:rPr>
                <w:rFonts w:ascii="Times New Roman" w:hAnsi="Times New Roman"/>
                <w:sz w:val="24"/>
                <w:szCs w:val="24"/>
              </w:rPr>
              <w:t>0.421</w:t>
            </w:r>
          </w:p>
        </w:tc>
        <w:tc>
          <w:tcPr>
            <w:tcW w:w="1407" w:type="dxa"/>
            <w:tcBorders>
              <w:top w:val="nil"/>
              <w:bottom w:val="nil"/>
            </w:tcBorders>
          </w:tcPr>
          <w:p w14:paraId="16C28E07" w14:textId="77777777" w:rsidR="003A2D79" w:rsidRPr="002E3C73" w:rsidRDefault="003A2D79" w:rsidP="00765F43">
            <w:pPr>
              <w:rPr>
                <w:rFonts w:ascii="Times New Roman" w:hAnsi="Times New Roman"/>
                <w:sz w:val="24"/>
                <w:szCs w:val="24"/>
              </w:rPr>
            </w:pPr>
            <w:r w:rsidRPr="002E3C73">
              <w:rPr>
                <w:rFonts w:ascii="Times New Roman" w:hAnsi="Times New Roman"/>
                <w:sz w:val="24"/>
                <w:szCs w:val="24"/>
              </w:rPr>
              <w:t>0.177</w:t>
            </w:r>
          </w:p>
        </w:tc>
      </w:tr>
      <w:tr w:rsidR="003A2D79" w:rsidRPr="002E3C73" w14:paraId="01C9C149" w14:textId="77777777" w:rsidTr="00765F43">
        <w:tc>
          <w:tcPr>
            <w:tcW w:w="2008" w:type="dxa"/>
            <w:tcBorders>
              <w:top w:val="nil"/>
              <w:bottom w:val="nil"/>
            </w:tcBorders>
          </w:tcPr>
          <w:p w14:paraId="6E62E121" w14:textId="77777777" w:rsidR="003A2D79" w:rsidRPr="002E3C73" w:rsidRDefault="003A2D79" w:rsidP="00765F43">
            <w:pPr>
              <w:rPr>
                <w:rFonts w:ascii="Times New Roman" w:hAnsi="Times New Roman"/>
                <w:sz w:val="24"/>
                <w:szCs w:val="24"/>
              </w:rPr>
            </w:pPr>
            <w:r w:rsidRPr="002E3C73">
              <w:rPr>
                <w:rFonts w:ascii="Times New Roman" w:hAnsi="Times New Roman"/>
                <w:sz w:val="24"/>
                <w:szCs w:val="24"/>
              </w:rPr>
              <w:t>Combined</w:t>
            </w:r>
          </w:p>
        </w:tc>
        <w:tc>
          <w:tcPr>
            <w:tcW w:w="2316" w:type="dxa"/>
            <w:tcBorders>
              <w:top w:val="nil"/>
              <w:bottom w:val="nil"/>
            </w:tcBorders>
          </w:tcPr>
          <w:p w14:paraId="6263B1A9" w14:textId="77777777" w:rsidR="003A2D79" w:rsidRPr="002E3C73" w:rsidRDefault="003A2D79" w:rsidP="00765F43">
            <w:pPr>
              <w:rPr>
                <w:rFonts w:ascii="Times New Roman" w:hAnsi="Times New Roman"/>
                <w:sz w:val="24"/>
                <w:szCs w:val="24"/>
              </w:rPr>
            </w:pPr>
            <w:r w:rsidRPr="002E3C73">
              <w:rPr>
                <w:rFonts w:ascii="Times New Roman" w:hAnsi="Times New Roman"/>
                <w:sz w:val="24"/>
                <w:szCs w:val="24"/>
              </w:rPr>
              <w:t>123.84+(7.0) 2DL</w:t>
            </w:r>
          </w:p>
        </w:tc>
        <w:tc>
          <w:tcPr>
            <w:tcW w:w="1012" w:type="dxa"/>
            <w:tcBorders>
              <w:top w:val="nil"/>
              <w:bottom w:val="nil"/>
            </w:tcBorders>
          </w:tcPr>
          <w:p w14:paraId="25A39835" w14:textId="77777777" w:rsidR="003A2D79" w:rsidRPr="002E3C73" w:rsidRDefault="003A2D79" w:rsidP="00765F43">
            <w:pPr>
              <w:rPr>
                <w:rFonts w:ascii="Times New Roman" w:hAnsi="Times New Roman"/>
                <w:sz w:val="24"/>
                <w:szCs w:val="24"/>
              </w:rPr>
            </w:pPr>
            <w:r w:rsidRPr="002E3C73">
              <w:rPr>
                <w:rFonts w:ascii="Times New Roman" w:hAnsi="Times New Roman"/>
                <w:sz w:val="24"/>
                <w:szCs w:val="24"/>
              </w:rPr>
              <w:t>&lt;0.001*</w:t>
            </w:r>
          </w:p>
        </w:tc>
        <w:tc>
          <w:tcPr>
            <w:tcW w:w="1094" w:type="dxa"/>
            <w:tcBorders>
              <w:top w:val="nil"/>
              <w:bottom w:val="nil"/>
            </w:tcBorders>
          </w:tcPr>
          <w:p w14:paraId="1012EDBE" w14:textId="77777777" w:rsidR="003A2D79" w:rsidRPr="002E3C73" w:rsidRDefault="003A2D79" w:rsidP="00765F43">
            <w:pPr>
              <w:rPr>
                <w:rFonts w:ascii="Times New Roman" w:hAnsi="Times New Roman"/>
                <w:sz w:val="24"/>
                <w:szCs w:val="24"/>
              </w:rPr>
            </w:pPr>
            <w:r w:rsidRPr="002E3C73">
              <w:rPr>
                <w:rFonts w:ascii="Times New Roman" w:hAnsi="Times New Roman"/>
                <w:sz w:val="24"/>
                <w:szCs w:val="24"/>
              </w:rPr>
              <w:t>7.521</w:t>
            </w:r>
          </w:p>
        </w:tc>
        <w:tc>
          <w:tcPr>
            <w:tcW w:w="1406" w:type="dxa"/>
            <w:tcBorders>
              <w:top w:val="nil"/>
              <w:bottom w:val="nil"/>
            </w:tcBorders>
          </w:tcPr>
          <w:p w14:paraId="41374640" w14:textId="77777777" w:rsidR="003A2D79" w:rsidRPr="002E3C73" w:rsidRDefault="003A2D79" w:rsidP="00765F43">
            <w:pPr>
              <w:rPr>
                <w:rFonts w:ascii="Times New Roman" w:hAnsi="Times New Roman"/>
                <w:sz w:val="24"/>
                <w:szCs w:val="24"/>
              </w:rPr>
            </w:pPr>
            <w:r w:rsidRPr="002E3C73">
              <w:rPr>
                <w:rFonts w:ascii="Times New Roman" w:hAnsi="Times New Roman"/>
                <w:sz w:val="24"/>
                <w:szCs w:val="24"/>
              </w:rPr>
              <w:t>0.532</w:t>
            </w:r>
          </w:p>
        </w:tc>
        <w:tc>
          <w:tcPr>
            <w:tcW w:w="1407" w:type="dxa"/>
            <w:tcBorders>
              <w:top w:val="nil"/>
              <w:bottom w:val="nil"/>
            </w:tcBorders>
          </w:tcPr>
          <w:p w14:paraId="008ECFE2" w14:textId="77777777" w:rsidR="003A2D79" w:rsidRPr="002E3C73" w:rsidRDefault="003A2D79" w:rsidP="00765F43">
            <w:pPr>
              <w:rPr>
                <w:rFonts w:ascii="Times New Roman" w:hAnsi="Times New Roman"/>
                <w:sz w:val="24"/>
                <w:szCs w:val="24"/>
              </w:rPr>
            </w:pPr>
            <w:r w:rsidRPr="002E3C73">
              <w:rPr>
                <w:rFonts w:ascii="Times New Roman" w:hAnsi="Times New Roman"/>
                <w:sz w:val="24"/>
                <w:szCs w:val="24"/>
              </w:rPr>
              <w:t>0.283</w:t>
            </w:r>
          </w:p>
        </w:tc>
      </w:tr>
      <w:tr w:rsidR="003A2D79" w:rsidRPr="002E3C73" w14:paraId="67490EB6" w14:textId="77777777" w:rsidTr="00765F43">
        <w:tc>
          <w:tcPr>
            <w:tcW w:w="2008" w:type="dxa"/>
            <w:tcBorders>
              <w:top w:val="nil"/>
              <w:bottom w:val="nil"/>
            </w:tcBorders>
          </w:tcPr>
          <w:p w14:paraId="3408B921" w14:textId="77777777" w:rsidR="003A2D79" w:rsidRPr="002E3C73" w:rsidRDefault="003A2D79" w:rsidP="00765F43">
            <w:pPr>
              <w:rPr>
                <w:rFonts w:ascii="Times New Roman" w:hAnsi="Times New Roman"/>
                <w:sz w:val="24"/>
                <w:szCs w:val="24"/>
              </w:rPr>
            </w:pPr>
          </w:p>
        </w:tc>
        <w:tc>
          <w:tcPr>
            <w:tcW w:w="7235" w:type="dxa"/>
            <w:gridSpan w:val="5"/>
            <w:tcBorders>
              <w:top w:val="nil"/>
              <w:bottom w:val="nil"/>
            </w:tcBorders>
          </w:tcPr>
          <w:p w14:paraId="4DB30163" w14:textId="77777777" w:rsidR="003A2D79" w:rsidRPr="002E3C73" w:rsidRDefault="003A2D79" w:rsidP="00765F43">
            <w:pPr>
              <w:jc w:val="center"/>
              <w:rPr>
                <w:rFonts w:ascii="Times New Roman" w:hAnsi="Times New Roman"/>
                <w:b/>
                <w:sz w:val="24"/>
                <w:szCs w:val="24"/>
              </w:rPr>
            </w:pPr>
            <w:r w:rsidRPr="002E3C73">
              <w:rPr>
                <w:rFonts w:ascii="Times New Roman" w:hAnsi="Times New Roman"/>
                <w:b/>
                <w:sz w:val="24"/>
                <w:szCs w:val="24"/>
              </w:rPr>
              <w:t>Middle 3D length (3DL)</w:t>
            </w:r>
          </w:p>
        </w:tc>
      </w:tr>
      <w:tr w:rsidR="003A2D79" w:rsidRPr="002E3C73" w14:paraId="32AF7762" w14:textId="77777777" w:rsidTr="00765F43">
        <w:tc>
          <w:tcPr>
            <w:tcW w:w="2008" w:type="dxa"/>
            <w:tcBorders>
              <w:top w:val="nil"/>
              <w:bottom w:val="nil"/>
            </w:tcBorders>
          </w:tcPr>
          <w:p w14:paraId="78C6593F" w14:textId="77777777" w:rsidR="003A2D79" w:rsidRPr="002E3C73" w:rsidRDefault="003A2D79" w:rsidP="00765F43">
            <w:pPr>
              <w:rPr>
                <w:rFonts w:ascii="Times New Roman" w:hAnsi="Times New Roman"/>
                <w:sz w:val="24"/>
                <w:szCs w:val="24"/>
              </w:rPr>
            </w:pPr>
            <w:r w:rsidRPr="002E3C73">
              <w:rPr>
                <w:rFonts w:ascii="Times New Roman" w:hAnsi="Times New Roman"/>
                <w:sz w:val="24"/>
                <w:szCs w:val="24"/>
              </w:rPr>
              <w:t>Male</w:t>
            </w:r>
          </w:p>
        </w:tc>
        <w:tc>
          <w:tcPr>
            <w:tcW w:w="2316" w:type="dxa"/>
            <w:tcBorders>
              <w:top w:val="nil"/>
              <w:bottom w:val="nil"/>
            </w:tcBorders>
          </w:tcPr>
          <w:p w14:paraId="6C5AACC3" w14:textId="77777777" w:rsidR="003A2D79" w:rsidRPr="002E3C73" w:rsidRDefault="003A2D79" w:rsidP="00765F43">
            <w:pPr>
              <w:rPr>
                <w:rFonts w:ascii="Times New Roman" w:hAnsi="Times New Roman"/>
                <w:sz w:val="24"/>
                <w:szCs w:val="24"/>
              </w:rPr>
            </w:pPr>
            <w:r w:rsidRPr="002E3C73">
              <w:rPr>
                <w:rFonts w:ascii="Times New Roman" w:hAnsi="Times New Roman"/>
                <w:sz w:val="24"/>
                <w:szCs w:val="24"/>
              </w:rPr>
              <w:t>145.0+ (3.9) 3DL</w:t>
            </w:r>
          </w:p>
        </w:tc>
        <w:tc>
          <w:tcPr>
            <w:tcW w:w="1012" w:type="dxa"/>
            <w:tcBorders>
              <w:top w:val="nil"/>
              <w:bottom w:val="nil"/>
            </w:tcBorders>
          </w:tcPr>
          <w:p w14:paraId="6DA29DD0" w14:textId="77777777" w:rsidR="003A2D79" w:rsidRPr="002E3C73" w:rsidRDefault="003A2D79" w:rsidP="00765F43">
            <w:pPr>
              <w:rPr>
                <w:rFonts w:ascii="Times New Roman" w:hAnsi="Times New Roman"/>
                <w:sz w:val="24"/>
                <w:szCs w:val="24"/>
              </w:rPr>
            </w:pPr>
            <w:r w:rsidRPr="002E3C73">
              <w:rPr>
                <w:rFonts w:ascii="Times New Roman" w:hAnsi="Times New Roman"/>
                <w:sz w:val="24"/>
                <w:szCs w:val="24"/>
              </w:rPr>
              <w:t>&lt;0.001*</w:t>
            </w:r>
          </w:p>
        </w:tc>
        <w:tc>
          <w:tcPr>
            <w:tcW w:w="1094" w:type="dxa"/>
            <w:tcBorders>
              <w:top w:val="nil"/>
              <w:bottom w:val="nil"/>
            </w:tcBorders>
          </w:tcPr>
          <w:p w14:paraId="128D20D6" w14:textId="77777777" w:rsidR="003A2D79" w:rsidRPr="002E3C73" w:rsidRDefault="003A2D79" w:rsidP="00765F43">
            <w:pPr>
              <w:rPr>
                <w:rFonts w:ascii="Times New Roman" w:hAnsi="Times New Roman"/>
                <w:sz w:val="24"/>
                <w:szCs w:val="24"/>
              </w:rPr>
            </w:pPr>
            <w:r w:rsidRPr="002E3C73">
              <w:rPr>
                <w:rFonts w:ascii="Times New Roman" w:hAnsi="Times New Roman"/>
                <w:sz w:val="24"/>
                <w:szCs w:val="24"/>
              </w:rPr>
              <w:t>6.956</w:t>
            </w:r>
          </w:p>
        </w:tc>
        <w:tc>
          <w:tcPr>
            <w:tcW w:w="1406" w:type="dxa"/>
            <w:tcBorders>
              <w:top w:val="nil"/>
              <w:bottom w:val="nil"/>
            </w:tcBorders>
          </w:tcPr>
          <w:p w14:paraId="4B31775A" w14:textId="77777777" w:rsidR="003A2D79" w:rsidRPr="002E3C73" w:rsidRDefault="003A2D79" w:rsidP="00765F43">
            <w:pPr>
              <w:rPr>
                <w:rFonts w:ascii="Times New Roman" w:hAnsi="Times New Roman"/>
                <w:sz w:val="24"/>
                <w:szCs w:val="24"/>
              </w:rPr>
            </w:pPr>
            <w:r w:rsidRPr="002E3C73">
              <w:rPr>
                <w:rFonts w:ascii="Times New Roman" w:hAnsi="Times New Roman"/>
                <w:sz w:val="24"/>
                <w:szCs w:val="24"/>
              </w:rPr>
              <w:t>0.355</w:t>
            </w:r>
          </w:p>
        </w:tc>
        <w:tc>
          <w:tcPr>
            <w:tcW w:w="1407" w:type="dxa"/>
            <w:tcBorders>
              <w:top w:val="nil"/>
              <w:bottom w:val="nil"/>
            </w:tcBorders>
          </w:tcPr>
          <w:p w14:paraId="43BC87B8" w14:textId="77777777" w:rsidR="003A2D79" w:rsidRPr="002E3C73" w:rsidRDefault="003A2D79" w:rsidP="00765F43">
            <w:pPr>
              <w:rPr>
                <w:rFonts w:ascii="Times New Roman" w:hAnsi="Times New Roman"/>
                <w:sz w:val="24"/>
                <w:szCs w:val="24"/>
              </w:rPr>
            </w:pPr>
            <w:r w:rsidRPr="002E3C73">
              <w:rPr>
                <w:rFonts w:ascii="Times New Roman" w:hAnsi="Times New Roman"/>
                <w:sz w:val="24"/>
                <w:szCs w:val="24"/>
              </w:rPr>
              <w:t>0.126</w:t>
            </w:r>
          </w:p>
        </w:tc>
      </w:tr>
      <w:tr w:rsidR="003A2D79" w:rsidRPr="002E3C73" w14:paraId="5A854C11" w14:textId="77777777" w:rsidTr="00765F43">
        <w:tc>
          <w:tcPr>
            <w:tcW w:w="2008" w:type="dxa"/>
            <w:tcBorders>
              <w:top w:val="nil"/>
              <w:bottom w:val="nil"/>
            </w:tcBorders>
          </w:tcPr>
          <w:p w14:paraId="1083C6C4" w14:textId="77777777" w:rsidR="003A2D79" w:rsidRPr="002E3C73" w:rsidRDefault="003A2D79" w:rsidP="00765F43">
            <w:pPr>
              <w:rPr>
                <w:rFonts w:ascii="Times New Roman" w:hAnsi="Times New Roman"/>
                <w:sz w:val="24"/>
                <w:szCs w:val="24"/>
              </w:rPr>
            </w:pPr>
            <w:r w:rsidRPr="002E3C73">
              <w:rPr>
                <w:rFonts w:ascii="Times New Roman" w:hAnsi="Times New Roman"/>
                <w:sz w:val="24"/>
                <w:szCs w:val="24"/>
              </w:rPr>
              <w:t xml:space="preserve">Female </w:t>
            </w:r>
          </w:p>
        </w:tc>
        <w:tc>
          <w:tcPr>
            <w:tcW w:w="2316" w:type="dxa"/>
            <w:tcBorders>
              <w:top w:val="nil"/>
              <w:bottom w:val="nil"/>
            </w:tcBorders>
          </w:tcPr>
          <w:p w14:paraId="2A6D10B7" w14:textId="77777777" w:rsidR="003A2D79" w:rsidRPr="002E3C73" w:rsidRDefault="003A2D79" w:rsidP="00765F43">
            <w:pPr>
              <w:rPr>
                <w:rFonts w:ascii="Times New Roman" w:hAnsi="Times New Roman"/>
                <w:sz w:val="24"/>
                <w:szCs w:val="24"/>
              </w:rPr>
            </w:pPr>
            <w:r w:rsidRPr="002E3C73">
              <w:rPr>
                <w:rFonts w:ascii="Times New Roman" w:hAnsi="Times New Roman"/>
                <w:sz w:val="24"/>
                <w:szCs w:val="24"/>
              </w:rPr>
              <w:t>118.776+(6.3) 3DL</w:t>
            </w:r>
          </w:p>
        </w:tc>
        <w:tc>
          <w:tcPr>
            <w:tcW w:w="1012" w:type="dxa"/>
            <w:tcBorders>
              <w:top w:val="nil"/>
              <w:bottom w:val="nil"/>
            </w:tcBorders>
          </w:tcPr>
          <w:p w14:paraId="35270935" w14:textId="77777777" w:rsidR="003A2D79" w:rsidRPr="002E3C73" w:rsidRDefault="003A2D79" w:rsidP="00765F43">
            <w:pPr>
              <w:rPr>
                <w:rFonts w:ascii="Times New Roman" w:hAnsi="Times New Roman"/>
                <w:sz w:val="24"/>
                <w:szCs w:val="24"/>
              </w:rPr>
            </w:pPr>
            <w:r w:rsidRPr="002E3C73">
              <w:rPr>
                <w:rFonts w:ascii="Times New Roman" w:hAnsi="Times New Roman"/>
                <w:sz w:val="24"/>
                <w:szCs w:val="24"/>
              </w:rPr>
              <w:t>&lt;0.001*</w:t>
            </w:r>
          </w:p>
        </w:tc>
        <w:tc>
          <w:tcPr>
            <w:tcW w:w="1094" w:type="dxa"/>
            <w:tcBorders>
              <w:top w:val="nil"/>
              <w:bottom w:val="nil"/>
            </w:tcBorders>
          </w:tcPr>
          <w:p w14:paraId="35991018" w14:textId="77777777" w:rsidR="003A2D79" w:rsidRPr="002E3C73" w:rsidRDefault="003A2D79" w:rsidP="00765F43">
            <w:pPr>
              <w:rPr>
                <w:rFonts w:ascii="Times New Roman" w:hAnsi="Times New Roman"/>
                <w:sz w:val="24"/>
                <w:szCs w:val="24"/>
              </w:rPr>
            </w:pPr>
            <w:r w:rsidRPr="002E3C73">
              <w:rPr>
                <w:rFonts w:ascii="Times New Roman" w:hAnsi="Times New Roman"/>
                <w:sz w:val="24"/>
                <w:szCs w:val="24"/>
              </w:rPr>
              <w:t>6.194</w:t>
            </w:r>
          </w:p>
        </w:tc>
        <w:tc>
          <w:tcPr>
            <w:tcW w:w="1406" w:type="dxa"/>
            <w:tcBorders>
              <w:top w:val="nil"/>
              <w:bottom w:val="nil"/>
            </w:tcBorders>
          </w:tcPr>
          <w:p w14:paraId="4C0B3A64" w14:textId="77777777" w:rsidR="003A2D79" w:rsidRPr="002E3C73" w:rsidRDefault="003A2D79" w:rsidP="00765F43">
            <w:pPr>
              <w:rPr>
                <w:rFonts w:ascii="Times New Roman" w:hAnsi="Times New Roman"/>
                <w:sz w:val="24"/>
                <w:szCs w:val="24"/>
              </w:rPr>
            </w:pPr>
            <w:r w:rsidRPr="002E3C73">
              <w:rPr>
                <w:rFonts w:ascii="Times New Roman" w:hAnsi="Times New Roman"/>
                <w:sz w:val="24"/>
                <w:szCs w:val="24"/>
              </w:rPr>
              <w:t>0.506</w:t>
            </w:r>
          </w:p>
        </w:tc>
        <w:tc>
          <w:tcPr>
            <w:tcW w:w="1407" w:type="dxa"/>
            <w:tcBorders>
              <w:top w:val="nil"/>
              <w:bottom w:val="nil"/>
            </w:tcBorders>
          </w:tcPr>
          <w:p w14:paraId="65CBE7B7" w14:textId="77777777" w:rsidR="003A2D79" w:rsidRPr="002E3C73" w:rsidRDefault="003A2D79" w:rsidP="00765F43">
            <w:pPr>
              <w:rPr>
                <w:rFonts w:ascii="Times New Roman" w:hAnsi="Times New Roman"/>
                <w:sz w:val="24"/>
                <w:szCs w:val="24"/>
              </w:rPr>
            </w:pPr>
            <w:r w:rsidRPr="002E3C73">
              <w:rPr>
                <w:rFonts w:ascii="Times New Roman" w:hAnsi="Times New Roman"/>
                <w:sz w:val="24"/>
                <w:szCs w:val="24"/>
              </w:rPr>
              <w:t>0.256</w:t>
            </w:r>
          </w:p>
        </w:tc>
      </w:tr>
      <w:tr w:rsidR="003A2D79" w:rsidRPr="002E3C73" w14:paraId="5C3DFCE2" w14:textId="77777777" w:rsidTr="00765F43">
        <w:tc>
          <w:tcPr>
            <w:tcW w:w="2008" w:type="dxa"/>
            <w:tcBorders>
              <w:top w:val="nil"/>
              <w:bottom w:val="nil"/>
            </w:tcBorders>
          </w:tcPr>
          <w:p w14:paraId="46C41A4B" w14:textId="77777777" w:rsidR="003A2D79" w:rsidRPr="002E3C73" w:rsidRDefault="003A2D79" w:rsidP="00765F43">
            <w:pPr>
              <w:rPr>
                <w:rFonts w:ascii="Times New Roman" w:hAnsi="Times New Roman"/>
                <w:sz w:val="24"/>
                <w:szCs w:val="24"/>
              </w:rPr>
            </w:pPr>
            <w:r w:rsidRPr="002E3C73">
              <w:rPr>
                <w:rFonts w:ascii="Times New Roman" w:hAnsi="Times New Roman"/>
                <w:sz w:val="24"/>
                <w:szCs w:val="24"/>
              </w:rPr>
              <w:t>Combined</w:t>
            </w:r>
          </w:p>
        </w:tc>
        <w:tc>
          <w:tcPr>
            <w:tcW w:w="2316" w:type="dxa"/>
            <w:tcBorders>
              <w:top w:val="nil"/>
              <w:bottom w:val="nil"/>
            </w:tcBorders>
          </w:tcPr>
          <w:p w14:paraId="6C317B39" w14:textId="77777777" w:rsidR="003A2D79" w:rsidRPr="002E3C73" w:rsidRDefault="003A2D79" w:rsidP="00765F43">
            <w:pPr>
              <w:rPr>
                <w:rFonts w:ascii="Times New Roman" w:hAnsi="Times New Roman"/>
                <w:sz w:val="24"/>
                <w:szCs w:val="24"/>
              </w:rPr>
            </w:pPr>
            <w:r w:rsidRPr="002E3C73">
              <w:rPr>
                <w:rFonts w:ascii="Times New Roman" w:hAnsi="Times New Roman"/>
                <w:sz w:val="24"/>
                <w:szCs w:val="24"/>
              </w:rPr>
              <w:t>116.15+(7.14) 3DL</w:t>
            </w:r>
          </w:p>
        </w:tc>
        <w:tc>
          <w:tcPr>
            <w:tcW w:w="1012" w:type="dxa"/>
            <w:tcBorders>
              <w:top w:val="nil"/>
              <w:bottom w:val="nil"/>
            </w:tcBorders>
          </w:tcPr>
          <w:p w14:paraId="41511A97" w14:textId="77777777" w:rsidR="003A2D79" w:rsidRPr="002E3C73" w:rsidRDefault="003A2D79" w:rsidP="00765F43">
            <w:pPr>
              <w:rPr>
                <w:rFonts w:ascii="Times New Roman" w:hAnsi="Times New Roman"/>
                <w:sz w:val="24"/>
                <w:szCs w:val="24"/>
              </w:rPr>
            </w:pPr>
            <w:r w:rsidRPr="002E3C73">
              <w:rPr>
                <w:rFonts w:ascii="Times New Roman" w:hAnsi="Times New Roman"/>
                <w:sz w:val="24"/>
                <w:szCs w:val="24"/>
              </w:rPr>
              <w:t>&lt;0.001*</w:t>
            </w:r>
          </w:p>
        </w:tc>
        <w:tc>
          <w:tcPr>
            <w:tcW w:w="1094" w:type="dxa"/>
            <w:tcBorders>
              <w:top w:val="nil"/>
              <w:bottom w:val="nil"/>
            </w:tcBorders>
          </w:tcPr>
          <w:p w14:paraId="5F75E773" w14:textId="77777777" w:rsidR="003A2D79" w:rsidRPr="002E3C73" w:rsidRDefault="003A2D79" w:rsidP="00765F43">
            <w:pPr>
              <w:rPr>
                <w:rFonts w:ascii="Times New Roman" w:hAnsi="Times New Roman"/>
                <w:sz w:val="24"/>
                <w:szCs w:val="24"/>
              </w:rPr>
            </w:pPr>
            <w:r w:rsidRPr="002E3C73">
              <w:rPr>
                <w:rFonts w:ascii="Times New Roman" w:hAnsi="Times New Roman"/>
                <w:sz w:val="24"/>
                <w:szCs w:val="24"/>
              </w:rPr>
              <w:t>7.397</w:t>
            </w:r>
          </w:p>
        </w:tc>
        <w:tc>
          <w:tcPr>
            <w:tcW w:w="1406" w:type="dxa"/>
            <w:tcBorders>
              <w:top w:val="nil"/>
              <w:bottom w:val="nil"/>
            </w:tcBorders>
          </w:tcPr>
          <w:p w14:paraId="493D0363" w14:textId="77777777" w:rsidR="003A2D79" w:rsidRPr="002E3C73" w:rsidRDefault="003A2D79" w:rsidP="00765F43">
            <w:pPr>
              <w:rPr>
                <w:rFonts w:ascii="Times New Roman" w:hAnsi="Times New Roman"/>
                <w:sz w:val="24"/>
                <w:szCs w:val="24"/>
              </w:rPr>
            </w:pPr>
            <w:r w:rsidRPr="002E3C73">
              <w:rPr>
                <w:rFonts w:ascii="Times New Roman" w:hAnsi="Times New Roman"/>
                <w:sz w:val="24"/>
                <w:szCs w:val="24"/>
              </w:rPr>
              <w:t>0.554</w:t>
            </w:r>
          </w:p>
        </w:tc>
        <w:tc>
          <w:tcPr>
            <w:tcW w:w="1407" w:type="dxa"/>
            <w:tcBorders>
              <w:top w:val="nil"/>
              <w:bottom w:val="nil"/>
            </w:tcBorders>
          </w:tcPr>
          <w:p w14:paraId="44B7DA49" w14:textId="77777777" w:rsidR="003A2D79" w:rsidRPr="002E3C73" w:rsidRDefault="003A2D79" w:rsidP="00765F43">
            <w:pPr>
              <w:rPr>
                <w:rFonts w:ascii="Times New Roman" w:hAnsi="Times New Roman"/>
                <w:sz w:val="24"/>
                <w:szCs w:val="24"/>
              </w:rPr>
            </w:pPr>
            <w:r w:rsidRPr="002E3C73">
              <w:rPr>
                <w:rFonts w:ascii="Times New Roman" w:hAnsi="Times New Roman"/>
                <w:sz w:val="24"/>
                <w:szCs w:val="24"/>
              </w:rPr>
              <w:t>0.303</w:t>
            </w:r>
          </w:p>
        </w:tc>
      </w:tr>
      <w:tr w:rsidR="003A2D79" w:rsidRPr="002E3C73" w14:paraId="77753AD0" w14:textId="77777777" w:rsidTr="00765F43">
        <w:tc>
          <w:tcPr>
            <w:tcW w:w="2008" w:type="dxa"/>
            <w:tcBorders>
              <w:top w:val="nil"/>
              <w:bottom w:val="nil"/>
            </w:tcBorders>
          </w:tcPr>
          <w:p w14:paraId="511B4630" w14:textId="77777777" w:rsidR="003A2D79" w:rsidRPr="002E3C73" w:rsidRDefault="003A2D79" w:rsidP="00765F43">
            <w:pPr>
              <w:rPr>
                <w:rFonts w:ascii="Times New Roman" w:hAnsi="Times New Roman"/>
                <w:sz w:val="24"/>
                <w:szCs w:val="24"/>
              </w:rPr>
            </w:pPr>
          </w:p>
        </w:tc>
        <w:tc>
          <w:tcPr>
            <w:tcW w:w="7235" w:type="dxa"/>
            <w:gridSpan w:val="5"/>
            <w:tcBorders>
              <w:top w:val="nil"/>
              <w:bottom w:val="nil"/>
            </w:tcBorders>
          </w:tcPr>
          <w:p w14:paraId="1E608258" w14:textId="77777777" w:rsidR="003A2D79" w:rsidRPr="002E3C73" w:rsidRDefault="003A2D79" w:rsidP="00765F43">
            <w:pPr>
              <w:jc w:val="center"/>
              <w:rPr>
                <w:rFonts w:ascii="Times New Roman" w:hAnsi="Times New Roman"/>
                <w:b/>
                <w:sz w:val="24"/>
                <w:szCs w:val="24"/>
              </w:rPr>
            </w:pPr>
            <w:r w:rsidRPr="002E3C73">
              <w:rPr>
                <w:rFonts w:ascii="Times New Roman" w:hAnsi="Times New Roman"/>
                <w:b/>
                <w:sz w:val="24"/>
                <w:szCs w:val="24"/>
              </w:rPr>
              <w:t>Ring 4D length (4DL)</w:t>
            </w:r>
          </w:p>
        </w:tc>
      </w:tr>
      <w:tr w:rsidR="003A2D79" w:rsidRPr="002E3C73" w14:paraId="466F156D" w14:textId="77777777" w:rsidTr="00765F43">
        <w:tc>
          <w:tcPr>
            <w:tcW w:w="2008" w:type="dxa"/>
            <w:tcBorders>
              <w:top w:val="nil"/>
              <w:bottom w:val="nil"/>
            </w:tcBorders>
          </w:tcPr>
          <w:p w14:paraId="675E3D63" w14:textId="77777777" w:rsidR="003A2D79" w:rsidRPr="002E3C73" w:rsidRDefault="003A2D79" w:rsidP="00765F43">
            <w:pPr>
              <w:rPr>
                <w:rFonts w:ascii="Times New Roman" w:hAnsi="Times New Roman"/>
                <w:sz w:val="24"/>
                <w:szCs w:val="24"/>
              </w:rPr>
            </w:pPr>
            <w:r w:rsidRPr="002E3C73">
              <w:rPr>
                <w:rFonts w:ascii="Times New Roman" w:hAnsi="Times New Roman"/>
                <w:sz w:val="24"/>
                <w:szCs w:val="24"/>
              </w:rPr>
              <w:t>Male</w:t>
            </w:r>
          </w:p>
        </w:tc>
        <w:tc>
          <w:tcPr>
            <w:tcW w:w="2316" w:type="dxa"/>
            <w:tcBorders>
              <w:top w:val="nil"/>
              <w:bottom w:val="nil"/>
            </w:tcBorders>
          </w:tcPr>
          <w:p w14:paraId="2565FAAC" w14:textId="77777777" w:rsidR="003A2D79" w:rsidRPr="002E3C73" w:rsidRDefault="003A2D79" w:rsidP="00765F43">
            <w:pPr>
              <w:rPr>
                <w:rFonts w:ascii="Times New Roman" w:hAnsi="Times New Roman"/>
                <w:sz w:val="24"/>
                <w:szCs w:val="24"/>
              </w:rPr>
            </w:pPr>
            <w:r w:rsidRPr="002E3C73">
              <w:rPr>
                <w:rFonts w:ascii="Times New Roman" w:hAnsi="Times New Roman"/>
                <w:sz w:val="24"/>
                <w:szCs w:val="24"/>
              </w:rPr>
              <w:t>141.53+(4.80) 4DL</w:t>
            </w:r>
          </w:p>
        </w:tc>
        <w:tc>
          <w:tcPr>
            <w:tcW w:w="1012" w:type="dxa"/>
            <w:tcBorders>
              <w:top w:val="nil"/>
              <w:bottom w:val="nil"/>
            </w:tcBorders>
          </w:tcPr>
          <w:p w14:paraId="544E6E0D" w14:textId="77777777" w:rsidR="003A2D79" w:rsidRPr="002E3C73" w:rsidRDefault="003A2D79" w:rsidP="00765F43">
            <w:pPr>
              <w:rPr>
                <w:rFonts w:ascii="Times New Roman" w:hAnsi="Times New Roman"/>
                <w:sz w:val="24"/>
                <w:szCs w:val="24"/>
              </w:rPr>
            </w:pPr>
            <w:r w:rsidRPr="002E3C73">
              <w:rPr>
                <w:rFonts w:ascii="Times New Roman" w:hAnsi="Times New Roman"/>
                <w:sz w:val="24"/>
                <w:szCs w:val="24"/>
              </w:rPr>
              <w:t>&lt;0.001*</w:t>
            </w:r>
          </w:p>
        </w:tc>
        <w:tc>
          <w:tcPr>
            <w:tcW w:w="1094" w:type="dxa"/>
            <w:tcBorders>
              <w:top w:val="nil"/>
              <w:bottom w:val="nil"/>
            </w:tcBorders>
          </w:tcPr>
          <w:p w14:paraId="5FE0D332" w14:textId="77777777" w:rsidR="003A2D79" w:rsidRPr="002E3C73" w:rsidRDefault="003A2D79" w:rsidP="00765F43">
            <w:pPr>
              <w:rPr>
                <w:rFonts w:ascii="Times New Roman" w:hAnsi="Times New Roman"/>
                <w:sz w:val="24"/>
                <w:szCs w:val="24"/>
              </w:rPr>
            </w:pPr>
            <w:r w:rsidRPr="002E3C73">
              <w:rPr>
                <w:rFonts w:ascii="Times New Roman" w:hAnsi="Times New Roman"/>
                <w:sz w:val="24"/>
                <w:szCs w:val="24"/>
              </w:rPr>
              <w:t>6.82</w:t>
            </w:r>
          </w:p>
        </w:tc>
        <w:tc>
          <w:tcPr>
            <w:tcW w:w="1406" w:type="dxa"/>
            <w:tcBorders>
              <w:top w:val="nil"/>
              <w:bottom w:val="nil"/>
            </w:tcBorders>
          </w:tcPr>
          <w:p w14:paraId="4F130346" w14:textId="77777777" w:rsidR="003A2D79" w:rsidRPr="002E3C73" w:rsidRDefault="003A2D79" w:rsidP="00765F43">
            <w:pPr>
              <w:rPr>
                <w:rFonts w:ascii="Times New Roman" w:hAnsi="Times New Roman"/>
                <w:sz w:val="24"/>
                <w:szCs w:val="24"/>
              </w:rPr>
            </w:pPr>
            <w:r w:rsidRPr="002E3C73">
              <w:rPr>
                <w:rFonts w:ascii="Times New Roman" w:hAnsi="Times New Roman"/>
                <w:sz w:val="24"/>
                <w:szCs w:val="24"/>
              </w:rPr>
              <w:t>0.400</w:t>
            </w:r>
          </w:p>
        </w:tc>
        <w:tc>
          <w:tcPr>
            <w:tcW w:w="1407" w:type="dxa"/>
            <w:tcBorders>
              <w:top w:val="nil"/>
              <w:bottom w:val="nil"/>
            </w:tcBorders>
          </w:tcPr>
          <w:p w14:paraId="277173AA" w14:textId="77777777" w:rsidR="003A2D79" w:rsidRPr="002E3C73" w:rsidRDefault="003A2D79" w:rsidP="00765F43">
            <w:pPr>
              <w:rPr>
                <w:rFonts w:ascii="Times New Roman" w:hAnsi="Times New Roman"/>
                <w:sz w:val="24"/>
                <w:szCs w:val="24"/>
              </w:rPr>
            </w:pPr>
            <w:r w:rsidRPr="002E3C73">
              <w:rPr>
                <w:rFonts w:ascii="Times New Roman" w:hAnsi="Times New Roman"/>
                <w:sz w:val="24"/>
                <w:szCs w:val="24"/>
              </w:rPr>
              <w:t>0.160</w:t>
            </w:r>
          </w:p>
        </w:tc>
      </w:tr>
      <w:tr w:rsidR="003A2D79" w:rsidRPr="002E3C73" w14:paraId="7C890E43" w14:textId="77777777" w:rsidTr="00765F43">
        <w:tc>
          <w:tcPr>
            <w:tcW w:w="2008" w:type="dxa"/>
            <w:tcBorders>
              <w:top w:val="nil"/>
              <w:bottom w:val="nil"/>
            </w:tcBorders>
          </w:tcPr>
          <w:p w14:paraId="2E95DA2E" w14:textId="77777777" w:rsidR="003A2D79" w:rsidRPr="002E3C73" w:rsidRDefault="003A2D79" w:rsidP="00765F43">
            <w:pPr>
              <w:rPr>
                <w:rFonts w:ascii="Times New Roman" w:hAnsi="Times New Roman"/>
                <w:sz w:val="24"/>
                <w:szCs w:val="24"/>
              </w:rPr>
            </w:pPr>
            <w:r w:rsidRPr="002E3C73">
              <w:rPr>
                <w:rFonts w:ascii="Times New Roman" w:hAnsi="Times New Roman"/>
                <w:sz w:val="24"/>
                <w:szCs w:val="24"/>
              </w:rPr>
              <w:t xml:space="preserve">Female </w:t>
            </w:r>
          </w:p>
        </w:tc>
        <w:tc>
          <w:tcPr>
            <w:tcW w:w="2316" w:type="dxa"/>
            <w:tcBorders>
              <w:top w:val="nil"/>
              <w:bottom w:val="nil"/>
            </w:tcBorders>
          </w:tcPr>
          <w:p w14:paraId="45DFD98C" w14:textId="77777777" w:rsidR="003A2D79" w:rsidRPr="002E3C73" w:rsidRDefault="003A2D79" w:rsidP="00765F43">
            <w:pPr>
              <w:rPr>
                <w:rFonts w:ascii="Times New Roman" w:hAnsi="Times New Roman"/>
                <w:sz w:val="24"/>
                <w:szCs w:val="24"/>
              </w:rPr>
            </w:pPr>
            <w:r w:rsidRPr="002E3C73">
              <w:rPr>
                <w:rFonts w:ascii="Times New Roman" w:hAnsi="Times New Roman"/>
                <w:sz w:val="24"/>
                <w:szCs w:val="24"/>
              </w:rPr>
              <w:t>131.01+(6.46) 4DL</w:t>
            </w:r>
          </w:p>
        </w:tc>
        <w:tc>
          <w:tcPr>
            <w:tcW w:w="1012" w:type="dxa"/>
            <w:tcBorders>
              <w:top w:val="nil"/>
              <w:bottom w:val="nil"/>
            </w:tcBorders>
          </w:tcPr>
          <w:p w14:paraId="37A9AA99" w14:textId="77777777" w:rsidR="003A2D79" w:rsidRPr="002E3C73" w:rsidRDefault="003A2D79" w:rsidP="00765F43">
            <w:pPr>
              <w:rPr>
                <w:rFonts w:ascii="Times New Roman" w:hAnsi="Times New Roman"/>
                <w:sz w:val="24"/>
                <w:szCs w:val="24"/>
              </w:rPr>
            </w:pPr>
            <w:r w:rsidRPr="002E3C73">
              <w:rPr>
                <w:rFonts w:ascii="Times New Roman" w:hAnsi="Times New Roman"/>
                <w:sz w:val="24"/>
                <w:szCs w:val="24"/>
              </w:rPr>
              <w:t>&lt;0.001*</w:t>
            </w:r>
          </w:p>
        </w:tc>
        <w:tc>
          <w:tcPr>
            <w:tcW w:w="1094" w:type="dxa"/>
            <w:tcBorders>
              <w:top w:val="nil"/>
              <w:bottom w:val="nil"/>
            </w:tcBorders>
          </w:tcPr>
          <w:p w14:paraId="03028827" w14:textId="77777777" w:rsidR="003A2D79" w:rsidRPr="002E3C73" w:rsidRDefault="003A2D79" w:rsidP="00765F43">
            <w:pPr>
              <w:rPr>
                <w:rFonts w:ascii="Times New Roman" w:hAnsi="Times New Roman"/>
                <w:sz w:val="24"/>
                <w:szCs w:val="24"/>
              </w:rPr>
            </w:pPr>
            <w:r w:rsidRPr="002E3C73">
              <w:rPr>
                <w:rFonts w:ascii="Times New Roman" w:hAnsi="Times New Roman"/>
                <w:sz w:val="24"/>
                <w:szCs w:val="24"/>
              </w:rPr>
              <w:t>0.183</w:t>
            </w:r>
          </w:p>
        </w:tc>
        <w:tc>
          <w:tcPr>
            <w:tcW w:w="1406" w:type="dxa"/>
            <w:tcBorders>
              <w:top w:val="nil"/>
              <w:bottom w:val="nil"/>
            </w:tcBorders>
          </w:tcPr>
          <w:p w14:paraId="132DE81C" w14:textId="77777777" w:rsidR="003A2D79" w:rsidRPr="002E3C73" w:rsidRDefault="003A2D79" w:rsidP="00765F43">
            <w:pPr>
              <w:rPr>
                <w:rFonts w:ascii="Times New Roman" w:hAnsi="Times New Roman"/>
                <w:sz w:val="24"/>
                <w:szCs w:val="24"/>
              </w:rPr>
            </w:pPr>
            <w:r w:rsidRPr="002E3C73">
              <w:rPr>
                <w:rFonts w:ascii="Times New Roman" w:hAnsi="Times New Roman"/>
                <w:sz w:val="24"/>
                <w:szCs w:val="24"/>
              </w:rPr>
              <w:t>0.437</w:t>
            </w:r>
          </w:p>
        </w:tc>
        <w:tc>
          <w:tcPr>
            <w:tcW w:w="1407" w:type="dxa"/>
            <w:tcBorders>
              <w:top w:val="nil"/>
              <w:bottom w:val="nil"/>
            </w:tcBorders>
          </w:tcPr>
          <w:p w14:paraId="632E2688" w14:textId="77777777" w:rsidR="003A2D79" w:rsidRPr="002E3C73" w:rsidRDefault="003A2D79" w:rsidP="00765F43">
            <w:pPr>
              <w:rPr>
                <w:rFonts w:ascii="Times New Roman" w:hAnsi="Times New Roman"/>
                <w:sz w:val="24"/>
                <w:szCs w:val="24"/>
              </w:rPr>
            </w:pPr>
            <w:r w:rsidRPr="002E3C73">
              <w:rPr>
                <w:rFonts w:ascii="Times New Roman" w:hAnsi="Times New Roman"/>
                <w:sz w:val="24"/>
                <w:szCs w:val="24"/>
              </w:rPr>
              <w:t>0.191</w:t>
            </w:r>
          </w:p>
        </w:tc>
      </w:tr>
      <w:tr w:rsidR="003A2D79" w:rsidRPr="002E3C73" w14:paraId="7F08E553" w14:textId="77777777" w:rsidTr="00765F43">
        <w:tc>
          <w:tcPr>
            <w:tcW w:w="2008" w:type="dxa"/>
            <w:tcBorders>
              <w:top w:val="nil"/>
              <w:bottom w:val="nil"/>
            </w:tcBorders>
          </w:tcPr>
          <w:p w14:paraId="30F51EE5" w14:textId="77777777" w:rsidR="003A2D79" w:rsidRPr="002E3C73" w:rsidRDefault="003A2D79" w:rsidP="00765F43">
            <w:pPr>
              <w:rPr>
                <w:rFonts w:ascii="Times New Roman" w:hAnsi="Times New Roman"/>
                <w:sz w:val="24"/>
                <w:szCs w:val="24"/>
              </w:rPr>
            </w:pPr>
            <w:r w:rsidRPr="002E3C73">
              <w:rPr>
                <w:rFonts w:ascii="Times New Roman" w:hAnsi="Times New Roman"/>
                <w:sz w:val="24"/>
                <w:szCs w:val="24"/>
              </w:rPr>
              <w:t>Combined</w:t>
            </w:r>
          </w:p>
        </w:tc>
        <w:tc>
          <w:tcPr>
            <w:tcW w:w="2316" w:type="dxa"/>
            <w:tcBorders>
              <w:top w:val="nil"/>
              <w:bottom w:val="nil"/>
            </w:tcBorders>
          </w:tcPr>
          <w:p w14:paraId="46AF0917" w14:textId="77777777" w:rsidR="003A2D79" w:rsidRPr="002E3C73" w:rsidRDefault="003A2D79" w:rsidP="00765F43">
            <w:pPr>
              <w:rPr>
                <w:rFonts w:ascii="Times New Roman" w:hAnsi="Times New Roman"/>
                <w:sz w:val="24"/>
                <w:szCs w:val="24"/>
              </w:rPr>
            </w:pPr>
            <w:r w:rsidRPr="002E3C73">
              <w:rPr>
                <w:rFonts w:ascii="Times New Roman" w:hAnsi="Times New Roman"/>
                <w:sz w:val="24"/>
                <w:szCs w:val="24"/>
              </w:rPr>
              <w:t>120.22+(7.33) 4DL</w:t>
            </w:r>
          </w:p>
        </w:tc>
        <w:tc>
          <w:tcPr>
            <w:tcW w:w="1012" w:type="dxa"/>
            <w:tcBorders>
              <w:top w:val="nil"/>
              <w:bottom w:val="nil"/>
            </w:tcBorders>
          </w:tcPr>
          <w:p w14:paraId="43FC7F49" w14:textId="77777777" w:rsidR="003A2D79" w:rsidRPr="002E3C73" w:rsidRDefault="003A2D79" w:rsidP="00765F43">
            <w:pPr>
              <w:rPr>
                <w:rFonts w:ascii="Times New Roman" w:hAnsi="Times New Roman"/>
                <w:sz w:val="24"/>
                <w:szCs w:val="24"/>
              </w:rPr>
            </w:pPr>
            <w:r w:rsidRPr="002E3C73">
              <w:rPr>
                <w:rFonts w:ascii="Times New Roman" w:hAnsi="Times New Roman"/>
                <w:sz w:val="24"/>
                <w:szCs w:val="24"/>
              </w:rPr>
              <w:t>&lt;0.001*</w:t>
            </w:r>
          </w:p>
        </w:tc>
        <w:tc>
          <w:tcPr>
            <w:tcW w:w="1094" w:type="dxa"/>
            <w:tcBorders>
              <w:top w:val="nil"/>
              <w:bottom w:val="nil"/>
            </w:tcBorders>
          </w:tcPr>
          <w:p w14:paraId="48ABFBBF" w14:textId="77777777" w:rsidR="003A2D79" w:rsidRPr="002E3C73" w:rsidRDefault="003A2D79" w:rsidP="00765F43">
            <w:pPr>
              <w:rPr>
                <w:rFonts w:ascii="Times New Roman" w:hAnsi="Times New Roman"/>
                <w:sz w:val="24"/>
                <w:szCs w:val="24"/>
              </w:rPr>
            </w:pPr>
            <w:r w:rsidRPr="002E3C73">
              <w:rPr>
                <w:rFonts w:ascii="Times New Roman" w:hAnsi="Times New Roman"/>
                <w:sz w:val="24"/>
                <w:szCs w:val="24"/>
              </w:rPr>
              <w:t>7.406</w:t>
            </w:r>
          </w:p>
        </w:tc>
        <w:tc>
          <w:tcPr>
            <w:tcW w:w="1406" w:type="dxa"/>
            <w:tcBorders>
              <w:top w:val="nil"/>
              <w:bottom w:val="nil"/>
            </w:tcBorders>
          </w:tcPr>
          <w:p w14:paraId="08E59B44" w14:textId="77777777" w:rsidR="003A2D79" w:rsidRPr="002E3C73" w:rsidRDefault="003A2D79" w:rsidP="00765F43">
            <w:pPr>
              <w:rPr>
                <w:rFonts w:ascii="Times New Roman" w:hAnsi="Times New Roman"/>
                <w:sz w:val="24"/>
                <w:szCs w:val="24"/>
              </w:rPr>
            </w:pPr>
            <w:r w:rsidRPr="002E3C73">
              <w:rPr>
                <w:rFonts w:ascii="Times New Roman" w:hAnsi="Times New Roman"/>
                <w:sz w:val="24"/>
                <w:szCs w:val="24"/>
              </w:rPr>
              <w:t>0.552</w:t>
            </w:r>
          </w:p>
        </w:tc>
        <w:tc>
          <w:tcPr>
            <w:tcW w:w="1407" w:type="dxa"/>
            <w:tcBorders>
              <w:top w:val="nil"/>
              <w:bottom w:val="nil"/>
            </w:tcBorders>
          </w:tcPr>
          <w:p w14:paraId="6B82411D" w14:textId="77777777" w:rsidR="003A2D79" w:rsidRPr="002E3C73" w:rsidRDefault="003A2D79" w:rsidP="00765F43">
            <w:pPr>
              <w:rPr>
                <w:rFonts w:ascii="Times New Roman" w:hAnsi="Times New Roman"/>
                <w:sz w:val="24"/>
                <w:szCs w:val="24"/>
              </w:rPr>
            </w:pPr>
            <w:r w:rsidRPr="002E3C73">
              <w:rPr>
                <w:rFonts w:ascii="Times New Roman" w:hAnsi="Times New Roman"/>
                <w:sz w:val="24"/>
                <w:szCs w:val="24"/>
              </w:rPr>
              <w:t>0.305</w:t>
            </w:r>
          </w:p>
        </w:tc>
      </w:tr>
      <w:tr w:rsidR="003A2D79" w:rsidRPr="002E3C73" w14:paraId="65D6F3C1" w14:textId="77777777" w:rsidTr="00765F43">
        <w:tc>
          <w:tcPr>
            <w:tcW w:w="2008" w:type="dxa"/>
            <w:tcBorders>
              <w:top w:val="nil"/>
              <w:bottom w:val="nil"/>
            </w:tcBorders>
          </w:tcPr>
          <w:p w14:paraId="1352A1A8" w14:textId="77777777" w:rsidR="003A2D79" w:rsidRPr="002E3C73" w:rsidRDefault="003A2D79" w:rsidP="00765F43">
            <w:pPr>
              <w:rPr>
                <w:rFonts w:ascii="Times New Roman" w:hAnsi="Times New Roman"/>
                <w:sz w:val="24"/>
                <w:szCs w:val="24"/>
              </w:rPr>
            </w:pPr>
          </w:p>
        </w:tc>
        <w:tc>
          <w:tcPr>
            <w:tcW w:w="7235" w:type="dxa"/>
            <w:gridSpan w:val="5"/>
            <w:tcBorders>
              <w:top w:val="nil"/>
              <w:bottom w:val="nil"/>
            </w:tcBorders>
          </w:tcPr>
          <w:p w14:paraId="64107149" w14:textId="77777777" w:rsidR="003A2D79" w:rsidRPr="002E3C73" w:rsidRDefault="003A2D79" w:rsidP="00765F43">
            <w:pPr>
              <w:jc w:val="center"/>
              <w:rPr>
                <w:rFonts w:ascii="Times New Roman" w:hAnsi="Times New Roman"/>
                <w:b/>
                <w:sz w:val="24"/>
                <w:szCs w:val="24"/>
              </w:rPr>
            </w:pPr>
            <w:r w:rsidRPr="002E3C73">
              <w:rPr>
                <w:rFonts w:ascii="Times New Roman" w:hAnsi="Times New Roman"/>
                <w:b/>
                <w:sz w:val="24"/>
                <w:szCs w:val="24"/>
              </w:rPr>
              <w:t>Little 5D length (5DL)</w:t>
            </w:r>
          </w:p>
        </w:tc>
      </w:tr>
      <w:tr w:rsidR="003A2D79" w:rsidRPr="002E3C73" w14:paraId="7FBE6C0E" w14:textId="77777777" w:rsidTr="00765F43">
        <w:tc>
          <w:tcPr>
            <w:tcW w:w="2008" w:type="dxa"/>
            <w:tcBorders>
              <w:top w:val="nil"/>
              <w:bottom w:val="nil"/>
            </w:tcBorders>
          </w:tcPr>
          <w:p w14:paraId="02522515" w14:textId="77777777" w:rsidR="003A2D79" w:rsidRPr="002E3C73" w:rsidRDefault="003A2D79" w:rsidP="00765F43">
            <w:pPr>
              <w:rPr>
                <w:rFonts w:ascii="Times New Roman" w:hAnsi="Times New Roman"/>
                <w:sz w:val="24"/>
                <w:szCs w:val="24"/>
              </w:rPr>
            </w:pPr>
            <w:r w:rsidRPr="002E3C73">
              <w:rPr>
                <w:rFonts w:ascii="Times New Roman" w:hAnsi="Times New Roman"/>
                <w:sz w:val="24"/>
                <w:szCs w:val="24"/>
              </w:rPr>
              <w:t>Male</w:t>
            </w:r>
          </w:p>
        </w:tc>
        <w:tc>
          <w:tcPr>
            <w:tcW w:w="2316" w:type="dxa"/>
            <w:tcBorders>
              <w:top w:val="nil"/>
              <w:bottom w:val="nil"/>
            </w:tcBorders>
          </w:tcPr>
          <w:p w14:paraId="246554AC" w14:textId="77777777" w:rsidR="003A2D79" w:rsidRPr="002E3C73" w:rsidRDefault="003A2D79" w:rsidP="00765F43">
            <w:pPr>
              <w:rPr>
                <w:rFonts w:ascii="Times New Roman" w:hAnsi="Times New Roman"/>
                <w:sz w:val="24"/>
                <w:szCs w:val="24"/>
              </w:rPr>
            </w:pPr>
            <w:r w:rsidRPr="002E3C73">
              <w:rPr>
                <w:rFonts w:ascii="Times New Roman" w:hAnsi="Times New Roman"/>
                <w:sz w:val="24"/>
                <w:szCs w:val="24"/>
              </w:rPr>
              <w:t>160.29+(2.85) 5DL</w:t>
            </w:r>
          </w:p>
        </w:tc>
        <w:tc>
          <w:tcPr>
            <w:tcW w:w="1012" w:type="dxa"/>
            <w:tcBorders>
              <w:top w:val="nil"/>
              <w:bottom w:val="nil"/>
            </w:tcBorders>
          </w:tcPr>
          <w:p w14:paraId="5E6E0D3F" w14:textId="77777777" w:rsidR="003A2D79" w:rsidRPr="002E3C73" w:rsidRDefault="003A2D79" w:rsidP="00765F43">
            <w:pPr>
              <w:rPr>
                <w:rFonts w:ascii="Times New Roman" w:hAnsi="Times New Roman"/>
                <w:sz w:val="24"/>
                <w:szCs w:val="24"/>
              </w:rPr>
            </w:pPr>
            <w:r w:rsidRPr="002E3C73">
              <w:rPr>
                <w:rFonts w:ascii="Times New Roman" w:hAnsi="Times New Roman"/>
                <w:sz w:val="24"/>
                <w:szCs w:val="24"/>
              </w:rPr>
              <w:t>&lt;0.001*</w:t>
            </w:r>
          </w:p>
        </w:tc>
        <w:tc>
          <w:tcPr>
            <w:tcW w:w="1094" w:type="dxa"/>
            <w:tcBorders>
              <w:top w:val="nil"/>
              <w:bottom w:val="nil"/>
            </w:tcBorders>
          </w:tcPr>
          <w:p w14:paraId="3EFF14A9" w14:textId="77777777" w:rsidR="003A2D79" w:rsidRPr="002E3C73" w:rsidRDefault="003A2D79" w:rsidP="00765F43">
            <w:pPr>
              <w:rPr>
                <w:rFonts w:ascii="Times New Roman" w:hAnsi="Times New Roman"/>
                <w:sz w:val="24"/>
                <w:szCs w:val="24"/>
              </w:rPr>
            </w:pPr>
            <w:r w:rsidRPr="002E3C73">
              <w:rPr>
                <w:rFonts w:ascii="Times New Roman" w:hAnsi="Times New Roman"/>
                <w:sz w:val="24"/>
                <w:szCs w:val="24"/>
              </w:rPr>
              <w:t>7.201</w:t>
            </w:r>
          </w:p>
        </w:tc>
        <w:tc>
          <w:tcPr>
            <w:tcW w:w="1406" w:type="dxa"/>
            <w:tcBorders>
              <w:top w:val="nil"/>
              <w:bottom w:val="nil"/>
            </w:tcBorders>
          </w:tcPr>
          <w:p w14:paraId="5AC86B03" w14:textId="77777777" w:rsidR="003A2D79" w:rsidRPr="002E3C73" w:rsidRDefault="003A2D79" w:rsidP="00765F43">
            <w:pPr>
              <w:rPr>
                <w:rFonts w:ascii="Times New Roman" w:hAnsi="Times New Roman"/>
                <w:sz w:val="24"/>
                <w:szCs w:val="24"/>
              </w:rPr>
            </w:pPr>
            <w:r w:rsidRPr="002E3C73">
              <w:rPr>
                <w:rFonts w:ascii="Times New Roman" w:hAnsi="Times New Roman"/>
                <w:sz w:val="24"/>
                <w:szCs w:val="24"/>
              </w:rPr>
              <w:t>0.252</w:t>
            </w:r>
          </w:p>
        </w:tc>
        <w:tc>
          <w:tcPr>
            <w:tcW w:w="1407" w:type="dxa"/>
            <w:tcBorders>
              <w:top w:val="nil"/>
              <w:bottom w:val="nil"/>
            </w:tcBorders>
          </w:tcPr>
          <w:p w14:paraId="55BE4734" w14:textId="77777777" w:rsidR="003A2D79" w:rsidRPr="002E3C73" w:rsidRDefault="003A2D79" w:rsidP="00765F43">
            <w:pPr>
              <w:rPr>
                <w:rFonts w:ascii="Times New Roman" w:hAnsi="Times New Roman"/>
                <w:sz w:val="24"/>
                <w:szCs w:val="24"/>
              </w:rPr>
            </w:pPr>
            <w:r w:rsidRPr="002E3C73">
              <w:rPr>
                <w:rFonts w:ascii="Times New Roman" w:hAnsi="Times New Roman"/>
                <w:sz w:val="24"/>
                <w:szCs w:val="24"/>
              </w:rPr>
              <w:t>0.062</w:t>
            </w:r>
          </w:p>
        </w:tc>
      </w:tr>
      <w:tr w:rsidR="003A2D79" w:rsidRPr="002E3C73" w14:paraId="53F0366B" w14:textId="77777777" w:rsidTr="00765F43">
        <w:tc>
          <w:tcPr>
            <w:tcW w:w="2008" w:type="dxa"/>
            <w:tcBorders>
              <w:top w:val="nil"/>
              <w:bottom w:val="nil"/>
            </w:tcBorders>
          </w:tcPr>
          <w:p w14:paraId="474450F1" w14:textId="77777777" w:rsidR="003A2D79" w:rsidRPr="002E3C73" w:rsidRDefault="003A2D79" w:rsidP="00765F43">
            <w:pPr>
              <w:rPr>
                <w:rFonts w:ascii="Times New Roman" w:hAnsi="Times New Roman"/>
                <w:sz w:val="24"/>
                <w:szCs w:val="24"/>
              </w:rPr>
            </w:pPr>
            <w:r w:rsidRPr="002E3C73">
              <w:rPr>
                <w:rFonts w:ascii="Times New Roman" w:hAnsi="Times New Roman"/>
                <w:sz w:val="24"/>
                <w:szCs w:val="24"/>
              </w:rPr>
              <w:t xml:space="preserve">Female </w:t>
            </w:r>
          </w:p>
        </w:tc>
        <w:tc>
          <w:tcPr>
            <w:tcW w:w="2316" w:type="dxa"/>
            <w:tcBorders>
              <w:top w:val="nil"/>
              <w:bottom w:val="nil"/>
            </w:tcBorders>
          </w:tcPr>
          <w:p w14:paraId="22E21122" w14:textId="77777777" w:rsidR="003A2D79" w:rsidRPr="002E3C73" w:rsidRDefault="003A2D79" w:rsidP="00765F43">
            <w:pPr>
              <w:rPr>
                <w:rFonts w:ascii="Times New Roman" w:hAnsi="Times New Roman"/>
                <w:sz w:val="24"/>
                <w:szCs w:val="24"/>
              </w:rPr>
            </w:pPr>
            <w:r w:rsidRPr="002E3C73">
              <w:rPr>
                <w:rFonts w:ascii="Times New Roman" w:hAnsi="Times New Roman"/>
                <w:sz w:val="24"/>
                <w:szCs w:val="24"/>
              </w:rPr>
              <w:t>140.77+(5.0) 5DL</w:t>
            </w:r>
          </w:p>
        </w:tc>
        <w:tc>
          <w:tcPr>
            <w:tcW w:w="1012" w:type="dxa"/>
            <w:tcBorders>
              <w:top w:val="nil"/>
              <w:bottom w:val="nil"/>
            </w:tcBorders>
          </w:tcPr>
          <w:p w14:paraId="55B80830" w14:textId="77777777" w:rsidR="003A2D79" w:rsidRPr="002E3C73" w:rsidRDefault="003A2D79" w:rsidP="00765F43">
            <w:pPr>
              <w:rPr>
                <w:rFonts w:ascii="Times New Roman" w:hAnsi="Times New Roman"/>
                <w:sz w:val="24"/>
                <w:szCs w:val="24"/>
              </w:rPr>
            </w:pPr>
            <w:r w:rsidRPr="002E3C73">
              <w:rPr>
                <w:rFonts w:ascii="Times New Roman" w:hAnsi="Times New Roman"/>
                <w:sz w:val="24"/>
                <w:szCs w:val="24"/>
              </w:rPr>
              <w:t>&lt;0.001*</w:t>
            </w:r>
          </w:p>
        </w:tc>
        <w:tc>
          <w:tcPr>
            <w:tcW w:w="1094" w:type="dxa"/>
            <w:tcBorders>
              <w:top w:val="nil"/>
              <w:bottom w:val="nil"/>
            </w:tcBorders>
          </w:tcPr>
          <w:p w14:paraId="101EF42E" w14:textId="77777777" w:rsidR="003A2D79" w:rsidRPr="002E3C73" w:rsidRDefault="003A2D79" w:rsidP="00765F43">
            <w:pPr>
              <w:rPr>
                <w:rFonts w:ascii="Times New Roman" w:hAnsi="Times New Roman"/>
                <w:sz w:val="24"/>
                <w:szCs w:val="24"/>
              </w:rPr>
            </w:pPr>
            <w:r w:rsidRPr="002E3C73">
              <w:rPr>
                <w:rFonts w:ascii="Times New Roman" w:hAnsi="Times New Roman"/>
                <w:sz w:val="24"/>
                <w:szCs w:val="24"/>
              </w:rPr>
              <w:t>6.68</w:t>
            </w:r>
          </w:p>
        </w:tc>
        <w:tc>
          <w:tcPr>
            <w:tcW w:w="1406" w:type="dxa"/>
            <w:tcBorders>
              <w:top w:val="nil"/>
              <w:bottom w:val="nil"/>
            </w:tcBorders>
          </w:tcPr>
          <w:p w14:paraId="0E8A3AEB" w14:textId="77777777" w:rsidR="003A2D79" w:rsidRPr="002E3C73" w:rsidRDefault="003A2D79" w:rsidP="00765F43">
            <w:pPr>
              <w:rPr>
                <w:rFonts w:ascii="Times New Roman" w:hAnsi="Times New Roman"/>
                <w:sz w:val="24"/>
                <w:szCs w:val="24"/>
              </w:rPr>
            </w:pPr>
            <w:r w:rsidRPr="002E3C73">
              <w:rPr>
                <w:rFonts w:ascii="Times New Roman" w:hAnsi="Times New Roman"/>
                <w:sz w:val="24"/>
                <w:szCs w:val="24"/>
              </w:rPr>
              <w:t>0.367</w:t>
            </w:r>
          </w:p>
        </w:tc>
        <w:tc>
          <w:tcPr>
            <w:tcW w:w="1407" w:type="dxa"/>
            <w:tcBorders>
              <w:top w:val="nil"/>
              <w:bottom w:val="nil"/>
            </w:tcBorders>
          </w:tcPr>
          <w:p w14:paraId="6802F14E" w14:textId="77777777" w:rsidR="003A2D79" w:rsidRPr="002E3C73" w:rsidRDefault="003A2D79" w:rsidP="00765F43">
            <w:pPr>
              <w:rPr>
                <w:rFonts w:ascii="Times New Roman" w:hAnsi="Times New Roman"/>
                <w:sz w:val="24"/>
                <w:szCs w:val="24"/>
              </w:rPr>
            </w:pPr>
            <w:r w:rsidRPr="002E3C73">
              <w:rPr>
                <w:rFonts w:ascii="Times New Roman" w:hAnsi="Times New Roman"/>
                <w:sz w:val="24"/>
                <w:szCs w:val="24"/>
              </w:rPr>
              <w:t>0.135</w:t>
            </w:r>
          </w:p>
        </w:tc>
      </w:tr>
      <w:tr w:rsidR="003A2D79" w:rsidRPr="002E3C73" w14:paraId="63D1A42E" w14:textId="77777777" w:rsidTr="00765F43">
        <w:tc>
          <w:tcPr>
            <w:tcW w:w="2008" w:type="dxa"/>
            <w:tcBorders>
              <w:top w:val="nil"/>
              <w:bottom w:val="nil"/>
            </w:tcBorders>
          </w:tcPr>
          <w:p w14:paraId="41649517" w14:textId="77777777" w:rsidR="003A2D79" w:rsidRPr="002E3C73" w:rsidRDefault="003A2D79" w:rsidP="00765F43">
            <w:pPr>
              <w:rPr>
                <w:rFonts w:ascii="Times New Roman" w:hAnsi="Times New Roman"/>
                <w:sz w:val="24"/>
                <w:szCs w:val="24"/>
              </w:rPr>
            </w:pPr>
            <w:r w:rsidRPr="002E3C73">
              <w:rPr>
                <w:rFonts w:ascii="Times New Roman" w:hAnsi="Times New Roman"/>
                <w:sz w:val="24"/>
                <w:szCs w:val="24"/>
              </w:rPr>
              <w:t>Combined</w:t>
            </w:r>
          </w:p>
        </w:tc>
        <w:tc>
          <w:tcPr>
            <w:tcW w:w="2316" w:type="dxa"/>
            <w:tcBorders>
              <w:top w:val="nil"/>
              <w:bottom w:val="nil"/>
            </w:tcBorders>
          </w:tcPr>
          <w:p w14:paraId="4AB8749D" w14:textId="77777777" w:rsidR="003A2D79" w:rsidRPr="002E3C73" w:rsidRDefault="003A2D79" w:rsidP="00765F43">
            <w:pPr>
              <w:rPr>
                <w:rFonts w:ascii="Times New Roman" w:hAnsi="Times New Roman"/>
                <w:sz w:val="24"/>
                <w:szCs w:val="24"/>
              </w:rPr>
            </w:pPr>
            <w:r w:rsidRPr="002E3C73">
              <w:rPr>
                <w:rFonts w:ascii="Times New Roman" w:hAnsi="Times New Roman"/>
                <w:sz w:val="24"/>
                <w:szCs w:val="24"/>
              </w:rPr>
              <w:t>137.56+(6.29) 5DL</w:t>
            </w:r>
          </w:p>
        </w:tc>
        <w:tc>
          <w:tcPr>
            <w:tcW w:w="1012" w:type="dxa"/>
            <w:tcBorders>
              <w:top w:val="nil"/>
              <w:bottom w:val="nil"/>
            </w:tcBorders>
          </w:tcPr>
          <w:p w14:paraId="215E7C09" w14:textId="77777777" w:rsidR="003A2D79" w:rsidRPr="002E3C73" w:rsidRDefault="003A2D79" w:rsidP="00765F43">
            <w:pPr>
              <w:rPr>
                <w:rFonts w:ascii="Times New Roman" w:hAnsi="Times New Roman"/>
                <w:sz w:val="24"/>
                <w:szCs w:val="24"/>
              </w:rPr>
            </w:pPr>
            <w:r w:rsidRPr="002E3C73">
              <w:rPr>
                <w:rFonts w:ascii="Times New Roman" w:hAnsi="Times New Roman"/>
                <w:sz w:val="24"/>
                <w:szCs w:val="24"/>
              </w:rPr>
              <w:t>&lt;0.001*</w:t>
            </w:r>
          </w:p>
        </w:tc>
        <w:tc>
          <w:tcPr>
            <w:tcW w:w="1094" w:type="dxa"/>
            <w:tcBorders>
              <w:top w:val="nil"/>
              <w:bottom w:val="nil"/>
            </w:tcBorders>
          </w:tcPr>
          <w:p w14:paraId="40C9264F" w14:textId="77777777" w:rsidR="003A2D79" w:rsidRPr="002E3C73" w:rsidRDefault="003A2D79" w:rsidP="00765F43">
            <w:pPr>
              <w:rPr>
                <w:rFonts w:ascii="Times New Roman" w:hAnsi="Times New Roman"/>
                <w:sz w:val="24"/>
                <w:szCs w:val="24"/>
              </w:rPr>
            </w:pPr>
            <w:r w:rsidRPr="002E3C73">
              <w:rPr>
                <w:rFonts w:ascii="Times New Roman" w:hAnsi="Times New Roman"/>
                <w:sz w:val="24"/>
                <w:szCs w:val="24"/>
              </w:rPr>
              <w:t>7.855</w:t>
            </w:r>
          </w:p>
        </w:tc>
        <w:tc>
          <w:tcPr>
            <w:tcW w:w="1406" w:type="dxa"/>
            <w:tcBorders>
              <w:top w:val="nil"/>
              <w:bottom w:val="nil"/>
            </w:tcBorders>
          </w:tcPr>
          <w:p w14:paraId="7FCF71A6" w14:textId="77777777" w:rsidR="003A2D79" w:rsidRPr="002E3C73" w:rsidRDefault="003A2D79" w:rsidP="00765F43">
            <w:pPr>
              <w:rPr>
                <w:rFonts w:ascii="Times New Roman" w:hAnsi="Times New Roman"/>
                <w:sz w:val="24"/>
                <w:szCs w:val="24"/>
              </w:rPr>
            </w:pPr>
            <w:r w:rsidRPr="002E3C73">
              <w:rPr>
                <w:rFonts w:ascii="Times New Roman" w:hAnsi="Times New Roman"/>
                <w:sz w:val="24"/>
                <w:szCs w:val="24"/>
              </w:rPr>
              <w:t>0.467</w:t>
            </w:r>
          </w:p>
        </w:tc>
        <w:tc>
          <w:tcPr>
            <w:tcW w:w="1407" w:type="dxa"/>
            <w:tcBorders>
              <w:top w:val="nil"/>
              <w:bottom w:val="nil"/>
            </w:tcBorders>
          </w:tcPr>
          <w:p w14:paraId="5447DC0C" w14:textId="77777777" w:rsidR="003A2D79" w:rsidRPr="002E3C73" w:rsidRDefault="003A2D79" w:rsidP="00765F43">
            <w:pPr>
              <w:rPr>
                <w:rFonts w:ascii="Times New Roman" w:hAnsi="Times New Roman"/>
                <w:sz w:val="24"/>
                <w:szCs w:val="24"/>
              </w:rPr>
            </w:pPr>
            <w:r w:rsidRPr="002E3C73">
              <w:rPr>
                <w:rFonts w:ascii="Times New Roman" w:hAnsi="Times New Roman"/>
                <w:sz w:val="24"/>
                <w:szCs w:val="24"/>
              </w:rPr>
              <w:t>0.218</w:t>
            </w:r>
          </w:p>
        </w:tc>
      </w:tr>
      <w:tr w:rsidR="003A2D79" w:rsidRPr="002E3C73" w14:paraId="7F111F55" w14:textId="77777777" w:rsidTr="00765F43">
        <w:tc>
          <w:tcPr>
            <w:tcW w:w="2008" w:type="dxa"/>
            <w:tcBorders>
              <w:top w:val="nil"/>
              <w:bottom w:val="nil"/>
            </w:tcBorders>
          </w:tcPr>
          <w:p w14:paraId="7C946128" w14:textId="77777777" w:rsidR="003A2D79" w:rsidRPr="002E3C73" w:rsidRDefault="003A2D79" w:rsidP="00765F43">
            <w:pPr>
              <w:rPr>
                <w:rFonts w:ascii="Times New Roman" w:hAnsi="Times New Roman"/>
                <w:sz w:val="24"/>
                <w:szCs w:val="24"/>
              </w:rPr>
            </w:pPr>
          </w:p>
        </w:tc>
        <w:tc>
          <w:tcPr>
            <w:tcW w:w="7235" w:type="dxa"/>
            <w:gridSpan w:val="5"/>
            <w:tcBorders>
              <w:top w:val="nil"/>
              <w:bottom w:val="nil"/>
            </w:tcBorders>
          </w:tcPr>
          <w:p w14:paraId="636043AD" w14:textId="77777777" w:rsidR="003A2D79" w:rsidRPr="002E3C73" w:rsidRDefault="003A2D79" w:rsidP="00765F43">
            <w:pPr>
              <w:jc w:val="center"/>
              <w:rPr>
                <w:rFonts w:ascii="Times New Roman" w:hAnsi="Times New Roman"/>
                <w:b/>
                <w:sz w:val="24"/>
                <w:szCs w:val="24"/>
              </w:rPr>
            </w:pPr>
            <w:r w:rsidRPr="002E3C73">
              <w:rPr>
                <w:rFonts w:ascii="Times New Roman" w:hAnsi="Times New Roman"/>
                <w:b/>
                <w:sz w:val="24"/>
                <w:szCs w:val="24"/>
              </w:rPr>
              <w:t>Hand breath (HB)</w:t>
            </w:r>
          </w:p>
        </w:tc>
      </w:tr>
      <w:tr w:rsidR="003A2D79" w:rsidRPr="002E3C73" w14:paraId="09D9C928" w14:textId="77777777" w:rsidTr="00765F43">
        <w:tc>
          <w:tcPr>
            <w:tcW w:w="2008" w:type="dxa"/>
            <w:tcBorders>
              <w:top w:val="nil"/>
              <w:bottom w:val="nil"/>
            </w:tcBorders>
          </w:tcPr>
          <w:p w14:paraId="4EEBF7C3" w14:textId="77777777" w:rsidR="003A2D79" w:rsidRPr="002E3C73" w:rsidRDefault="003A2D79" w:rsidP="00765F43">
            <w:pPr>
              <w:rPr>
                <w:rFonts w:ascii="Times New Roman" w:hAnsi="Times New Roman"/>
                <w:sz w:val="24"/>
                <w:szCs w:val="24"/>
              </w:rPr>
            </w:pPr>
            <w:r w:rsidRPr="002E3C73">
              <w:rPr>
                <w:rFonts w:ascii="Times New Roman" w:hAnsi="Times New Roman"/>
                <w:sz w:val="24"/>
                <w:szCs w:val="24"/>
              </w:rPr>
              <w:t>Male</w:t>
            </w:r>
          </w:p>
        </w:tc>
        <w:tc>
          <w:tcPr>
            <w:tcW w:w="2316" w:type="dxa"/>
            <w:tcBorders>
              <w:top w:val="nil"/>
              <w:bottom w:val="nil"/>
            </w:tcBorders>
          </w:tcPr>
          <w:p w14:paraId="4D8CE5A8" w14:textId="77777777" w:rsidR="003A2D79" w:rsidRPr="002E3C73" w:rsidRDefault="003A2D79" w:rsidP="00765F43">
            <w:pPr>
              <w:rPr>
                <w:rFonts w:ascii="Times New Roman" w:hAnsi="Times New Roman"/>
                <w:sz w:val="24"/>
                <w:szCs w:val="24"/>
              </w:rPr>
            </w:pPr>
            <w:r w:rsidRPr="002E3C73">
              <w:rPr>
                <w:rFonts w:ascii="Times New Roman" w:hAnsi="Times New Roman"/>
                <w:sz w:val="24"/>
                <w:szCs w:val="24"/>
              </w:rPr>
              <w:t>157.23+(2.35) HB</w:t>
            </w:r>
          </w:p>
        </w:tc>
        <w:tc>
          <w:tcPr>
            <w:tcW w:w="1012" w:type="dxa"/>
            <w:tcBorders>
              <w:top w:val="nil"/>
              <w:bottom w:val="nil"/>
            </w:tcBorders>
          </w:tcPr>
          <w:p w14:paraId="31533480" w14:textId="77777777" w:rsidR="003A2D79" w:rsidRPr="002E3C73" w:rsidRDefault="003A2D79" w:rsidP="00765F43">
            <w:pPr>
              <w:rPr>
                <w:rFonts w:ascii="Times New Roman" w:hAnsi="Times New Roman"/>
                <w:sz w:val="24"/>
                <w:szCs w:val="24"/>
              </w:rPr>
            </w:pPr>
            <w:r w:rsidRPr="002E3C73">
              <w:rPr>
                <w:rFonts w:ascii="Times New Roman" w:hAnsi="Times New Roman"/>
                <w:sz w:val="24"/>
                <w:szCs w:val="24"/>
              </w:rPr>
              <w:t>&lt;0.001*</w:t>
            </w:r>
          </w:p>
        </w:tc>
        <w:tc>
          <w:tcPr>
            <w:tcW w:w="1094" w:type="dxa"/>
            <w:tcBorders>
              <w:top w:val="nil"/>
              <w:bottom w:val="nil"/>
            </w:tcBorders>
          </w:tcPr>
          <w:p w14:paraId="6011DD80" w14:textId="77777777" w:rsidR="003A2D79" w:rsidRPr="002E3C73" w:rsidRDefault="003A2D79" w:rsidP="00765F43">
            <w:pPr>
              <w:rPr>
                <w:rFonts w:ascii="Times New Roman" w:hAnsi="Times New Roman"/>
                <w:sz w:val="24"/>
                <w:szCs w:val="24"/>
              </w:rPr>
            </w:pPr>
            <w:r w:rsidRPr="002E3C73">
              <w:rPr>
                <w:rFonts w:ascii="Times New Roman" w:hAnsi="Times New Roman"/>
                <w:sz w:val="24"/>
                <w:szCs w:val="24"/>
              </w:rPr>
              <w:t>7.338</w:t>
            </w:r>
          </w:p>
        </w:tc>
        <w:tc>
          <w:tcPr>
            <w:tcW w:w="1406" w:type="dxa"/>
            <w:tcBorders>
              <w:top w:val="nil"/>
              <w:bottom w:val="nil"/>
            </w:tcBorders>
          </w:tcPr>
          <w:p w14:paraId="286B70E3" w14:textId="77777777" w:rsidR="003A2D79" w:rsidRPr="002E3C73" w:rsidRDefault="003A2D79" w:rsidP="00765F43">
            <w:pPr>
              <w:rPr>
                <w:rFonts w:ascii="Times New Roman" w:hAnsi="Times New Roman"/>
                <w:sz w:val="24"/>
                <w:szCs w:val="24"/>
              </w:rPr>
            </w:pPr>
            <w:r w:rsidRPr="002E3C73">
              <w:rPr>
                <w:rFonts w:ascii="Times New Roman" w:hAnsi="Times New Roman"/>
                <w:sz w:val="24"/>
                <w:szCs w:val="24"/>
              </w:rPr>
              <w:t>0.166</w:t>
            </w:r>
          </w:p>
        </w:tc>
        <w:tc>
          <w:tcPr>
            <w:tcW w:w="1407" w:type="dxa"/>
            <w:tcBorders>
              <w:top w:val="nil"/>
              <w:bottom w:val="nil"/>
            </w:tcBorders>
          </w:tcPr>
          <w:p w14:paraId="3CD671D5" w14:textId="77777777" w:rsidR="003A2D79" w:rsidRPr="002E3C73" w:rsidRDefault="003A2D79" w:rsidP="00765F43">
            <w:pPr>
              <w:rPr>
                <w:rFonts w:ascii="Times New Roman" w:hAnsi="Times New Roman"/>
                <w:sz w:val="24"/>
                <w:szCs w:val="24"/>
              </w:rPr>
            </w:pPr>
            <w:r w:rsidRPr="002E3C73">
              <w:rPr>
                <w:rFonts w:ascii="Times New Roman" w:hAnsi="Times New Roman"/>
                <w:sz w:val="24"/>
                <w:szCs w:val="24"/>
              </w:rPr>
              <w:t>0.028</w:t>
            </w:r>
          </w:p>
        </w:tc>
      </w:tr>
      <w:tr w:rsidR="003A2D79" w:rsidRPr="002E3C73" w14:paraId="6EC9268D" w14:textId="77777777" w:rsidTr="00765F43">
        <w:tc>
          <w:tcPr>
            <w:tcW w:w="2008" w:type="dxa"/>
            <w:tcBorders>
              <w:top w:val="nil"/>
              <w:bottom w:val="nil"/>
            </w:tcBorders>
          </w:tcPr>
          <w:p w14:paraId="0306AFAB" w14:textId="77777777" w:rsidR="003A2D79" w:rsidRPr="002E3C73" w:rsidRDefault="003A2D79" w:rsidP="00765F43">
            <w:pPr>
              <w:rPr>
                <w:rFonts w:ascii="Times New Roman" w:hAnsi="Times New Roman"/>
                <w:sz w:val="24"/>
                <w:szCs w:val="24"/>
              </w:rPr>
            </w:pPr>
            <w:r w:rsidRPr="002E3C73">
              <w:rPr>
                <w:rFonts w:ascii="Times New Roman" w:hAnsi="Times New Roman"/>
                <w:sz w:val="24"/>
                <w:szCs w:val="24"/>
              </w:rPr>
              <w:t xml:space="preserve">Female </w:t>
            </w:r>
          </w:p>
        </w:tc>
        <w:tc>
          <w:tcPr>
            <w:tcW w:w="2316" w:type="dxa"/>
            <w:tcBorders>
              <w:top w:val="nil"/>
              <w:bottom w:val="nil"/>
            </w:tcBorders>
          </w:tcPr>
          <w:p w14:paraId="328DE613" w14:textId="77777777" w:rsidR="003A2D79" w:rsidRPr="002E3C73" w:rsidRDefault="003A2D79" w:rsidP="00765F43">
            <w:pPr>
              <w:rPr>
                <w:rFonts w:ascii="Times New Roman" w:hAnsi="Times New Roman"/>
                <w:sz w:val="24"/>
                <w:szCs w:val="24"/>
              </w:rPr>
            </w:pPr>
            <w:r w:rsidRPr="002E3C73">
              <w:rPr>
                <w:rFonts w:ascii="Times New Roman" w:hAnsi="Times New Roman"/>
                <w:sz w:val="24"/>
                <w:szCs w:val="24"/>
              </w:rPr>
              <w:t>129.77+(5.1) HB</w:t>
            </w:r>
          </w:p>
        </w:tc>
        <w:tc>
          <w:tcPr>
            <w:tcW w:w="1012" w:type="dxa"/>
            <w:tcBorders>
              <w:top w:val="nil"/>
              <w:bottom w:val="nil"/>
            </w:tcBorders>
          </w:tcPr>
          <w:p w14:paraId="08C02E2A" w14:textId="77777777" w:rsidR="003A2D79" w:rsidRPr="002E3C73" w:rsidRDefault="003A2D79" w:rsidP="00765F43">
            <w:pPr>
              <w:rPr>
                <w:rFonts w:ascii="Times New Roman" w:hAnsi="Times New Roman"/>
                <w:sz w:val="24"/>
                <w:szCs w:val="24"/>
              </w:rPr>
            </w:pPr>
            <w:r w:rsidRPr="002E3C73">
              <w:rPr>
                <w:rFonts w:ascii="Times New Roman" w:hAnsi="Times New Roman"/>
                <w:sz w:val="24"/>
                <w:szCs w:val="24"/>
              </w:rPr>
              <w:t>&lt;0.001*</w:t>
            </w:r>
          </w:p>
        </w:tc>
        <w:tc>
          <w:tcPr>
            <w:tcW w:w="1094" w:type="dxa"/>
            <w:tcBorders>
              <w:top w:val="nil"/>
              <w:bottom w:val="nil"/>
            </w:tcBorders>
          </w:tcPr>
          <w:p w14:paraId="4FB7C1C5" w14:textId="77777777" w:rsidR="003A2D79" w:rsidRPr="002E3C73" w:rsidRDefault="003A2D79" w:rsidP="00765F43">
            <w:pPr>
              <w:rPr>
                <w:rFonts w:ascii="Times New Roman" w:hAnsi="Times New Roman"/>
                <w:sz w:val="24"/>
                <w:szCs w:val="24"/>
              </w:rPr>
            </w:pPr>
            <w:r w:rsidRPr="002E3C73">
              <w:rPr>
                <w:rFonts w:ascii="Times New Roman" w:hAnsi="Times New Roman"/>
                <w:sz w:val="24"/>
                <w:szCs w:val="24"/>
              </w:rPr>
              <w:t>6.63</w:t>
            </w:r>
          </w:p>
        </w:tc>
        <w:tc>
          <w:tcPr>
            <w:tcW w:w="1406" w:type="dxa"/>
            <w:tcBorders>
              <w:top w:val="nil"/>
              <w:bottom w:val="nil"/>
            </w:tcBorders>
          </w:tcPr>
          <w:p w14:paraId="57918B77" w14:textId="77777777" w:rsidR="003A2D79" w:rsidRPr="002E3C73" w:rsidRDefault="003A2D79" w:rsidP="00765F43">
            <w:pPr>
              <w:rPr>
                <w:rFonts w:ascii="Times New Roman" w:hAnsi="Times New Roman"/>
                <w:sz w:val="24"/>
                <w:szCs w:val="24"/>
              </w:rPr>
            </w:pPr>
            <w:r w:rsidRPr="002E3C73">
              <w:rPr>
                <w:rFonts w:ascii="Times New Roman" w:hAnsi="Times New Roman"/>
                <w:sz w:val="24"/>
                <w:szCs w:val="24"/>
              </w:rPr>
              <w:t>0.385</w:t>
            </w:r>
          </w:p>
        </w:tc>
        <w:tc>
          <w:tcPr>
            <w:tcW w:w="1407" w:type="dxa"/>
            <w:tcBorders>
              <w:top w:val="nil"/>
              <w:bottom w:val="nil"/>
            </w:tcBorders>
          </w:tcPr>
          <w:p w14:paraId="05A03976" w14:textId="77777777" w:rsidR="003A2D79" w:rsidRPr="002E3C73" w:rsidRDefault="003A2D79" w:rsidP="00765F43">
            <w:pPr>
              <w:rPr>
                <w:rFonts w:ascii="Times New Roman" w:hAnsi="Times New Roman"/>
                <w:sz w:val="24"/>
                <w:szCs w:val="24"/>
              </w:rPr>
            </w:pPr>
            <w:r w:rsidRPr="002E3C73">
              <w:rPr>
                <w:rFonts w:ascii="Times New Roman" w:hAnsi="Times New Roman"/>
                <w:sz w:val="24"/>
                <w:szCs w:val="24"/>
              </w:rPr>
              <w:t>0.148</w:t>
            </w:r>
          </w:p>
        </w:tc>
      </w:tr>
      <w:tr w:rsidR="003A2D79" w:rsidRPr="002E3C73" w14:paraId="1077B8ED" w14:textId="77777777" w:rsidTr="00765F43">
        <w:tc>
          <w:tcPr>
            <w:tcW w:w="2008" w:type="dxa"/>
            <w:tcBorders>
              <w:top w:val="nil"/>
              <w:bottom w:val="nil"/>
            </w:tcBorders>
          </w:tcPr>
          <w:p w14:paraId="35D8E263" w14:textId="77777777" w:rsidR="003A2D79" w:rsidRPr="002E3C73" w:rsidRDefault="003A2D79" w:rsidP="00765F43">
            <w:pPr>
              <w:rPr>
                <w:rFonts w:ascii="Times New Roman" w:hAnsi="Times New Roman"/>
                <w:sz w:val="24"/>
                <w:szCs w:val="24"/>
              </w:rPr>
            </w:pPr>
            <w:r w:rsidRPr="002E3C73">
              <w:rPr>
                <w:rFonts w:ascii="Times New Roman" w:hAnsi="Times New Roman"/>
                <w:sz w:val="24"/>
                <w:szCs w:val="24"/>
              </w:rPr>
              <w:t>Combined</w:t>
            </w:r>
          </w:p>
        </w:tc>
        <w:tc>
          <w:tcPr>
            <w:tcW w:w="2316" w:type="dxa"/>
            <w:tcBorders>
              <w:top w:val="nil"/>
              <w:bottom w:val="nil"/>
            </w:tcBorders>
          </w:tcPr>
          <w:p w14:paraId="5C71D0D9" w14:textId="77777777" w:rsidR="003A2D79" w:rsidRPr="002E3C73" w:rsidRDefault="003A2D79" w:rsidP="00765F43">
            <w:pPr>
              <w:rPr>
                <w:rFonts w:ascii="Times New Roman" w:hAnsi="Times New Roman"/>
                <w:sz w:val="24"/>
                <w:szCs w:val="24"/>
              </w:rPr>
            </w:pPr>
            <w:r w:rsidRPr="002E3C73">
              <w:rPr>
                <w:rFonts w:ascii="Times New Roman" w:hAnsi="Times New Roman"/>
                <w:sz w:val="24"/>
                <w:szCs w:val="24"/>
              </w:rPr>
              <w:t>119.59+(6.7) HB</w:t>
            </w:r>
          </w:p>
        </w:tc>
        <w:tc>
          <w:tcPr>
            <w:tcW w:w="1012" w:type="dxa"/>
            <w:tcBorders>
              <w:top w:val="nil"/>
              <w:bottom w:val="nil"/>
            </w:tcBorders>
          </w:tcPr>
          <w:p w14:paraId="1565E95B" w14:textId="77777777" w:rsidR="003A2D79" w:rsidRPr="002E3C73" w:rsidRDefault="003A2D79" w:rsidP="00765F43">
            <w:pPr>
              <w:rPr>
                <w:rFonts w:ascii="Times New Roman" w:hAnsi="Times New Roman"/>
                <w:sz w:val="24"/>
                <w:szCs w:val="24"/>
              </w:rPr>
            </w:pPr>
            <w:r w:rsidRPr="002E3C73">
              <w:rPr>
                <w:rFonts w:ascii="Times New Roman" w:hAnsi="Times New Roman"/>
                <w:sz w:val="24"/>
                <w:szCs w:val="24"/>
              </w:rPr>
              <w:t>&lt;0.001*</w:t>
            </w:r>
          </w:p>
        </w:tc>
        <w:tc>
          <w:tcPr>
            <w:tcW w:w="1094" w:type="dxa"/>
            <w:tcBorders>
              <w:top w:val="nil"/>
              <w:bottom w:val="nil"/>
            </w:tcBorders>
          </w:tcPr>
          <w:p w14:paraId="01B5F758" w14:textId="77777777" w:rsidR="003A2D79" w:rsidRPr="002E3C73" w:rsidRDefault="003A2D79" w:rsidP="00765F43">
            <w:pPr>
              <w:rPr>
                <w:rFonts w:ascii="Times New Roman" w:hAnsi="Times New Roman"/>
                <w:sz w:val="24"/>
                <w:szCs w:val="24"/>
              </w:rPr>
            </w:pPr>
            <w:r w:rsidRPr="002E3C73">
              <w:rPr>
                <w:rFonts w:ascii="Times New Roman" w:hAnsi="Times New Roman"/>
                <w:sz w:val="24"/>
                <w:szCs w:val="24"/>
              </w:rPr>
              <w:t>7.40</w:t>
            </w:r>
          </w:p>
        </w:tc>
        <w:tc>
          <w:tcPr>
            <w:tcW w:w="1406" w:type="dxa"/>
            <w:tcBorders>
              <w:top w:val="nil"/>
              <w:bottom w:val="nil"/>
            </w:tcBorders>
          </w:tcPr>
          <w:p w14:paraId="3CDE8FAF" w14:textId="77777777" w:rsidR="003A2D79" w:rsidRPr="002E3C73" w:rsidRDefault="003A2D79" w:rsidP="00765F43">
            <w:pPr>
              <w:rPr>
                <w:rFonts w:ascii="Times New Roman" w:hAnsi="Times New Roman"/>
                <w:sz w:val="24"/>
                <w:szCs w:val="24"/>
              </w:rPr>
            </w:pPr>
            <w:r w:rsidRPr="002E3C73">
              <w:rPr>
                <w:rFonts w:ascii="Times New Roman" w:hAnsi="Times New Roman"/>
                <w:sz w:val="24"/>
                <w:szCs w:val="24"/>
              </w:rPr>
              <w:t>0.554</w:t>
            </w:r>
          </w:p>
        </w:tc>
        <w:tc>
          <w:tcPr>
            <w:tcW w:w="1407" w:type="dxa"/>
            <w:tcBorders>
              <w:top w:val="nil"/>
              <w:bottom w:val="nil"/>
            </w:tcBorders>
          </w:tcPr>
          <w:p w14:paraId="413B0691" w14:textId="77777777" w:rsidR="003A2D79" w:rsidRPr="002E3C73" w:rsidRDefault="003A2D79" w:rsidP="00765F43">
            <w:pPr>
              <w:rPr>
                <w:rFonts w:ascii="Times New Roman" w:hAnsi="Times New Roman"/>
                <w:sz w:val="24"/>
                <w:szCs w:val="24"/>
              </w:rPr>
            </w:pPr>
            <w:r w:rsidRPr="002E3C73">
              <w:rPr>
                <w:rFonts w:ascii="Times New Roman" w:hAnsi="Times New Roman"/>
                <w:sz w:val="24"/>
                <w:szCs w:val="24"/>
              </w:rPr>
              <w:t>0.307</w:t>
            </w:r>
          </w:p>
        </w:tc>
      </w:tr>
      <w:tr w:rsidR="003A2D79" w:rsidRPr="002E3C73" w14:paraId="151F0E3A" w14:textId="77777777" w:rsidTr="00765F43">
        <w:tc>
          <w:tcPr>
            <w:tcW w:w="2008" w:type="dxa"/>
            <w:tcBorders>
              <w:top w:val="nil"/>
              <w:bottom w:val="nil"/>
            </w:tcBorders>
          </w:tcPr>
          <w:p w14:paraId="5BFE242D" w14:textId="77777777" w:rsidR="003A2D79" w:rsidRPr="002E3C73" w:rsidRDefault="003A2D79" w:rsidP="00765F43">
            <w:pPr>
              <w:rPr>
                <w:rFonts w:ascii="Times New Roman" w:hAnsi="Times New Roman"/>
                <w:sz w:val="24"/>
                <w:szCs w:val="24"/>
              </w:rPr>
            </w:pPr>
          </w:p>
        </w:tc>
        <w:tc>
          <w:tcPr>
            <w:tcW w:w="7235" w:type="dxa"/>
            <w:gridSpan w:val="5"/>
            <w:tcBorders>
              <w:top w:val="nil"/>
              <w:bottom w:val="nil"/>
            </w:tcBorders>
          </w:tcPr>
          <w:p w14:paraId="3FBEC883" w14:textId="77777777" w:rsidR="003A2D79" w:rsidRPr="002E3C73" w:rsidRDefault="003A2D79" w:rsidP="00765F43">
            <w:pPr>
              <w:jc w:val="center"/>
              <w:rPr>
                <w:rFonts w:ascii="Times New Roman" w:hAnsi="Times New Roman"/>
                <w:b/>
                <w:sz w:val="24"/>
                <w:szCs w:val="24"/>
              </w:rPr>
            </w:pPr>
            <w:r w:rsidRPr="002E3C73">
              <w:rPr>
                <w:rFonts w:ascii="Times New Roman" w:hAnsi="Times New Roman"/>
                <w:b/>
                <w:sz w:val="24"/>
                <w:szCs w:val="24"/>
              </w:rPr>
              <w:t>Wrist width (WW)</w:t>
            </w:r>
          </w:p>
        </w:tc>
      </w:tr>
      <w:tr w:rsidR="003A2D79" w:rsidRPr="002E3C73" w14:paraId="0C18DE32" w14:textId="77777777" w:rsidTr="00765F43">
        <w:tc>
          <w:tcPr>
            <w:tcW w:w="2008" w:type="dxa"/>
            <w:tcBorders>
              <w:top w:val="nil"/>
              <w:bottom w:val="nil"/>
            </w:tcBorders>
          </w:tcPr>
          <w:p w14:paraId="6371893B" w14:textId="77777777" w:rsidR="003A2D79" w:rsidRPr="002E3C73" w:rsidRDefault="003A2D79" w:rsidP="00765F43">
            <w:pPr>
              <w:rPr>
                <w:rFonts w:ascii="Times New Roman" w:hAnsi="Times New Roman"/>
                <w:sz w:val="24"/>
                <w:szCs w:val="24"/>
              </w:rPr>
            </w:pPr>
            <w:r w:rsidRPr="002E3C73">
              <w:rPr>
                <w:rFonts w:ascii="Times New Roman" w:hAnsi="Times New Roman"/>
                <w:sz w:val="24"/>
                <w:szCs w:val="24"/>
              </w:rPr>
              <w:t>Male</w:t>
            </w:r>
          </w:p>
        </w:tc>
        <w:tc>
          <w:tcPr>
            <w:tcW w:w="2316" w:type="dxa"/>
            <w:tcBorders>
              <w:top w:val="nil"/>
              <w:bottom w:val="nil"/>
            </w:tcBorders>
          </w:tcPr>
          <w:p w14:paraId="15AA8530" w14:textId="77777777" w:rsidR="003A2D79" w:rsidRPr="002E3C73" w:rsidRDefault="003A2D79" w:rsidP="00765F43">
            <w:pPr>
              <w:rPr>
                <w:rFonts w:ascii="Times New Roman" w:hAnsi="Times New Roman"/>
                <w:sz w:val="24"/>
                <w:szCs w:val="24"/>
              </w:rPr>
            </w:pPr>
            <w:r w:rsidRPr="002E3C73">
              <w:rPr>
                <w:rFonts w:ascii="Times New Roman" w:hAnsi="Times New Roman"/>
                <w:sz w:val="24"/>
                <w:szCs w:val="24"/>
              </w:rPr>
              <w:t>164.176+(2.26) WW</w:t>
            </w:r>
          </w:p>
        </w:tc>
        <w:tc>
          <w:tcPr>
            <w:tcW w:w="1012" w:type="dxa"/>
            <w:tcBorders>
              <w:top w:val="nil"/>
              <w:bottom w:val="nil"/>
            </w:tcBorders>
          </w:tcPr>
          <w:p w14:paraId="49C4335E" w14:textId="77777777" w:rsidR="003A2D79" w:rsidRPr="002E3C73" w:rsidRDefault="003A2D79" w:rsidP="00765F43">
            <w:pPr>
              <w:rPr>
                <w:rFonts w:ascii="Times New Roman" w:hAnsi="Times New Roman"/>
                <w:sz w:val="24"/>
                <w:szCs w:val="24"/>
              </w:rPr>
            </w:pPr>
            <w:r w:rsidRPr="002E3C73">
              <w:rPr>
                <w:rFonts w:ascii="Times New Roman" w:hAnsi="Times New Roman"/>
                <w:sz w:val="24"/>
                <w:szCs w:val="24"/>
              </w:rPr>
              <w:t>&lt;0.001*</w:t>
            </w:r>
          </w:p>
        </w:tc>
        <w:tc>
          <w:tcPr>
            <w:tcW w:w="1094" w:type="dxa"/>
            <w:tcBorders>
              <w:top w:val="nil"/>
              <w:bottom w:val="nil"/>
            </w:tcBorders>
          </w:tcPr>
          <w:p w14:paraId="06F36815" w14:textId="77777777" w:rsidR="003A2D79" w:rsidRPr="002E3C73" w:rsidRDefault="003A2D79" w:rsidP="00765F43">
            <w:pPr>
              <w:rPr>
                <w:rFonts w:ascii="Times New Roman" w:hAnsi="Times New Roman"/>
                <w:sz w:val="24"/>
                <w:szCs w:val="24"/>
              </w:rPr>
            </w:pPr>
            <w:r w:rsidRPr="002E3C73">
              <w:rPr>
                <w:rFonts w:ascii="Times New Roman" w:hAnsi="Times New Roman"/>
                <w:sz w:val="24"/>
                <w:szCs w:val="24"/>
              </w:rPr>
              <w:t>7.29</w:t>
            </w:r>
          </w:p>
        </w:tc>
        <w:tc>
          <w:tcPr>
            <w:tcW w:w="1406" w:type="dxa"/>
            <w:tcBorders>
              <w:top w:val="nil"/>
              <w:bottom w:val="nil"/>
            </w:tcBorders>
          </w:tcPr>
          <w:p w14:paraId="42EC9351" w14:textId="77777777" w:rsidR="003A2D79" w:rsidRPr="002E3C73" w:rsidRDefault="003A2D79" w:rsidP="00765F43">
            <w:pPr>
              <w:rPr>
                <w:rFonts w:ascii="Times New Roman" w:hAnsi="Times New Roman"/>
                <w:sz w:val="24"/>
                <w:szCs w:val="24"/>
              </w:rPr>
            </w:pPr>
            <w:r w:rsidRPr="002E3C73">
              <w:rPr>
                <w:rFonts w:ascii="Times New Roman" w:hAnsi="Times New Roman"/>
                <w:sz w:val="24"/>
                <w:szCs w:val="24"/>
              </w:rPr>
              <w:t>0.203</w:t>
            </w:r>
          </w:p>
        </w:tc>
        <w:tc>
          <w:tcPr>
            <w:tcW w:w="1407" w:type="dxa"/>
            <w:tcBorders>
              <w:top w:val="nil"/>
              <w:bottom w:val="nil"/>
            </w:tcBorders>
          </w:tcPr>
          <w:p w14:paraId="08DC7248" w14:textId="77777777" w:rsidR="003A2D79" w:rsidRPr="002E3C73" w:rsidRDefault="003A2D79" w:rsidP="00765F43">
            <w:pPr>
              <w:rPr>
                <w:rFonts w:ascii="Times New Roman" w:hAnsi="Times New Roman"/>
                <w:sz w:val="24"/>
                <w:szCs w:val="24"/>
              </w:rPr>
            </w:pPr>
            <w:r w:rsidRPr="002E3C73">
              <w:rPr>
                <w:rFonts w:ascii="Times New Roman" w:hAnsi="Times New Roman"/>
                <w:sz w:val="24"/>
                <w:szCs w:val="24"/>
              </w:rPr>
              <w:t>0.041</w:t>
            </w:r>
          </w:p>
        </w:tc>
      </w:tr>
      <w:tr w:rsidR="003A2D79" w:rsidRPr="002E3C73" w14:paraId="5F57AFCA" w14:textId="77777777" w:rsidTr="00765F43">
        <w:tc>
          <w:tcPr>
            <w:tcW w:w="2008" w:type="dxa"/>
            <w:tcBorders>
              <w:top w:val="nil"/>
              <w:bottom w:val="nil"/>
            </w:tcBorders>
          </w:tcPr>
          <w:p w14:paraId="3110D3D2" w14:textId="77777777" w:rsidR="003A2D79" w:rsidRPr="002E3C73" w:rsidRDefault="003A2D79" w:rsidP="00765F43">
            <w:pPr>
              <w:rPr>
                <w:rFonts w:ascii="Times New Roman" w:hAnsi="Times New Roman"/>
                <w:sz w:val="24"/>
                <w:szCs w:val="24"/>
              </w:rPr>
            </w:pPr>
            <w:r w:rsidRPr="002E3C73">
              <w:rPr>
                <w:rFonts w:ascii="Times New Roman" w:hAnsi="Times New Roman"/>
                <w:sz w:val="24"/>
                <w:szCs w:val="24"/>
              </w:rPr>
              <w:t xml:space="preserve">Female </w:t>
            </w:r>
          </w:p>
        </w:tc>
        <w:tc>
          <w:tcPr>
            <w:tcW w:w="2316" w:type="dxa"/>
            <w:tcBorders>
              <w:top w:val="nil"/>
              <w:bottom w:val="nil"/>
            </w:tcBorders>
          </w:tcPr>
          <w:p w14:paraId="6D9AE6D8" w14:textId="77777777" w:rsidR="003A2D79" w:rsidRPr="002E3C73" w:rsidRDefault="003A2D79" w:rsidP="00765F43">
            <w:pPr>
              <w:rPr>
                <w:rFonts w:ascii="Times New Roman" w:hAnsi="Times New Roman"/>
                <w:sz w:val="24"/>
                <w:szCs w:val="24"/>
              </w:rPr>
            </w:pPr>
            <w:r w:rsidRPr="002E3C73">
              <w:rPr>
                <w:rFonts w:ascii="Times New Roman" w:hAnsi="Times New Roman"/>
                <w:sz w:val="24"/>
                <w:szCs w:val="24"/>
              </w:rPr>
              <w:t>143.98+(4.7) WW</w:t>
            </w:r>
          </w:p>
        </w:tc>
        <w:tc>
          <w:tcPr>
            <w:tcW w:w="1012" w:type="dxa"/>
            <w:tcBorders>
              <w:top w:val="nil"/>
              <w:bottom w:val="nil"/>
            </w:tcBorders>
          </w:tcPr>
          <w:p w14:paraId="6A96D837" w14:textId="77777777" w:rsidR="003A2D79" w:rsidRPr="002E3C73" w:rsidRDefault="003A2D79" w:rsidP="00765F43">
            <w:pPr>
              <w:rPr>
                <w:rFonts w:ascii="Times New Roman" w:hAnsi="Times New Roman"/>
                <w:sz w:val="24"/>
                <w:szCs w:val="24"/>
              </w:rPr>
            </w:pPr>
            <w:r w:rsidRPr="002E3C73">
              <w:rPr>
                <w:rFonts w:ascii="Times New Roman" w:hAnsi="Times New Roman"/>
                <w:sz w:val="24"/>
                <w:szCs w:val="24"/>
              </w:rPr>
              <w:t>&lt;0.001*</w:t>
            </w:r>
          </w:p>
        </w:tc>
        <w:tc>
          <w:tcPr>
            <w:tcW w:w="1094" w:type="dxa"/>
            <w:tcBorders>
              <w:top w:val="nil"/>
              <w:bottom w:val="nil"/>
            </w:tcBorders>
          </w:tcPr>
          <w:p w14:paraId="37F1979D" w14:textId="77777777" w:rsidR="003A2D79" w:rsidRPr="002E3C73" w:rsidRDefault="003A2D79" w:rsidP="00765F43">
            <w:pPr>
              <w:rPr>
                <w:rFonts w:ascii="Times New Roman" w:hAnsi="Times New Roman"/>
                <w:sz w:val="24"/>
                <w:szCs w:val="24"/>
              </w:rPr>
            </w:pPr>
            <w:r w:rsidRPr="002E3C73">
              <w:rPr>
                <w:rFonts w:ascii="Times New Roman" w:hAnsi="Times New Roman"/>
                <w:sz w:val="24"/>
                <w:szCs w:val="24"/>
              </w:rPr>
              <w:t>6.74</w:t>
            </w:r>
          </w:p>
        </w:tc>
        <w:tc>
          <w:tcPr>
            <w:tcW w:w="1406" w:type="dxa"/>
            <w:tcBorders>
              <w:top w:val="nil"/>
              <w:bottom w:val="nil"/>
            </w:tcBorders>
          </w:tcPr>
          <w:p w14:paraId="4A522F83" w14:textId="77777777" w:rsidR="003A2D79" w:rsidRPr="002E3C73" w:rsidRDefault="003A2D79" w:rsidP="00765F43">
            <w:pPr>
              <w:rPr>
                <w:rFonts w:ascii="Times New Roman" w:hAnsi="Times New Roman"/>
                <w:sz w:val="24"/>
                <w:szCs w:val="24"/>
              </w:rPr>
            </w:pPr>
            <w:r w:rsidRPr="002E3C73">
              <w:rPr>
                <w:rFonts w:ascii="Times New Roman" w:hAnsi="Times New Roman"/>
                <w:sz w:val="24"/>
                <w:szCs w:val="24"/>
              </w:rPr>
              <w:t>0.345</w:t>
            </w:r>
          </w:p>
        </w:tc>
        <w:tc>
          <w:tcPr>
            <w:tcW w:w="1407" w:type="dxa"/>
            <w:tcBorders>
              <w:top w:val="nil"/>
              <w:bottom w:val="nil"/>
            </w:tcBorders>
          </w:tcPr>
          <w:p w14:paraId="4DF58763" w14:textId="77777777" w:rsidR="003A2D79" w:rsidRPr="002E3C73" w:rsidRDefault="003A2D79" w:rsidP="00765F43">
            <w:pPr>
              <w:rPr>
                <w:rFonts w:ascii="Times New Roman" w:hAnsi="Times New Roman"/>
                <w:sz w:val="24"/>
                <w:szCs w:val="24"/>
              </w:rPr>
            </w:pPr>
            <w:r w:rsidRPr="002E3C73">
              <w:rPr>
                <w:rFonts w:ascii="Times New Roman" w:hAnsi="Times New Roman"/>
                <w:sz w:val="24"/>
                <w:szCs w:val="24"/>
              </w:rPr>
              <w:t>0.119</w:t>
            </w:r>
          </w:p>
        </w:tc>
      </w:tr>
      <w:tr w:rsidR="003A2D79" w:rsidRPr="002E3C73" w14:paraId="09C7C69D" w14:textId="77777777" w:rsidTr="00765F43">
        <w:tc>
          <w:tcPr>
            <w:tcW w:w="2008" w:type="dxa"/>
            <w:tcBorders>
              <w:top w:val="nil"/>
            </w:tcBorders>
          </w:tcPr>
          <w:p w14:paraId="41FFB585" w14:textId="77777777" w:rsidR="003A2D79" w:rsidRPr="002E3C73" w:rsidRDefault="003A2D79" w:rsidP="00765F43">
            <w:pPr>
              <w:rPr>
                <w:rFonts w:ascii="Times New Roman" w:hAnsi="Times New Roman"/>
                <w:sz w:val="24"/>
                <w:szCs w:val="24"/>
              </w:rPr>
            </w:pPr>
            <w:r w:rsidRPr="002E3C73">
              <w:rPr>
                <w:rFonts w:ascii="Times New Roman" w:hAnsi="Times New Roman"/>
                <w:sz w:val="24"/>
                <w:szCs w:val="24"/>
              </w:rPr>
              <w:t>Combined</w:t>
            </w:r>
          </w:p>
        </w:tc>
        <w:tc>
          <w:tcPr>
            <w:tcW w:w="2316" w:type="dxa"/>
            <w:tcBorders>
              <w:top w:val="nil"/>
            </w:tcBorders>
          </w:tcPr>
          <w:p w14:paraId="09E380B1" w14:textId="77777777" w:rsidR="003A2D79" w:rsidRPr="002E3C73" w:rsidRDefault="003A2D79" w:rsidP="00765F43">
            <w:pPr>
              <w:rPr>
                <w:rFonts w:ascii="Times New Roman" w:hAnsi="Times New Roman"/>
                <w:sz w:val="24"/>
                <w:szCs w:val="24"/>
              </w:rPr>
            </w:pPr>
            <w:r w:rsidRPr="002E3C73">
              <w:rPr>
                <w:rFonts w:ascii="Times New Roman" w:hAnsi="Times New Roman"/>
                <w:sz w:val="24"/>
                <w:szCs w:val="24"/>
              </w:rPr>
              <w:t>140.80+(6.0) WW</w:t>
            </w:r>
          </w:p>
        </w:tc>
        <w:tc>
          <w:tcPr>
            <w:tcW w:w="1012" w:type="dxa"/>
            <w:tcBorders>
              <w:top w:val="nil"/>
            </w:tcBorders>
          </w:tcPr>
          <w:p w14:paraId="77CCC3D0" w14:textId="77777777" w:rsidR="003A2D79" w:rsidRPr="002E3C73" w:rsidRDefault="003A2D79" w:rsidP="00765F43">
            <w:pPr>
              <w:rPr>
                <w:rFonts w:ascii="Times New Roman" w:hAnsi="Times New Roman"/>
                <w:sz w:val="24"/>
                <w:szCs w:val="24"/>
              </w:rPr>
            </w:pPr>
            <w:r w:rsidRPr="002E3C73">
              <w:rPr>
                <w:rFonts w:ascii="Times New Roman" w:hAnsi="Times New Roman"/>
                <w:sz w:val="24"/>
                <w:szCs w:val="24"/>
              </w:rPr>
              <w:t>&lt;0.001*</w:t>
            </w:r>
          </w:p>
        </w:tc>
        <w:tc>
          <w:tcPr>
            <w:tcW w:w="1094" w:type="dxa"/>
            <w:tcBorders>
              <w:top w:val="nil"/>
            </w:tcBorders>
          </w:tcPr>
          <w:p w14:paraId="058107A4" w14:textId="77777777" w:rsidR="003A2D79" w:rsidRPr="002E3C73" w:rsidRDefault="003A2D79" w:rsidP="00765F43">
            <w:pPr>
              <w:rPr>
                <w:rFonts w:ascii="Times New Roman" w:hAnsi="Times New Roman"/>
                <w:sz w:val="24"/>
                <w:szCs w:val="24"/>
              </w:rPr>
            </w:pPr>
            <w:r w:rsidRPr="002E3C73">
              <w:rPr>
                <w:rFonts w:ascii="Times New Roman" w:hAnsi="Times New Roman"/>
                <w:sz w:val="24"/>
                <w:szCs w:val="24"/>
              </w:rPr>
              <w:t>7.84</w:t>
            </w:r>
          </w:p>
        </w:tc>
        <w:tc>
          <w:tcPr>
            <w:tcW w:w="1406" w:type="dxa"/>
            <w:tcBorders>
              <w:top w:val="nil"/>
            </w:tcBorders>
          </w:tcPr>
          <w:p w14:paraId="420EC278" w14:textId="77777777" w:rsidR="003A2D79" w:rsidRPr="002E3C73" w:rsidRDefault="003A2D79" w:rsidP="00765F43">
            <w:pPr>
              <w:rPr>
                <w:rFonts w:ascii="Times New Roman" w:hAnsi="Times New Roman"/>
                <w:sz w:val="24"/>
                <w:szCs w:val="24"/>
              </w:rPr>
            </w:pPr>
            <w:r w:rsidRPr="002E3C73">
              <w:rPr>
                <w:rFonts w:ascii="Times New Roman" w:hAnsi="Times New Roman"/>
                <w:sz w:val="24"/>
                <w:szCs w:val="24"/>
              </w:rPr>
              <w:t>0.469</w:t>
            </w:r>
          </w:p>
        </w:tc>
        <w:tc>
          <w:tcPr>
            <w:tcW w:w="1407" w:type="dxa"/>
            <w:tcBorders>
              <w:top w:val="nil"/>
            </w:tcBorders>
          </w:tcPr>
          <w:p w14:paraId="4B474FA8" w14:textId="77777777" w:rsidR="003A2D79" w:rsidRPr="002E3C73" w:rsidRDefault="003A2D79" w:rsidP="00765F43">
            <w:pPr>
              <w:rPr>
                <w:rFonts w:ascii="Times New Roman" w:hAnsi="Times New Roman"/>
                <w:sz w:val="24"/>
                <w:szCs w:val="24"/>
              </w:rPr>
            </w:pPr>
            <w:r w:rsidRPr="002E3C73">
              <w:rPr>
                <w:rFonts w:ascii="Times New Roman" w:hAnsi="Times New Roman"/>
                <w:sz w:val="24"/>
                <w:szCs w:val="24"/>
              </w:rPr>
              <w:t>0.216</w:t>
            </w:r>
          </w:p>
        </w:tc>
      </w:tr>
    </w:tbl>
    <w:p w14:paraId="501B1BB3" w14:textId="77777777" w:rsidR="003A2D79" w:rsidRPr="002E3C73" w:rsidRDefault="003A2D79" w:rsidP="003A2D79">
      <w:pPr>
        <w:spacing w:line="276" w:lineRule="auto"/>
        <w:rPr>
          <w:rFonts w:ascii="Times New Roman" w:hAnsi="Times New Roman"/>
          <w:b/>
          <w:sz w:val="24"/>
          <w:szCs w:val="24"/>
        </w:rPr>
      </w:pPr>
      <w:r w:rsidRPr="002E3C73">
        <w:rPr>
          <w:rFonts w:ascii="Times New Roman" w:hAnsi="Times New Roman"/>
          <w:b/>
          <w:sz w:val="24"/>
          <w:szCs w:val="24"/>
        </w:rPr>
        <w:t>SEE- Standard Error of Estimate, p&lt;0.05</w:t>
      </w:r>
    </w:p>
    <w:p w14:paraId="3B027161" w14:textId="77777777" w:rsidR="003A2D79" w:rsidRPr="002E3C73" w:rsidRDefault="003A2D79" w:rsidP="003A2D79">
      <w:pPr>
        <w:spacing w:line="276" w:lineRule="auto"/>
        <w:rPr>
          <w:rFonts w:ascii="Times New Roman" w:hAnsi="Times New Roman"/>
          <w:b/>
          <w:sz w:val="24"/>
          <w:szCs w:val="24"/>
        </w:rPr>
      </w:pPr>
    </w:p>
    <w:p w14:paraId="67C4576C" w14:textId="77777777" w:rsidR="003A2D79" w:rsidRPr="002E3C73" w:rsidRDefault="003A2D79" w:rsidP="003A2D79">
      <w:pPr>
        <w:spacing w:line="276" w:lineRule="auto"/>
        <w:rPr>
          <w:rFonts w:ascii="Times New Roman" w:hAnsi="Times New Roman"/>
          <w:b/>
          <w:sz w:val="24"/>
          <w:szCs w:val="24"/>
        </w:rPr>
      </w:pPr>
    </w:p>
    <w:p w14:paraId="725ACB7C" w14:textId="77777777" w:rsidR="003A2D79" w:rsidRPr="002E3C73" w:rsidRDefault="003A2D79" w:rsidP="003A2D79">
      <w:pPr>
        <w:spacing w:line="276" w:lineRule="auto"/>
        <w:rPr>
          <w:rFonts w:ascii="Times New Roman" w:hAnsi="Times New Roman"/>
          <w:b/>
          <w:sz w:val="24"/>
          <w:szCs w:val="24"/>
        </w:rPr>
      </w:pPr>
      <w:r w:rsidRPr="002E3C73">
        <w:rPr>
          <w:rFonts w:ascii="Times New Roman" w:hAnsi="Times New Roman"/>
          <w:b/>
          <w:sz w:val="24"/>
          <w:szCs w:val="24"/>
        </w:rPr>
        <w:lastRenderedPageBreak/>
        <w:t>Table 10:  Simple linear regression model for stature from Individual measurement in left hand</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943"/>
        <w:gridCol w:w="2301"/>
        <w:gridCol w:w="1012"/>
        <w:gridCol w:w="1066"/>
        <w:gridCol w:w="1352"/>
        <w:gridCol w:w="1353"/>
      </w:tblGrid>
      <w:tr w:rsidR="003A2D79" w:rsidRPr="002E3C73" w14:paraId="02B6CD85" w14:textId="77777777" w:rsidTr="00765F43">
        <w:tc>
          <w:tcPr>
            <w:tcW w:w="1943" w:type="dxa"/>
            <w:vMerge w:val="restart"/>
          </w:tcPr>
          <w:p w14:paraId="203D3A8D" w14:textId="77777777" w:rsidR="003A2D79" w:rsidRPr="002E3C73" w:rsidRDefault="003A2D79" w:rsidP="00765F43">
            <w:pPr>
              <w:rPr>
                <w:rFonts w:ascii="Times New Roman" w:hAnsi="Times New Roman"/>
                <w:b/>
                <w:sz w:val="24"/>
                <w:szCs w:val="24"/>
              </w:rPr>
            </w:pPr>
          </w:p>
        </w:tc>
        <w:tc>
          <w:tcPr>
            <w:tcW w:w="2301" w:type="dxa"/>
          </w:tcPr>
          <w:p w14:paraId="67FBF947" w14:textId="77777777" w:rsidR="003A2D79" w:rsidRPr="002E3C73" w:rsidRDefault="003A2D79" w:rsidP="00765F43">
            <w:pPr>
              <w:rPr>
                <w:rFonts w:ascii="Times New Roman" w:hAnsi="Times New Roman"/>
                <w:b/>
                <w:sz w:val="24"/>
                <w:szCs w:val="24"/>
              </w:rPr>
            </w:pPr>
            <w:r w:rsidRPr="002E3C73">
              <w:rPr>
                <w:rFonts w:ascii="Times New Roman" w:hAnsi="Times New Roman"/>
                <w:b/>
                <w:sz w:val="24"/>
                <w:szCs w:val="24"/>
              </w:rPr>
              <w:t>Equation</w:t>
            </w:r>
          </w:p>
        </w:tc>
        <w:tc>
          <w:tcPr>
            <w:tcW w:w="1012" w:type="dxa"/>
          </w:tcPr>
          <w:p w14:paraId="489712A0" w14:textId="77777777" w:rsidR="003A2D79" w:rsidRPr="002E3C73" w:rsidRDefault="003A2D79" w:rsidP="00765F43">
            <w:pPr>
              <w:rPr>
                <w:rFonts w:ascii="Times New Roman" w:hAnsi="Times New Roman"/>
                <w:b/>
                <w:sz w:val="24"/>
                <w:szCs w:val="24"/>
              </w:rPr>
            </w:pPr>
            <w:r w:rsidRPr="002E3C73">
              <w:rPr>
                <w:rFonts w:ascii="Times New Roman" w:hAnsi="Times New Roman"/>
                <w:b/>
                <w:sz w:val="24"/>
                <w:szCs w:val="24"/>
              </w:rPr>
              <w:t>p-value</w:t>
            </w:r>
          </w:p>
        </w:tc>
        <w:tc>
          <w:tcPr>
            <w:tcW w:w="1066" w:type="dxa"/>
          </w:tcPr>
          <w:p w14:paraId="66B26B4D" w14:textId="77777777" w:rsidR="003A2D79" w:rsidRPr="002E3C73" w:rsidRDefault="003A2D79" w:rsidP="00765F43">
            <w:pPr>
              <w:rPr>
                <w:rFonts w:ascii="Times New Roman" w:hAnsi="Times New Roman"/>
                <w:b/>
                <w:sz w:val="24"/>
                <w:szCs w:val="24"/>
              </w:rPr>
            </w:pPr>
            <w:r w:rsidRPr="002E3C73">
              <w:rPr>
                <w:rFonts w:ascii="Times New Roman" w:hAnsi="Times New Roman"/>
                <w:b/>
                <w:sz w:val="24"/>
                <w:szCs w:val="24"/>
              </w:rPr>
              <w:t>SEE</w:t>
            </w:r>
          </w:p>
        </w:tc>
        <w:tc>
          <w:tcPr>
            <w:tcW w:w="1352" w:type="dxa"/>
          </w:tcPr>
          <w:p w14:paraId="65CB4761" w14:textId="77777777" w:rsidR="003A2D79" w:rsidRPr="002E3C73" w:rsidRDefault="003A2D79" w:rsidP="00765F43">
            <w:pPr>
              <w:rPr>
                <w:rFonts w:ascii="Times New Roman" w:hAnsi="Times New Roman"/>
                <w:b/>
                <w:sz w:val="24"/>
                <w:szCs w:val="24"/>
              </w:rPr>
            </w:pPr>
            <w:r w:rsidRPr="002E3C73">
              <w:rPr>
                <w:rFonts w:ascii="Times New Roman" w:hAnsi="Times New Roman"/>
                <w:b/>
                <w:sz w:val="24"/>
                <w:szCs w:val="24"/>
              </w:rPr>
              <w:t>R</w:t>
            </w:r>
          </w:p>
        </w:tc>
        <w:tc>
          <w:tcPr>
            <w:tcW w:w="1353" w:type="dxa"/>
          </w:tcPr>
          <w:p w14:paraId="427E4F58" w14:textId="77777777" w:rsidR="003A2D79" w:rsidRPr="002E3C73" w:rsidRDefault="003A2D79" w:rsidP="00765F43">
            <w:pPr>
              <w:rPr>
                <w:rFonts w:ascii="Times New Roman" w:hAnsi="Times New Roman"/>
                <w:b/>
                <w:sz w:val="24"/>
                <w:szCs w:val="24"/>
              </w:rPr>
            </w:pPr>
            <w:r w:rsidRPr="002E3C73">
              <w:rPr>
                <w:rFonts w:ascii="Times New Roman" w:hAnsi="Times New Roman"/>
                <w:b/>
                <w:sz w:val="24"/>
                <w:szCs w:val="24"/>
              </w:rPr>
              <w:t>R</w:t>
            </w:r>
            <w:r w:rsidRPr="002E3C73">
              <w:rPr>
                <w:rFonts w:ascii="Times New Roman" w:hAnsi="Times New Roman"/>
                <w:b/>
                <w:sz w:val="24"/>
                <w:szCs w:val="24"/>
                <w:vertAlign w:val="superscript"/>
              </w:rPr>
              <w:t>2</w:t>
            </w:r>
          </w:p>
        </w:tc>
      </w:tr>
      <w:tr w:rsidR="003A2D79" w:rsidRPr="002E3C73" w14:paraId="595797DD" w14:textId="77777777" w:rsidTr="00765F43">
        <w:tc>
          <w:tcPr>
            <w:tcW w:w="1943" w:type="dxa"/>
            <w:vMerge/>
            <w:tcBorders>
              <w:bottom w:val="single" w:sz="4" w:space="0" w:color="auto"/>
            </w:tcBorders>
          </w:tcPr>
          <w:p w14:paraId="39F72608" w14:textId="77777777" w:rsidR="003A2D79" w:rsidRPr="002E3C73" w:rsidRDefault="003A2D79" w:rsidP="00765F43">
            <w:pPr>
              <w:rPr>
                <w:rFonts w:ascii="Times New Roman" w:hAnsi="Times New Roman"/>
                <w:sz w:val="24"/>
                <w:szCs w:val="24"/>
              </w:rPr>
            </w:pPr>
          </w:p>
        </w:tc>
        <w:tc>
          <w:tcPr>
            <w:tcW w:w="7084" w:type="dxa"/>
            <w:gridSpan w:val="5"/>
            <w:tcBorders>
              <w:bottom w:val="single" w:sz="4" w:space="0" w:color="auto"/>
            </w:tcBorders>
          </w:tcPr>
          <w:p w14:paraId="597ADC05" w14:textId="77777777" w:rsidR="003A2D79" w:rsidRPr="002E3C73" w:rsidRDefault="003A2D79" w:rsidP="00765F43">
            <w:pPr>
              <w:jc w:val="center"/>
              <w:rPr>
                <w:rFonts w:ascii="Times New Roman" w:hAnsi="Times New Roman"/>
                <w:sz w:val="24"/>
                <w:szCs w:val="24"/>
              </w:rPr>
            </w:pPr>
            <w:r w:rsidRPr="002E3C73">
              <w:rPr>
                <w:rFonts w:ascii="Times New Roman" w:hAnsi="Times New Roman"/>
                <w:b/>
                <w:sz w:val="24"/>
                <w:szCs w:val="24"/>
              </w:rPr>
              <w:t>Palm length (PL)</w:t>
            </w:r>
          </w:p>
        </w:tc>
      </w:tr>
      <w:tr w:rsidR="003A2D79" w:rsidRPr="002E3C73" w14:paraId="2C3E2081" w14:textId="77777777" w:rsidTr="00765F43">
        <w:tc>
          <w:tcPr>
            <w:tcW w:w="1943" w:type="dxa"/>
            <w:tcBorders>
              <w:bottom w:val="nil"/>
            </w:tcBorders>
          </w:tcPr>
          <w:p w14:paraId="1069D048" w14:textId="77777777" w:rsidR="003A2D79" w:rsidRPr="002E3C73" w:rsidRDefault="003A2D79" w:rsidP="00765F43">
            <w:pPr>
              <w:rPr>
                <w:rFonts w:ascii="Times New Roman" w:hAnsi="Times New Roman"/>
                <w:sz w:val="24"/>
                <w:szCs w:val="24"/>
              </w:rPr>
            </w:pPr>
            <w:r w:rsidRPr="002E3C73">
              <w:rPr>
                <w:rFonts w:ascii="Times New Roman" w:hAnsi="Times New Roman"/>
                <w:sz w:val="24"/>
                <w:szCs w:val="24"/>
              </w:rPr>
              <w:t>Male</w:t>
            </w:r>
          </w:p>
        </w:tc>
        <w:tc>
          <w:tcPr>
            <w:tcW w:w="2301" w:type="dxa"/>
            <w:tcBorders>
              <w:bottom w:val="nil"/>
            </w:tcBorders>
          </w:tcPr>
          <w:p w14:paraId="46680936" w14:textId="77777777" w:rsidR="003A2D79" w:rsidRPr="002E3C73" w:rsidRDefault="003A2D79" w:rsidP="00765F43">
            <w:pPr>
              <w:rPr>
                <w:rFonts w:ascii="Times New Roman" w:hAnsi="Times New Roman"/>
                <w:sz w:val="24"/>
                <w:szCs w:val="24"/>
              </w:rPr>
            </w:pPr>
            <w:r w:rsidRPr="002E3C73">
              <w:rPr>
                <w:rFonts w:ascii="Times New Roman" w:hAnsi="Times New Roman"/>
                <w:sz w:val="24"/>
                <w:szCs w:val="24"/>
              </w:rPr>
              <w:t>143.07+ (3.08)PL</w:t>
            </w:r>
          </w:p>
        </w:tc>
        <w:tc>
          <w:tcPr>
            <w:tcW w:w="1012" w:type="dxa"/>
            <w:tcBorders>
              <w:bottom w:val="nil"/>
            </w:tcBorders>
          </w:tcPr>
          <w:p w14:paraId="20363928" w14:textId="77777777" w:rsidR="003A2D79" w:rsidRPr="002E3C73" w:rsidRDefault="003A2D79" w:rsidP="00765F43">
            <w:pPr>
              <w:rPr>
                <w:rFonts w:ascii="Times New Roman" w:hAnsi="Times New Roman"/>
                <w:sz w:val="24"/>
                <w:szCs w:val="24"/>
              </w:rPr>
            </w:pPr>
            <w:r w:rsidRPr="002E3C73">
              <w:rPr>
                <w:rFonts w:ascii="Times New Roman" w:hAnsi="Times New Roman"/>
                <w:sz w:val="24"/>
                <w:szCs w:val="24"/>
              </w:rPr>
              <w:t>0.002*</w:t>
            </w:r>
          </w:p>
        </w:tc>
        <w:tc>
          <w:tcPr>
            <w:tcW w:w="1066" w:type="dxa"/>
            <w:tcBorders>
              <w:bottom w:val="nil"/>
            </w:tcBorders>
          </w:tcPr>
          <w:p w14:paraId="5B3B7385" w14:textId="77777777" w:rsidR="003A2D79" w:rsidRPr="002E3C73" w:rsidRDefault="003A2D79" w:rsidP="00765F43">
            <w:pPr>
              <w:rPr>
                <w:rFonts w:ascii="Times New Roman" w:hAnsi="Times New Roman"/>
                <w:sz w:val="24"/>
                <w:szCs w:val="24"/>
              </w:rPr>
            </w:pPr>
            <w:r w:rsidRPr="002E3C73">
              <w:rPr>
                <w:rFonts w:ascii="Times New Roman" w:hAnsi="Times New Roman"/>
                <w:sz w:val="24"/>
                <w:szCs w:val="24"/>
              </w:rPr>
              <w:t>7.135</w:t>
            </w:r>
          </w:p>
        </w:tc>
        <w:tc>
          <w:tcPr>
            <w:tcW w:w="1352" w:type="dxa"/>
            <w:tcBorders>
              <w:bottom w:val="nil"/>
            </w:tcBorders>
          </w:tcPr>
          <w:p w14:paraId="12CB93CE" w14:textId="77777777" w:rsidR="003A2D79" w:rsidRPr="002E3C73" w:rsidRDefault="003A2D79" w:rsidP="00765F43">
            <w:pPr>
              <w:rPr>
                <w:rFonts w:ascii="Times New Roman" w:hAnsi="Times New Roman"/>
                <w:sz w:val="24"/>
                <w:szCs w:val="24"/>
              </w:rPr>
            </w:pPr>
            <w:r w:rsidRPr="002E3C73">
              <w:rPr>
                <w:rFonts w:ascii="Times New Roman" w:hAnsi="Times New Roman"/>
                <w:sz w:val="24"/>
                <w:szCs w:val="24"/>
              </w:rPr>
              <w:t>0.284</w:t>
            </w:r>
          </w:p>
        </w:tc>
        <w:tc>
          <w:tcPr>
            <w:tcW w:w="1353" w:type="dxa"/>
            <w:tcBorders>
              <w:bottom w:val="nil"/>
            </w:tcBorders>
          </w:tcPr>
          <w:p w14:paraId="26F1FB30" w14:textId="77777777" w:rsidR="003A2D79" w:rsidRPr="002E3C73" w:rsidRDefault="003A2D79" w:rsidP="00765F43">
            <w:pPr>
              <w:rPr>
                <w:rFonts w:ascii="Times New Roman" w:hAnsi="Times New Roman"/>
                <w:sz w:val="24"/>
                <w:szCs w:val="24"/>
              </w:rPr>
            </w:pPr>
            <w:r w:rsidRPr="002E3C73">
              <w:rPr>
                <w:rFonts w:ascii="Times New Roman" w:hAnsi="Times New Roman"/>
                <w:sz w:val="24"/>
                <w:szCs w:val="24"/>
              </w:rPr>
              <w:t>0.081</w:t>
            </w:r>
          </w:p>
        </w:tc>
      </w:tr>
      <w:tr w:rsidR="003A2D79" w:rsidRPr="002E3C73" w14:paraId="547C406C" w14:textId="77777777" w:rsidTr="00765F43">
        <w:tc>
          <w:tcPr>
            <w:tcW w:w="1943" w:type="dxa"/>
            <w:tcBorders>
              <w:top w:val="nil"/>
              <w:bottom w:val="nil"/>
            </w:tcBorders>
          </w:tcPr>
          <w:p w14:paraId="6671B3F3" w14:textId="77777777" w:rsidR="003A2D79" w:rsidRPr="002E3C73" w:rsidRDefault="003A2D79" w:rsidP="00765F43">
            <w:pPr>
              <w:rPr>
                <w:rFonts w:ascii="Times New Roman" w:hAnsi="Times New Roman"/>
                <w:sz w:val="24"/>
                <w:szCs w:val="24"/>
              </w:rPr>
            </w:pPr>
            <w:r w:rsidRPr="002E3C73">
              <w:rPr>
                <w:rFonts w:ascii="Times New Roman" w:hAnsi="Times New Roman"/>
                <w:sz w:val="24"/>
                <w:szCs w:val="24"/>
              </w:rPr>
              <w:t xml:space="preserve">Female </w:t>
            </w:r>
          </w:p>
        </w:tc>
        <w:tc>
          <w:tcPr>
            <w:tcW w:w="2301" w:type="dxa"/>
            <w:tcBorders>
              <w:top w:val="nil"/>
              <w:bottom w:val="nil"/>
            </w:tcBorders>
          </w:tcPr>
          <w:p w14:paraId="33116F3C" w14:textId="77777777" w:rsidR="003A2D79" w:rsidRPr="002E3C73" w:rsidRDefault="003A2D79" w:rsidP="00765F43">
            <w:pPr>
              <w:rPr>
                <w:rFonts w:ascii="Times New Roman" w:hAnsi="Times New Roman"/>
                <w:sz w:val="24"/>
                <w:szCs w:val="24"/>
              </w:rPr>
            </w:pPr>
            <w:r w:rsidRPr="002E3C73">
              <w:rPr>
                <w:rFonts w:ascii="Times New Roman" w:hAnsi="Times New Roman"/>
                <w:sz w:val="24"/>
                <w:szCs w:val="24"/>
              </w:rPr>
              <w:t>127.37+(3.89)PL</w:t>
            </w:r>
          </w:p>
        </w:tc>
        <w:tc>
          <w:tcPr>
            <w:tcW w:w="1012" w:type="dxa"/>
            <w:tcBorders>
              <w:top w:val="nil"/>
              <w:bottom w:val="nil"/>
            </w:tcBorders>
          </w:tcPr>
          <w:p w14:paraId="3EE5113C" w14:textId="77777777" w:rsidR="003A2D79" w:rsidRPr="002E3C73" w:rsidRDefault="003A2D79" w:rsidP="00765F43">
            <w:pPr>
              <w:rPr>
                <w:rFonts w:ascii="Times New Roman" w:hAnsi="Times New Roman"/>
                <w:sz w:val="24"/>
                <w:szCs w:val="24"/>
              </w:rPr>
            </w:pPr>
            <w:r w:rsidRPr="002E3C73">
              <w:rPr>
                <w:rFonts w:ascii="Times New Roman" w:hAnsi="Times New Roman"/>
                <w:sz w:val="24"/>
                <w:szCs w:val="24"/>
              </w:rPr>
              <w:t>&lt;0.001*</w:t>
            </w:r>
          </w:p>
        </w:tc>
        <w:tc>
          <w:tcPr>
            <w:tcW w:w="1066" w:type="dxa"/>
            <w:tcBorders>
              <w:top w:val="nil"/>
              <w:bottom w:val="nil"/>
            </w:tcBorders>
          </w:tcPr>
          <w:p w14:paraId="74D30CBA" w14:textId="77777777" w:rsidR="003A2D79" w:rsidRPr="002E3C73" w:rsidRDefault="003A2D79" w:rsidP="00765F43">
            <w:pPr>
              <w:rPr>
                <w:rFonts w:ascii="Times New Roman" w:hAnsi="Times New Roman"/>
                <w:sz w:val="24"/>
                <w:szCs w:val="24"/>
              </w:rPr>
            </w:pPr>
            <w:r w:rsidRPr="002E3C73">
              <w:rPr>
                <w:rFonts w:ascii="Times New Roman" w:hAnsi="Times New Roman"/>
                <w:sz w:val="24"/>
                <w:szCs w:val="24"/>
              </w:rPr>
              <w:t>6.241</w:t>
            </w:r>
          </w:p>
        </w:tc>
        <w:tc>
          <w:tcPr>
            <w:tcW w:w="1352" w:type="dxa"/>
            <w:tcBorders>
              <w:top w:val="nil"/>
              <w:bottom w:val="nil"/>
            </w:tcBorders>
          </w:tcPr>
          <w:p w14:paraId="5F9C24EB" w14:textId="77777777" w:rsidR="003A2D79" w:rsidRPr="002E3C73" w:rsidRDefault="003A2D79" w:rsidP="00765F43">
            <w:pPr>
              <w:rPr>
                <w:rFonts w:ascii="Times New Roman" w:hAnsi="Times New Roman"/>
                <w:sz w:val="24"/>
                <w:szCs w:val="24"/>
              </w:rPr>
            </w:pPr>
            <w:r w:rsidRPr="002E3C73">
              <w:rPr>
                <w:rFonts w:ascii="Times New Roman" w:hAnsi="Times New Roman"/>
                <w:sz w:val="24"/>
                <w:szCs w:val="24"/>
              </w:rPr>
              <w:t>0.494</w:t>
            </w:r>
          </w:p>
        </w:tc>
        <w:tc>
          <w:tcPr>
            <w:tcW w:w="1353" w:type="dxa"/>
            <w:tcBorders>
              <w:top w:val="nil"/>
              <w:bottom w:val="nil"/>
            </w:tcBorders>
          </w:tcPr>
          <w:p w14:paraId="04413433" w14:textId="77777777" w:rsidR="003A2D79" w:rsidRPr="002E3C73" w:rsidRDefault="003A2D79" w:rsidP="00765F43">
            <w:pPr>
              <w:rPr>
                <w:rFonts w:ascii="Times New Roman" w:hAnsi="Times New Roman"/>
                <w:sz w:val="24"/>
                <w:szCs w:val="24"/>
              </w:rPr>
            </w:pPr>
            <w:r w:rsidRPr="002E3C73">
              <w:rPr>
                <w:rFonts w:ascii="Times New Roman" w:hAnsi="Times New Roman"/>
                <w:sz w:val="24"/>
                <w:szCs w:val="24"/>
              </w:rPr>
              <w:t>0.244</w:t>
            </w:r>
          </w:p>
        </w:tc>
      </w:tr>
      <w:tr w:rsidR="003A2D79" w:rsidRPr="002E3C73" w14:paraId="14C242F4" w14:textId="77777777" w:rsidTr="00765F43">
        <w:tc>
          <w:tcPr>
            <w:tcW w:w="1943" w:type="dxa"/>
            <w:tcBorders>
              <w:top w:val="nil"/>
              <w:bottom w:val="nil"/>
            </w:tcBorders>
          </w:tcPr>
          <w:p w14:paraId="3DC05C68" w14:textId="77777777" w:rsidR="003A2D79" w:rsidRPr="002E3C73" w:rsidRDefault="003A2D79" w:rsidP="00765F43">
            <w:pPr>
              <w:rPr>
                <w:rFonts w:ascii="Times New Roman" w:hAnsi="Times New Roman"/>
                <w:sz w:val="24"/>
                <w:szCs w:val="24"/>
              </w:rPr>
            </w:pPr>
            <w:r w:rsidRPr="002E3C73">
              <w:rPr>
                <w:rFonts w:ascii="Times New Roman" w:hAnsi="Times New Roman"/>
                <w:sz w:val="24"/>
                <w:szCs w:val="24"/>
              </w:rPr>
              <w:t>Combined</w:t>
            </w:r>
          </w:p>
        </w:tc>
        <w:tc>
          <w:tcPr>
            <w:tcW w:w="2301" w:type="dxa"/>
            <w:tcBorders>
              <w:top w:val="nil"/>
              <w:bottom w:val="nil"/>
            </w:tcBorders>
          </w:tcPr>
          <w:p w14:paraId="17A5CE36" w14:textId="77777777" w:rsidR="003A2D79" w:rsidRPr="002E3C73" w:rsidRDefault="003A2D79" w:rsidP="00765F43">
            <w:pPr>
              <w:rPr>
                <w:rFonts w:ascii="Times New Roman" w:hAnsi="Times New Roman"/>
                <w:sz w:val="24"/>
                <w:szCs w:val="24"/>
              </w:rPr>
            </w:pPr>
            <w:r w:rsidRPr="002E3C73">
              <w:rPr>
                <w:rFonts w:ascii="Times New Roman" w:hAnsi="Times New Roman"/>
                <w:sz w:val="24"/>
                <w:szCs w:val="24"/>
              </w:rPr>
              <w:t>115.01+(5.41)PL</w:t>
            </w:r>
          </w:p>
        </w:tc>
        <w:tc>
          <w:tcPr>
            <w:tcW w:w="1012" w:type="dxa"/>
            <w:tcBorders>
              <w:top w:val="nil"/>
              <w:bottom w:val="nil"/>
            </w:tcBorders>
          </w:tcPr>
          <w:p w14:paraId="4EE4AB95" w14:textId="77777777" w:rsidR="003A2D79" w:rsidRPr="002E3C73" w:rsidRDefault="003A2D79" w:rsidP="00765F43">
            <w:pPr>
              <w:rPr>
                <w:rFonts w:ascii="Times New Roman" w:hAnsi="Times New Roman"/>
                <w:sz w:val="24"/>
                <w:szCs w:val="24"/>
              </w:rPr>
            </w:pPr>
            <w:r w:rsidRPr="002E3C73">
              <w:rPr>
                <w:rFonts w:ascii="Times New Roman" w:hAnsi="Times New Roman"/>
                <w:sz w:val="24"/>
                <w:szCs w:val="24"/>
              </w:rPr>
              <w:t>&lt;0.001*</w:t>
            </w:r>
          </w:p>
        </w:tc>
        <w:tc>
          <w:tcPr>
            <w:tcW w:w="1066" w:type="dxa"/>
            <w:tcBorders>
              <w:top w:val="nil"/>
              <w:bottom w:val="nil"/>
            </w:tcBorders>
          </w:tcPr>
          <w:p w14:paraId="35975549" w14:textId="77777777" w:rsidR="003A2D79" w:rsidRPr="002E3C73" w:rsidRDefault="003A2D79" w:rsidP="00765F43">
            <w:pPr>
              <w:rPr>
                <w:rFonts w:ascii="Times New Roman" w:hAnsi="Times New Roman"/>
                <w:sz w:val="24"/>
                <w:szCs w:val="24"/>
              </w:rPr>
            </w:pPr>
            <w:r w:rsidRPr="002E3C73">
              <w:rPr>
                <w:rFonts w:ascii="Times New Roman" w:hAnsi="Times New Roman"/>
                <w:sz w:val="24"/>
                <w:szCs w:val="24"/>
              </w:rPr>
              <w:t>7.44</w:t>
            </w:r>
          </w:p>
        </w:tc>
        <w:tc>
          <w:tcPr>
            <w:tcW w:w="1352" w:type="dxa"/>
            <w:tcBorders>
              <w:top w:val="nil"/>
              <w:bottom w:val="nil"/>
            </w:tcBorders>
          </w:tcPr>
          <w:p w14:paraId="09AFA96A" w14:textId="77777777" w:rsidR="003A2D79" w:rsidRPr="002E3C73" w:rsidRDefault="003A2D79" w:rsidP="00765F43">
            <w:pPr>
              <w:rPr>
                <w:rFonts w:ascii="Times New Roman" w:hAnsi="Times New Roman"/>
                <w:sz w:val="24"/>
                <w:szCs w:val="24"/>
              </w:rPr>
            </w:pPr>
            <w:r w:rsidRPr="002E3C73">
              <w:rPr>
                <w:rFonts w:ascii="Times New Roman" w:hAnsi="Times New Roman"/>
                <w:sz w:val="24"/>
                <w:szCs w:val="24"/>
              </w:rPr>
              <w:t>0.547</w:t>
            </w:r>
          </w:p>
        </w:tc>
        <w:tc>
          <w:tcPr>
            <w:tcW w:w="1353" w:type="dxa"/>
            <w:tcBorders>
              <w:top w:val="nil"/>
              <w:bottom w:val="nil"/>
            </w:tcBorders>
          </w:tcPr>
          <w:p w14:paraId="3302FD75" w14:textId="77777777" w:rsidR="003A2D79" w:rsidRPr="002E3C73" w:rsidRDefault="003A2D79" w:rsidP="00765F43">
            <w:pPr>
              <w:rPr>
                <w:rFonts w:ascii="Times New Roman" w:hAnsi="Times New Roman"/>
                <w:sz w:val="24"/>
                <w:szCs w:val="24"/>
              </w:rPr>
            </w:pPr>
            <w:r w:rsidRPr="002E3C73">
              <w:rPr>
                <w:rFonts w:ascii="Times New Roman" w:hAnsi="Times New Roman"/>
                <w:sz w:val="24"/>
                <w:szCs w:val="24"/>
              </w:rPr>
              <w:t>0.299</w:t>
            </w:r>
          </w:p>
        </w:tc>
      </w:tr>
      <w:tr w:rsidR="003A2D79" w:rsidRPr="002E3C73" w14:paraId="50FA5DAF" w14:textId="77777777" w:rsidTr="00765F43">
        <w:tc>
          <w:tcPr>
            <w:tcW w:w="1943" w:type="dxa"/>
            <w:tcBorders>
              <w:top w:val="nil"/>
              <w:bottom w:val="nil"/>
            </w:tcBorders>
          </w:tcPr>
          <w:p w14:paraId="7B8F4F1F" w14:textId="77777777" w:rsidR="003A2D79" w:rsidRPr="002E3C73" w:rsidRDefault="003A2D79" w:rsidP="00765F43">
            <w:pPr>
              <w:rPr>
                <w:rFonts w:ascii="Times New Roman" w:hAnsi="Times New Roman"/>
                <w:sz w:val="24"/>
                <w:szCs w:val="24"/>
              </w:rPr>
            </w:pPr>
          </w:p>
        </w:tc>
        <w:tc>
          <w:tcPr>
            <w:tcW w:w="7084" w:type="dxa"/>
            <w:gridSpan w:val="5"/>
            <w:tcBorders>
              <w:top w:val="nil"/>
              <w:bottom w:val="nil"/>
            </w:tcBorders>
          </w:tcPr>
          <w:p w14:paraId="43DB5937" w14:textId="77777777" w:rsidR="003A2D79" w:rsidRPr="002E3C73" w:rsidRDefault="003A2D79" w:rsidP="00765F43">
            <w:pPr>
              <w:jc w:val="center"/>
              <w:rPr>
                <w:rFonts w:ascii="Times New Roman" w:hAnsi="Times New Roman"/>
                <w:b/>
                <w:sz w:val="24"/>
                <w:szCs w:val="24"/>
              </w:rPr>
            </w:pPr>
            <w:r w:rsidRPr="002E3C73">
              <w:rPr>
                <w:rFonts w:ascii="Times New Roman" w:hAnsi="Times New Roman"/>
                <w:b/>
                <w:sz w:val="24"/>
                <w:szCs w:val="24"/>
              </w:rPr>
              <w:t>Hand length (HL)</w:t>
            </w:r>
          </w:p>
        </w:tc>
      </w:tr>
      <w:tr w:rsidR="003A2D79" w:rsidRPr="002E3C73" w14:paraId="04FABFEE" w14:textId="77777777" w:rsidTr="00765F43">
        <w:tc>
          <w:tcPr>
            <w:tcW w:w="1943" w:type="dxa"/>
            <w:tcBorders>
              <w:top w:val="nil"/>
              <w:bottom w:val="nil"/>
            </w:tcBorders>
          </w:tcPr>
          <w:p w14:paraId="2FE8E016" w14:textId="77777777" w:rsidR="003A2D79" w:rsidRPr="002E3C73" w:rsidRDefault="003A2D79" w:rsidP="00765F43">
            <w:pPr>
              <w:rPr>
                <w:rFonts w:ascii="Times New Roman" w:hAnsi="Times New Roman"/>
                <w:sz w:val="24"/>
                <w:szCs w:val="24"/>
              </w:rPr>
            </w:pPr>
            <w:r w:rsidRPr="002E3C73">
              <w:rPr>
                <w:rFonts w:ascii="Times New Roman" w:hAnsi="Times New Roman"/>
                <w:sz w:val="24"/>
                <w:szCs w:val="24"/>
              </w:rPr>
              <w:t>Male</w:t>
            </w:r>
          </w:p>
        </w:tc>
        <w:tc>
          <w:tcPr>
            <w:tcW w:w="2301" w:type="dxa"/>
            <w:tcBorders>
              <w:top w:val="nil"/>
              <w:bottom w:val="nil"/>
            </w:tcBorders>
          </w:tcPr>
          <w:p w14:paraId="13E979D8" w14:textId="77777777" w:rsidR="003A2D79" w:rsidRPr="002E3C73" w:rsidRDefault="003A2D79" w:rsidP="00765F43">
            <w:pPr>
              <w:rPr>
                <w:rFonts w:ascii="Times New Roman" w:hAnsi="Times New Roman"/>
                <w:sz w:val="24"/>
                <w:szCs w:val="24"/>
              </w:rPr>
            </w:pPr>
            <w:r w:rsidRPr="002E3C73">
              <w:rPr>
                <w:rFonts w:ascii="Times New Roman" w:hAnsi="Times New Roman"/>
                <w:sz w:val="24"/>
                <w:szCs w:val="24"/>
              </w:rPr>
              <w:t>120.87+(2.882)HL</w:t>
            </w:r>
          </w:p>
        </w:tc>
        <w:tc>
          <w:tcPr>
            <w:tcW w:w="1012" w:type="dxa"/>
            <w:tcBorders>
              <w:top w:val="nil"/>
              <w:bottom w:val="nil"/>
            </w:tcBorders>
          </w:tcPr>
          <w:p w14:paraId="7EF422BD" w14:textId="77777777" w:rsidR="003A2D79" w:rsidRPr="002E3C73" w:rsidRDefault="003A2D79" w:rsidP="00765F43">
            <w:pPr>
              <w:rPr>
                <w:rFonts w:ascii="Times New Roman" w:hAnsi="Times New Roman"/>
                <w:sz w:val="24"/>
                <w:szCs w:val="24"/>
              </w:rPr>
            </w:pPr>
            <w:r w:rsidRPr="002E3C73">
              <w:rPr>
                <w:rFonts w:ascii="Times New Roman" w:hAnsi="Times New Roman"/>
                <w:sz w:val="24"/>
                <w:szCs w:val="24"/>
              </w:rPr>
              <w:t>&lt;0.001*</w:t>
            </w:r>
          </w:p>
        </w:tc>
        <w:tc>
          <w:tcPr>
            <w:tcW w:w="1066" w:type="dxa"/>
            <w:tcBorders>
              <w:top w:val="nil"/>
              <w:bottom w:val="nil"/>
            </w:tcBorders>
          </w:tcPr>
          <w:p w14:paraId="76E5B39A" w14:textId="77777777" w:rsidR="003A2D79" w:rsidRPr="002E3C73" w:rsidRDefault="003A2D79" w:rsidP="00765F43">
            <w:pPr>
              <w:rPr>
                <w:rFonts w:ascii="Times New Roman" w:hAnsi="Times New Roman"/>
                <w:sz w:val="24"/>
                <w:szCs w:val="24"/>
              </w:rPr>
            </w:pPr>
            <w:r w:rsidRPr="002E3C73">
              <w:rPr>
                <w:rFonts w:ascii="Times New Roman" w:hAnsi="Times New Roman"/>
                <w:sz w:val="24"/>
                <w:szCs w:val="24"/>
              </w:rPr>
              <w:t>6.63</w:t>
            </w:r>
          </w:p>
        </w:tc>
        <w:tc>
          <w:tcPr>
            <w:tcW w:w="1352" w:type="dxa"/>
            <w:tcBorders>
              <w:top w:val="nil"/>
              <w:bottom w:val="nil"/>
            </w:tcBorders>
          </w:tcPr>
          <w:p w14:paraId="65282064" w14:textId="77777777" w:rsidR="003A2D79" w:rsidRPr="002E3C73" w:rsidRDefault="003A2D79" w:rsidP="00765F43">
            <w:pPr>
              <w:rPr>
                <w:rFonts w:ascii="Times New Roman" w:hAnsi="Times New Roman"/>
                <w:sz w:val="24"/>
                <w:szCs w:val="24"/>
              </w:rPr>
            </w:pPr>
            <w:r w:rsidRPr="002E3C73">
              <w:rPr>
                <w:rFonts w:ascii="Times New Roman" w:hAnsi="Times New Roman"/>
                <w:sz w:val="24"/>
                <w:szCs w:val="24"/>
              </w:rPr>
              <w:t>0.453</w:t>
            </w:r>
          </w:p>
        </w:tc>
        <w:tc>
          <w:tcPr>
            <w:tcW w:w="1353" w:type="dxa"/>
            <w:tcBorders>
              <w:top w:val="nil"/>
              <w:bottom w:val="nil"/>
            </w:tcBorders>
          </w:tcPr>
          <w:p w14:paraId="4F6F897F" w14:textId="77777777" w:rsidR="003A2D79" w:rsidRPr="002E3C73" w:rsidRDefault="003A2D79" w:rsidP="00765F43">
            <w:pPr>
              <w:rPr>
                <w:rFonts w:ascii="Times New Roman" w:hAnsi="Times New Roman"/>
                <w:sz w:val="24"/>
                <w:szCs w:val="24"/>
              </w:rPr>
            </w:pPr>
            <w:r w:rsidRPr="002E3C73">
              <w:rPr>
                <w:rFonts w:ascii="Times New Roman" w:hAnsi="Times New Roman"/>
                <w:sz w:val="24"/>
                <w:szCs w:val="24"/>
              </w:rPr>
              <w:t>0.205</w:t>
            </w:r>
          </w:p>
        </w:tc>
      </w:tr>
      <w:tr w:rsidR="003A2D79" w:rsidRPr="002E3C73" w14:paraId="466DD52D" w14:textId="77777777" w:rsidTr="00765F43">
        <w:tc>
          <w:tcPr>
            <w:tcW w:w="1943" w:type="dxa"/>
            <w:tcBorders>
              <w:top w:val="nil"/>
              <w:bottom w:val="nil"/>
            </w:tcBorders>
          </w:tcPr>
          <w:p w14:paraId="22A1CB6E" w14:textId="77777777" w:rsidR="003A2D79" w:rsidRPr="002E3C73" w:rsidRDefault="003A2D79" w:rsidP="00765F43">
            <w:pPr>
              <w:rPr>
                <w:rFonts w:ascii="Times New Roman" w:hAnsi="Times New Roman"/>
                <w:sz w:val="24"/>
                <w:szCs w:val="24"/>
              </w:rPr>
            </w:pPr>
            <w:r w:rsidRPr="002E3C73">
              <w:rPr>
                <w:rFonts w:ascii="Times New Roman" w:hAnsi="Times New Roman"/>
                <w:sz w:val="24"/>
                <w:szCs w:val="24"/>
              </w:rPr>
              <w:t xml:space="preserve">Female </w:t>
            </w:r>
          </w:p>
        </w:tc>
        <w:tc>
          <w:tcPr>
            <w:tcW w:w="2301" w:type="dxa"/>
            <w:tcBorders>
              <w:top w:val="nil"/>
              <w:bottom w:val="nil"/>
            </w:tcBorders>
          </w:tcPr>
          <w:p w14:paraId="3405F6C1" w14:textId="77777777" w:rsidR="003A2D79" w:rsidRPr="002E3C73" w:rsidRDefault="003A2D79" w:rsidP="00765F43">
            <w:pPr>
              <w:rPr>
                <w:rFonts w:ascii="Times New Roman" w:hAnsi="Times New Roman"/>
                <w:sz w:val="24"/>
                <w:szCs w:val="24"/>
              </w:rPr>
            </w:pPr>
            <w:r w:rsidRPr="002E3C73">
              <w:rPr>
                <w:rFonts w:ascii="Times New Roman" w:hAnsi="Times New Roman"/>
                <w:sz w:val="24"/>
                <w:szCs w:val="24"/>
              </w:rPr>
              <w:t>116.46+(2.896)HL</w:t>
            </w:r>
          </w:p>
        </w:tc>
        <w:tc>
          <w:tcPr>
            <w:tcW w:w="1012" w:type="dxa"/>
            <w:tcBorders>
              <w:top w:val="nil"/>
              <w:bottom w:val="nil"/>
            </w:tcBorders>
          </w:tcPr>
          <w:p w14:paraId="63D82201" w14:textId="77777777" w:rsidR="003A2D79" w:rsidRPr="002E3C73" w:rsidRDefault="003A2D79" w:rsidP="00765F43">
            <w:pPr>
              <w:rPr>
                <w:rFonts w:ascii="Times New Roman" w:hAnsi="Times New Roman"/>
                <w:sz w:val="24"/>
                <w:szCs w:val="24"/>
              </w:rPr>
            </w:pPr>
            <w:r w:rsidRPr="002E3C73">
              <w:rPr>
                <w:rFonts w:ascii="Times New Roman" w:hAnsi="Times New Roman"/>
                <w:sz w:val="24"/>
                <w:szCs w:val="24"/>
              </w:rPr>
              <w:t>&lt;0.001*</w:t>
            </w:r>
          </w:p>
        </w:tc>
        <w:tc>
          <w:tcPr>
            <w:tcW w:w="1066" w:type="dxa"/>
            <w:tcBorders>
              <w:top w:val="nil"/>
              <w:bottom w:val="nil"/>
            </w:tcBorders>
          </w:tcPr>
          <w:p w14:paraId="759D5CAC" w14:textId="77777777" w:rsidR="003A2D79" w:rsidRPr="002E3C73" w:rsidRDefault="003A2D79" w:rsidP="00765F43">
            <w:pPr>
              <w:rPr>
                <w:rFonts w:ascii="Times New Roman" w:hAnsi="Times New Roman"/>
                <w:sz w:val="24"/>
                <w:szCs w:val="24"/>
              </w:rPr>
            </w:pPr>
            <w:r w:rsidRPr="002E3C73">
              <w:rPr>
                <w:rFonts w:ascii="Times New Roman" w:hAnsi="Times New Roman"/>
                <w:sz w:val="24"/>
                <w:szCs w:val="24"/>
              </w:rPr>
              <w:t>6.28</w:t>
            </w:r>
          </w:p>
        </w:tc>
        <w:tc>
          <w:tcPr>
            <w:tcW w:w="1352" w:type="dxa"/>
            <w:tcBorders>
              <w:top w:val="nil"/>
              <w:bottom w:val="nil"/>
            </w:tcBorders>
          </w:tcPr>
          <w:p w14:paraId="30F92A4C" w14:textId="77777777" w:rsidR="003A2D79" w:rsidRPr="002E3C73" w:rsidRDefault="003A2D79" w:rsidP="00765F43">
            <w:pPr>
              <w:rPr>
                <w:rFonts w:ascii="Times New Roman" w:hAnsi="Times New Roman"/>
                <w:sz w:val="24"/>
                <w:szCs w:val="24"/>
              </w:rPr>
            </w:pPr>
            <w:r w:rsidRPr="002E3C73">
              <w:rPr>
                <w:rFonts w:ascii="Times New Roman" w:hAnsi="Times New Roman"/>
                <w:sz w:val="24"/>
                <w:szCs w:val="24"/>
              </w:rPr>
              <w:t>0.484</w:t>
            </w:r>
          </w:p>
        </w:tc>
        <w:tc>
          <w:tcPr>
            <w:tcW w:w="1353" w:type="dxa"/>
            <w:tcBorders>
              <w:top w:val="nil"/>
              <w:bottom w:val="nil"/>
            </w:tcBorders>
          </w:tcPr>
          <w:p w14:paraId="61D86A2B" w14:textId="77777777" w:rsidR="003A2D79" w:rsidRPr="002E3C73" w:rsidRDefault="003A2D79" w:rsidP="00765F43">
            <w:pPr>
              <w:rPr>
                <w:rFonts w:ascii="Times New Roman" w:hAnsi="Times New Roman"/>
                <w:sz w:val="24"/>
                <w:szCs w:val="24"/>
              </w:rPr>
            </w:pPr>
            <w:r w:rsidRPr="002E3C73">
              <w:rPr>
                <w:rFonts w:ascii="Times New Roman" w:hAnsi="Times New Roman"/>
                <w:sz w:val="24"/>
                <w:szCs w:val="24"/>
              </w:rPr>
              <w:t>0.234</w:t>
            </w:r>
          </w:p>
        </w:tc>
      </w:tr>
      <w:tr w:rsidR="003A2D79" w:rsidRPr="002E3C73" w14:paraId="57AAE51C" w14:textId="77777777" w:rsidTr="00765F43">
        <w:tc>
          <w:tcPr>
            <w:tcW w:w="1943" w:type="dxa"/>
            <w:tcBorders>
              <w:top w:val="nil"/>
              <w:bottom w:val="nil"/>
            </w:tcBorders>
          </w:tcPr>
          <w:p w14:paraId="7E980C37" w14:textId="77777777" w:rsidR="003A2D79" w:rsidRPr="002E3C73" w:rsidRDefault="003A2D79" w:rsidP="00765F43">
            <w:pPr>
              <w:rPr>
                <w:rFonts w:ascii="Times New Roman" w:hAnsi="Times New Roman"/>
                <w:sz w:val="24"/>
                <w:szCs w:val="24"/>
              </w:rPr>
            </w:pPr>
            <w:r w:rsidRPr="002E3C73">
              <w:rPr>
                <w:rFonts w:ascii="Times New Roman" w:hAnsi="Times New Roman"/>
                <w:sz w:val="24"/>
                <w:szCs w:val="24"/>
              </w:rPr>
              <w:t>Combined</w:t>
            </w:r>
          </w:p>
        </w:tc>
        <w:tc>
          <w:tcPr>
            <w:tcW w:w="2301" w:type="dxa"/>
            <w:tcBorders>
              <w:top w:val="nil"/>
              <w:bottom w:val="nil"/>
            </w:tcBorders>
          </w:tcPr>
          <w:p w14:paraId="2A199743" w14:textId="77777777" w:rsidR="003A2D79" w:rsidRPr="002E3C73" w:rsidRDefault="003A2D79" w:rsidP="00765F43">
            <w:pPr>
              <w:rPr>
                <w:rFonts w:ascii="Times New Roman" w:hAnsi="Times New Roman"/>
                <w:sz w:val="24"/>
                <w:szCs w:val="24"/>
              </w:rPr>
            </w:pPr>
            <w:r w:rsidRPr="002E3C73">
              <w:rPr>
                <w:rFonts w:ascii="Times New Roman" w:hAnsi="Times New Roman"/>
                <w:sz w:val="24"/>
                <w:szCs w:val="24"/>
              </w:rPr>
              <w:t>98.078+(3.95)HL</w:t>
            </w:r>
          </w:p>
        </w:tc>
        <w:tc>
          <w:tcPr>
            <w:tcW w:w="1012" w:type="dxa"/>
            <w:tcBorders>
              <w:top w:val="nil"/>
              <w:bottom w:val="nil"/>
            </w:tcBorders>
          </w:tcPr>
          <w:p w14:paraId="32CCB3CA" w14:textId="77777777" w:rsidR="003A2D79" w:rsidRPr="002E3C73" w:rsidRDefault="003A2D79" w:rsidP="00765F43">
            <w:pPr>
              <w:rPr>
                <w:rFonts w:ascii="Times New Roman" w:hAnsi="Times New Roman"/>
                <w:sz w:val="24"/>
                <w:szCs w:val="24"/>
              </w:rPr>
            </w:pPr>
            <w:r w:rsidRPr="002E3C73">
              <w:rPr>
                <w:rFonts w:ascii="Times New Roman" w:hAnsi="Times New Roman"/>
                <w:sz w:val="24"/>
                <w:szCs w:val="24"/>
              </w:rPr>
              <w:t>&lt;0.001*</w:t>
            </w:r>
          </w:p>
        </w:tc>
        <w:tc>
          <w:tcPr>
            <w:tcW w:w="1066" w:type="dxa"/>
            <w:tcBorders>
              <w:top w:val="nil"/>
              <w:bottom w:val="nil"/>
            </w:tcBorders>
          </w:tcPr>
          <w:p w14:paraId="721A2D0A" w14:textId="77777777" w:rsidR="003A2D79" w:rsidRPr="002E3C73" w:rsidRDefault="003A2D79" w:rsidP="00765F43">
            <w:pPr>
              <w:rPr>
                <w:rFonts w:ascii="Times New Roman" w:hAnsi="Times New Roman"/>
                <w:sz w:val="24"/>
                <w:szCs w:val="24"/>
              </w:rPr>
            </w:pPr>
            <w:r w:rsidRPr="002E3C73">
              <w:rPr>
                <w:rFonts w:ascii="Times New Roman" w:hAnsi="Times New Roman"/>
                <w:sz w:val="24"/>
                <w:szCs w:val="24"/>
              </w:rPr>
              <w:t>6.93</w:t>
            </w:r>
          </w:p>
        </w:tc>
        <w:tc>
          <w:tcPr>
            <w:tcW w:w="1352" w:type="dxa"/>
            <w:tcBorders>
              <w:top w:val="nil"/>
              <w:bottom w:val="nil"/>
            </w:tcBorders>
          </w:tcPr>
          <w:p w14:paraId="713EBE9C" w14:textId="77777777" w:rsidR="003A2D79" w:rsidRPr="002E3C73" w:rsidRDefault="003A2D79" w:rsidP="00765F43">
            <w:pPr>
              <w:rPr>
                <w:rFonts w:ascii="Times New Roman" w:hAnsi="Times New Roman"/>
                <w:sz w:val="24"/>
                <w:szCs w:val="24"/>
              </w:rPr>
            </w:pPr>
            <w:r w:rsidRPr="002E3C73">
              <w:rPr>
                <w:rFonts w:ascii="Times New Roman" w:hAnsi="Times New Roman"/>
                <w:sz w:val="24"/>
                <w:szCs w:val="24"/>
              </w:rPr>
              <w:t>0.625</w:t>
            </w:r>
          </w:p>
        </w:tc>
        <w:tc>
          <w:tcPr>
            <w:tcW w:w="1353" w:type="dxa"/>
            <w:tcBorders>
              <w:top w:val="nil"/>
              <w:bottom w:val="nil"/>
            </w:tcBorders>
          </w:tcPr>
          <w:p w14:paraId="0F2348C2" w14:textId="77777777" w:rsidR="003A2D79" w:rsidRPr="002E3C73" w:rsidRDefault="003A2D79" w:rsidP="00765F43">
            <w:pPr>
              <w:rPr>
                <w:rFonts w:ascii="Times New Roman" w:hAnsi="Times New Roman"/>
                <w:sz w:val="24"/>
                <w:szCs w:val="24"/>
              </w:rPr>
            </w:pPr>
            <w:r w:rsidRPr="002E3C73">
              <w:rPr>
                <w:rFonts w:ascii="Times New Roman" w:hAnsi="Times New Roman"/>
                <w:sz w:val="24"/>
                <w:szCs w:val="24"/>
              </w:rPr>
              <w:t>0.391</w:t>
            </w:r>
          </w:p>
        </w:tc>
      </w:tr>
      <w:tr w:rsidR="003A2D79" w:rsidRPr="002E3C73" w14:paraId="21598971" w14:textId="77777777" w:rsidTr="00765F43">
        <w:tc>
          <w:tcPr>
            <w:tcW w:w="1943" w:type="dxa"/>
            <w:tcBorders>
              <w:top w:val="nil"/>
              <w:bottom w:val="nil"/>
            </w:tcBorders>
          </w:tcPr>
          <w:p w14:paraId="52244A92" w14:textId="77777777" w:rsidR="003A2D79" w:rsidRPr="002E3C73" w:rsidRDefault="003A2D79" w:rsidP="00765F43">
            <w:pPr>
              <w:rPr>
                <w:rFonts w:ascii="Times New Roman" w:hAnsi="Times New Roman"/>
                <w:sz w:val="24"/>
                <w:szCs w:val="24"/>
              </w:rPr>
            </w:pPr>
          </w:p>
        </w:tc>
        <w:tc>
          <w:tcPr>
            <w:tcW w:w="7084" w:type="dxa"/>
            <w:gridSpan w:val="5"/>
            <w:tcBorders>
              <w:top w:val="nil"/>
              <w:bottom w:val="nil"/>
            </w:tcBorders>
          </w:tcPr>
          <w:p w14:paraId="554DB65A" w14:textId="77777777" w:rsidR="003A2D79" w:rsidRPr="002E3C73" w:rsidRDefault="003A2D79" w:rsidP="00765F43">
            <w:pPr>
              <w:jc w:val="center"/>
              <w:rPr>
                <w:rFonts w:ascii="Times New Roman" w:hAnsi="Times New Roman"/>
                <w:sz w:val="24"/>
                <w:szCs w:val="24"/>
              </w:rPr>
            </w:pPr>
            <w:r w:rsidRPr="002E3C73">
              <w:rPr>
                <w:rFonts w:ascii="Times New Roman" w:hAnsi="Times New Roman"/>
                <w:b/>
                <w:sz w:val="24"/>
                <w:szCs w:val="24"/>
              </w:rPr>
              <w:t>Thumb 1D length (1DL)</w:t>
            </w:r>
          </w:p>
        </w:tc>
      </w:tr>
      <w:tr w:rsidR="003A2D79" w:rsidRPr="002E3C73" w14:paraId="179D1155" w14:textId="77777777" w:rsidTr="00765F43">
        <w:tc>
          <w:tcPr>
            <w:tcW w:w="1943" w:type="dxa"/>
            <w:tcBorders>
              <w:top w:val="nil"/>
              <w:bottom w:val="nil"/>
            </w:tcBorders>
          </w:tcPr>
          <w:p w14:paraId="02FA795D" w14:textId="77777777" w:rsidR="003A2D79" w:rsidRPr="002E3C73" w:rsidRDefault="003A2D79" w:rsidP="00765F43">
            <w:pPr>
              <w:rPr>
                <w:rFonts w:ascii="Times New Roman" w:hAnsi="Times New Roman"/>
                <w:sz w:val="24"/>
                <w:szCs w:val="24"/>
              </w:rPr>
            </w:pPr>
            <w:r w:rsidRPr="002E3C73">
              <w:rPr>
                <w:rFonts w:ascii="Times New Roman" w:hAnsi="Times New Roman"/>
                <w:sz w:val="24"/>
                <w:szCs w:val="24"/>
              </w:rPr>
              <w:t>Male</w:t>
            </w:r>
          </w:p>
        </w:tc>
        <w:tc>
          <w:tcPr>
            <w:tcW w:w="2301" w:type="dxa"/>
            <w:tcBorders>
              <w:top w:val="nil"/>
              <w:bottom w:val="nil"/>
            </w:tcBorders>
          </w:tcPr>
          <w:p w14:paraId="5E0E98EF" w14:textId="77777777" w:rsidR="003A2D79" w:rsidRPr="002E3C73" w:rsidRDefault="003A2D79" w:rsidP="00765F43">
            <w:pPr>
              <w:rPr>
                <w:rFonts w:ascii="Times New Roman" w:hAnsi="Times New Roman"/>
                <w:sz w:val="24"/>
                <w:szCs w:val="24"/>
              </w:rPr>
            </w:pPr>
            <w:r w:rsidRPr="002E3C73">
              <w:rPr>
                <w:rFonts w:ascii="Times New Roman" w:hAnsi="Times New Roman"/>
                <w:sz w:val="24"/>
                <w:szCs w:val="24"/>
              </w:rPr>
              <w:t>160.59+(2.50)1DL</w:t>
            </w:r>
          </w:p>
        </w:tc>
        <w:tc>
          <w:tcPr>
            <w:tcW w:w="1012" w:type="dxa"/>
            <w:tcBorders>
              <w:top w:val="nil"/>
              <w:bottom w:val="nil"/>
            </w:tcBorders>
          </w:tcPr>
          <w:p w14:paraId="710DF2D9" w14:textId="77777777" w:rsidR="003A2D79" w:rsidRPr="002E3C73" w:rsidRDefault="003A2D79" w:rsidP="00765F43">
            <w:pPr>
              <w:rPr>
                <w:rFonts w:ascii="Times New Roman" w:hAnsi="Times New Roman"/>
                <w:sz w:val="24"/>
                <w:szCs w:val="24"/>
              </w:rPr>
            </w:pPr>
            <w:r w:rsidRPr="002E3C73">
              <w:rPr>
                <w:rFonts w:ascii="Times New Roman" w:hAnsi="Times New Roman"/>
                <w:sz w:val="24"/>
                <w:szCs w:val="24"/>
              </w:rPr>
              <w:t>0.011*</w:t>
            </w:r>
          </w:p>
        </w:tc>
        <w:tc>
          <w:tcPr>
            <w:tcW w:w="1066" w:type="dxa"/>
            <w:tcBorders>
              <w:top w:val="nil"/>
              <w:bottom w:val="nil"/>
            </w:tcBorders>
          </w:tcPr>
          <w:p w14:paraId="3F2A6080" w14:textId="77777777" w:rsidR="003A2D79" w:rsidRPr="002E3C73" w:rsidRDefault="003A2D79" w:rsidP="00765F43">
            <w:pPr>
              <w:rPr>
                <w:rFonts w:ascii="Times New Roman" w:hAnsi="Times New Roman"/>
                <w:sz w:val="24"/>
                <w:szCs w:val="24"/>
              </w:rPr>
            </w:pPr>
            <w:r w:rsidRPr="002E3C73">
              <w:rPr>
                <w:rFonts w:ascii="Times New Roman" w:hAnsi="Times New Roman"/>
                <w:sz w:val="24"/>
                <w:szCs w:val="24"/>
              </w:rPr>
              <w:t>7.23</w:t>
            </w:r>
          </w:p>
        </w:tc>
        <w:tc>
          <w:tcPr>
            <w:tcW w:w="1352" w:type="dxa"/>
            <w:tcBorders>
              <w:top w:val="nil"/>
              <w:bottom w:val="nil"/>
            </w:tcBorders>
          </w:tcPr>
          <w:p w14:paraId="57C4D71B" w14:textId="77777777" w:rsidR="003A2D79" w:rsidRPr="002E3C73" w:rsidRDefault="003A2D79" w:rsidP="00765F43">
            <w:pPr>
              <w:rPr>
                <w:rFonts w:ascii="Times New Roman" w:hAnsi="Times New Roman"/>
                <w:sz w:val="24"/>
                <w:szCs w:val="24"/>
              </w:rPr>
            </w:pPr>
            <w:r w:rsidRPr="002E3C73">
              <w:rPr>
                <w:rFonts w:ascii="Times New Roman" w:hAnsi="Times New Roman"/>
                <w:sz w:val="24"/>
                <w:szCs w:val="24"/>
              </w:rPr>
              <w:t>0.235</w:t>
            </w:r>
          </w:p>
        </w:tc>
        <w:tc>
          <w:tcPr>
            <w:tcW w:w="1353" w:type="dxa"/>
            <w:tcBorders>
              <w:top w:val="nil"/>
              <w:bottom w:val="nil"/>
            </w:tcBorders>
          </w:tcPr>
          <w:p w14:paraId="357D0106" w14:textId="77777777" w:rsidR="003A2D79" w:rsidRPr="002E3C73" w:rsidRDefault="003A2D79" w:rsidP="00765F43">
            <w:pPr>
              <w:rPr>
                <w:rFonts w:ascii="Times New Roman" w:hAnsi="Times New Roman"/>
                <w:sz w:val="24"/>
                <w:szCs w:val="24"/>
              </w:rPr>
            </w:pPr>
            <w:r w:rsidRPr="002E3C73">
              <w:rPr>
                <w:rFonts w:ascii="Times New Roman" w:hAnsi="Times New Roman"/>
                <w:sz w:val="24"/>
                <w:szCs w:val="24"/>
              </w:rPr>
              <w:t>0.055</w:t>
            </w:r>
          </w:p>
        </w:tc>
      </w:tr>
      <w:tr w:rsidR="003A2D79" w:rsidRPr="002E3C73" w14:paraId="61A7E162" w14:textId="77777777" w:rsidTr="00765F43">
        <w:tc>
          <w:tcPr>
            <w:tcW w:w="1943" w:type="dxa"/>
            <w:tcBorders>
              <w:top w:val="nil"/>
              <w:bottom w:val="nil"/>
            </w:tcBorders>
          </w:tcPr>
          <w:p w14:paraId="7FAEAEA9" w14:textId="77777777" w:rsidR="003A2D79" w:rsidRPr="002E3C73" w:rsidRDefault="003A2D79" w:rsidP="00765F43">
            <w:pPr>
              <w:rPr>
                <w:rFonts w:ascii="Times New Roman" w:hAnsi="Times New Roman"/>
                <w:sz w:val="24"/>
                <w:szCs w:val="24"/>
              </w:rPr>
            </w:pPr>
            <w:r w:rsidRPr="002E3C73">
              <w:rPr>
                <w:rFonts w:ascii="Times New Roman" w:hAnsi="Times New Roman"/>
                <w:sz w:val="24"/>
                <w:szCs w:val="24"/>
              </w:rPr>
              <w:t xml:space="preserve">Female </w:t>
            </w:r>
          </w:p>
        </w:tc>
        <w:tc>
          <w:tcPr>
            <w:tcW w:w="2301" w:type="dxa"/>
            <w:tcBorders>
              <w:top w:val="nil"/>
              <w:bottom w:val="nil"/>
            </w:tcBorders>
          </w:tcPr>
          <w:p w14:paraId="6B6F7FDB" w14:textId="77777777" w:rsidR="003A2D79" w:rsidRPr="002E3C73" w:rsidRDefault="003A2D79" w:rsidP="00765F43">
            <w:pPr>
              <w:rPr>
                <w:rFonts w:ascii="Times New Roman" w:hAnsi="Times New Roman"/>
                <w:sz w:val="24"/>
                <w:szCs w:val="24"/>
              </w:rPr>
            </w:pPr>
            <w:r w:rsidRPr="002E3C73">
              <w:rPr>
                <w:rFonts w:ascii="Times New Roman" w:hAnsi="Times New Roman"/>
                <w:sz w:val="24"/>
                <w:szCs w:val="24"/>
              </w:rPr>
              <w:t>140.07+(3.20)1DL</w:t>
            </w:r>
          </w:p>
        </w:tc>
        <w:tc>
          <w:tcPr>
            <w:tcW w:w="1012" w:type="dxa"/>
            <w:tcBorders>
              <w:top w:val="nil"/>
              <w:bottom w:val="nil"/>
            </w:tcBorders>
          </w:tcPr>
          <w:p w14:paraId="2F88D524" w14:textId="77777777" w:rsidR="003A2D79" w:rsidRPr="002E3C73" w:rsidRDefault="003A2D79" w:rsidP="00765F43">
            <w:pPr>
              <w:rPr>
                <w:rFonts w:ascii="Times New Roman" w:hAnsi="Times New Roman"/>
                <w:sz w:val="24"/>
                <w:szCs w:val="24"/>
              </w:rPr>
            </w:pPr>
            <w:r w:rsidRPr="002E3C73">
              <w:rPr>
                <w:rFonts w:ascii="Times New Roman" w:hAnsi="Times New Roman"/>
                <w:sz w:val="24"/>
                <w:szCs w:val="24"/>
              </w:rPr>
              <w:t>0.001*</w:t>
            </w:r>
          </w:p>
        </w:tc>
        <w:tc>
          <w:tcPr>
            <w:tcW w:w="1066" w:type="dxa"/>
            <w:tcBorders>
              <w:top w:val="nil"/>
              <w:bottom w:val="nil"/>
            </w:tcBorders>
          </w:tcPr>
          <w:p w14:paraId="2F65A52A" w14:textId="77777777" w:rsidR="003A2D79" w:rsidRPr="002E3C73" w:rsidRDefault="003A2D79" w:rsidP="00765F43">
            <w:pPr>
              <w:rPr>
                <w:rFonts w:ascii="Times New Roman" w:hAnsi="Times New Roman"/>
                <w:sz w:val="24"/>
                <w:szCs w:val="24"/>
              </w:rPr>
            </w:pPr>
            <w:r w:rsidRPr="002E3C73">
              <w:rPr>
                <w:rFonts w:ascii="Times New Roman" w:hAnsi="Times New Roman"/>
                <w:sz w:val="24"/>
                <w:szCs w:val="24"/>
              </w:rPr>
              <w:t>6.78</w:t>
            </w:r>
          </w:p>
        </w:tc>
        <w:tc>
          <w:tcPr>
            <w:tcW w:w="1352" w:type="dxa"/>
            <w:tcBorders>
              <w:top w:val="nil"/>
              <w:bottom w:val="nil"/>
            </w:tcBorders>
          </w:tcPr>
          <w:p w14:paraId="697E02FD" w14:textId="77777777" w:rsidR="003A2D79" w:rsidRPr="002E3C73" w:rsidRDefault="003A2D79" w:rsidP="00765F43">
            <w:pPr>
              <w:rPr>
                <w:rFonts w:ascii="Times New Roman" w:hAnsi="Times New Roman"/>
                <w:sz w:val="24"/>
                <w:szCs w:val="24"/>
              </w:rPr>
            </w:pPr>
            <w:r w:rsidRPr="002E3C73">
              <w:rPr>
                <w:rFonts w:ascii="Times New Roman" w:hAnsi="Times New Roman"/>
                <w:sz w:val="24"/>
                <w:szCs w:val="24"/>
              </w:rPr>
              <w:t>0.330</w:t>
            </w:r>
          </w:p>
        </w:tc>
        <w:tc>
          <w:tcPr>
            <w:tcW w:w="1353" w:type="dxa"/>
            <w:tcBorders>
              <w:top w:val="nil"/>
              <w:bottom w:val="nil"/>
            </w:tcBorders>
          </w:tcPr>
          <w:p w14:paraId="22458FBC" w14:textId="77777777" w:rsidR="003A2D79" w:rsidRPr="002E3C73" w:rsidRDefault="003A2D79" w:rsidP="00765F43">
            <w:pPr>
              <w:rPr>
                <w:rFonts w:ascii="Times New Roman" w:hAnsi="Times New Roman"/>
                <w:sz w:val="24"/>
                <w:szCs w:val="24"/>
              </w:rPr>
            </w:pPr>
            <w:r w:rsidRPr="002E3C73">
              <w:rPr>
                <w:rFonts w:ascii="Times New Roman" w:hAnsi="Times New Roman"/>
                <w:sz w:val="24"/>
                <w:szCs w:val="24"/>
              </w:rPr>
              <w:t>0.109</w:t>
            </w:r>
          </w:p>
        </w:tc>
      </w:tr>
      <w:tr w:rsidR="003A2D79" w:rsidRPr="002E3C73" w14:paraId="6FCF2BD4" w14:textId="77777777" w:rsidTr="00765F43">
        <w:tc>
          <w:tcPr>
            <w:tcW w:w="1943" w:type="dxa"/>
            <w:tcBorders>
              <w:top w:val="nil"/>
              <w:bottom w:val="nil"/>
            </w:tcBorders>
          </w:tcPr>
          <w:p w14:paraId="007E4E63" w14:textId="77777777" w:rsidR="003A2D79" w:rsidRPr="002E3C73" w:rsidRDefault="003A2D79" w:rsidP="00765F43">
            <w:pPr>
              <w:rPr>
                <w:rFonts w:ascii="Times New Roman" w:hAnsi="Times New Roman"/>
                <w:sz w:val="24"/>
                <w:szCs w:val="24"/>
              </w:rPr>
            </w:pPr>
            <w:r w:rsidRPr="002E3C73">
              <w:rPr>
                <w:rFonts w:ascii="Times New Roman" w:hAnsi="Times New Roman"/>
                <w:sz w:val="24"/>
                <w:szCs w:val="24"/>
              </w:rPr>
              <w:t>Combined</w:t>
            </w:r>
          </w:p>
        </w:tc>
        <w:tc>
          <w:tcPr>
            <w:tcW w:w="2301" w:type="dxa"/>
            <w:tcBorders>
              <w:top w:val="nil"/>
              <w:bottom w:val="nil"/>
            </w:tcBorders>
          </w:tcPr>
          <w:p w14:paraId="0891E105" w14:textId="77777777" w:rsidR="003A2D79" w:rsidRPr="002E3C73" w:rsidRDefault="003A2D79" w:rsidP="00765F43">
            <w:pPr>
              <w:rPr>
                <w:rFonts w:ascii="Times New Roman" w:hAnsi="Times New Roman"/>
                <w:sz w:val="24"/>
                <w:szCs w:val="24"/>
              </w:rPr>
            </w:pPr>
            <w:r w:rsidRPr="002E3C73">
              <w:rPr>
                <w:rFonts w:ascii="Times New Roman" w:hAnsi="Times New Roman"/>
                <w:sz w:val="24"/>
                <w:szCs w:val="24"/>
              </w:rPr>
              <w:t>141.43(4.97) 1DL</w:t>
            </w:r>
          </w:p>
        </w:tc>
        <w:tc>
          <w:tcPr>
            <w:tcW w:w="1012" w:type="dxa"/>
            <w:tcBorders>
              <w:top w:val="nil"/>
              <w:bottom w:val="nil"/>
            </w:tcBorders>
          </w:tcPr>
          <w:p w14:paraId="5F722102" w14:textId="77777777" w:rsidR="003A2D79" w:rsidRPr="002E3C73" w:rsidRDefault="003A2D79" w:rsidP="00765F43">
            <w:pPr>
              <w:rPr>
                <w:rFonts w:ascii="Times New Roman" w:hAnsi="Times New Roman"/>
                <w:sz w:val="24"/>
                <w:szCs w:val="24"/>
              </w:rPr>
            </w:pPr>
            <w:r w:rsidRPr="002E3C73">
              <w:rPr>
                <w:rFonts w:ascii="Times New Roman" w:hAnsi="Times New Roman"/>
                <w:sz w:val="24"/>
                <w:szCs w:val="24"/>
              </w:rPr>
              <w:t>0.001*</w:t>
            </w:r>
          </w:p>
        </w:tc>
        <w:tc>
          <w:tcPr>
            <w:tcW w:w="1066" w:type="dxa"/>
            <w:tcBorders>
              <w:top w:val="nil"/>
              <w:bottom w:val="nil"/>
            </w:tcBorders>
          </w:tcPr>
          <w:p w14:paraId="386924CD" w14:textId="77777777" w:rsidR="003A2D79" w:rsidRPr="002E3C73" w:rsidRDefault="003A2D79" w:rsidP="00765F43">
            <w:pPr>
              <w:rPr>
                <w:rFonts w:ascii="Times New Roman" w:hAnsi="Times New Roman"/>
                <w:sz w:val="24"/>
                <w:szCs w:val="24"/>
              </w:rPr>
            </w:pPr>
            <w:r w:rsidRPr="002E3C73">
              <w:rPr>
                <w:rFonts w:ascii="Times New Roman" w:hAnsi="Times New Roman"/>
                <w:sz w:val="24"/>
                <w:szCs w:val="24"/>
              </w:rPr>
              <w:t>7.98</w:t>
            </w:r>
          </w:p>
        </w:tc>
        <w:tc>
          <w:tcPr>
            <w:tcW w:w="1352" w:type="dxa"/>
            <w:tcBorders>
              <w:top w:val="nil"/>
              <w:bottom w:val="nil"/>
            </w:tcBorders>
          </w:tcPr>
          <w:p w14:paraId="34B5B12D" w14:textId="77777777" w:rsidR="003A2D79" w:rsidRPr="002E3C73" w:rsidRDefault="003A2D79" w:rsidP="00765F43">
            <w:pPr>
              <w:rPr>
                <w:rFonts w:ascii="Times New Roman" w:hAnsi="Times New Roman"/>
                <w:sz w:val="24"/>
                <w:szCs w:val="24"/>
              </w:rPr>
            </w:pPr>
            <w:r w:rsidRPr="002E3C73">
              <w:rPr>
                <w:rFonts w:ascii="Times New Roman" w:hAnsi="Times New Roman"/>
                <w:sz w:val="24"/>
                <w:szCs w:val="24"/>
              </w:rPr>
              <w:t>0.438</w:t>
            </w:r>
          </w:p>
        </w:tc>
        <w:tc>
          <w:tcPr>
            <w:tcW w:w="1353" w:type="dxa"/>
            <w:tcBorders>
              <w:top w:val="nil"/>
              <w:bottom w:val="nil"/>
            </w:tcBorders>
          </w:tcPr>
          <w:p w14:paraId="395AE9FC" w14:textId="77777777" w:rsidR="003A2D79" w:rsidRPr="002E3C73" w:rsidRDefault="003A2D79" w:rsidP="00765F43">
            <w:pPr>
              <w:rPr>
                <w:rFonts w:ascii="Times New Roman" w:hAnsi="Times New Roman"/>
                <w:sz w:val="24"/>
                <w:szCs w:val="24"/>
              </w:rPr>
            </w:pPr>
            <w:r w:rsidRPr="002E3C73">
              <w:rPr>
                <w:rFonts w:ascii="Times New Roman" w:hAnsi="Times New Roman"/>
                <w:sz w:val="24"/>
                <w:szCs w:val="24"/>
              </w:rPr>
              <w:t>0.192</w:t>
            </w:r>
          </w:p>
        </w:tc>
      </w:tr>
      <w:tr w:rsidR="003A2D79" w:rsidRPr="002E3C73" w14:paraId="6BF87272" w14:textId="77777777" w:rsidTr="00765F43">
        <w:tc>
          <w:tcPr>
            <w:tcW w:w="1943" w:type="dxa"/>
            <w:tcBorders>
              <w:top w:val="nil"/>
              <w:bottom w:val="nil"/>
            </w:tcBorders>
          </w:tcPr>
          <w:p w14:paraId="79D16890" w14:textId="77777777" w:rsidR="003A2D79" w:rsidRPr="002E3C73" w:rsidRDefault="003A2D79" w:rsidP="00765F43">
            <w:pPr>
              <w:rPr>
                <w:rFonts w:ascii="Times New Roman" w:hAnsi="Times New Roman"/>
                <w:sz w:val="24"/>
                <w:szCs w:val="24"/>
              </w:rPr>
            </w:pPr>
          </w:p>
        </w:tc>
        <w:tc>
          <w:tcPr>
            <w:tcW w:w="7084" w:type="dxa"/>
            <w:gridSpan w:val="5"/>
            <w:tcBorders>
              <w:top w:val="nil"/>
              <w:bottom w:val="nil"/>
            </w:tcBorders>
          </w:tcPr>
          <w:p w14:paraId="71A54296" w14:textId="77777777" w:rsidR="003A2D79" w:rsidRPr="002E3C73" w:rsidRDefault="003A2D79" w:rsidP="00765F43">
            <w:pPr>
              <w:jc w:val="center"/>
              <w:rPr>
                <w:rFonts w:ascii="Times New Roman" w:hAnsi="Times New Roman"/>
                <w:b/>
                <w:sz w:val="24"/>
                <w:szCs w:val="24"/>
              </w:rPr>
            </w:pPr>
            <w:r w:rsidRPr="002E3C73">
              <w:rPr>
                <w:rFonts w:ascii="Times New Roman" w:hAnsi="Times New Roman"/>
                <w:b/>
                <w:sz w:val="24"/>
                <w:szCs w:val="24"/>
              </w:rPr>
              <w:t>Index 2D length (2DL)</w:t>
            </w:r>
          </w:p>
        </w:tc>
      </w:tr>
      <w:tr w:rsidR="003A2D79" w:rsidRPr="002E3C73" w14:paraId="33F96D60" w14:textId="77777777" w:rsidTr="00765F43">
        <w:tc>
          <w:tcPr>
            <w:tcW w:w="1943" w:type="dxa"/>
            <w:tcBorders>
              <w:top w:val="nil"/>
              <w:bottom w:val="nil"/>
            </w:tcBorders>
          </w:tcPr>
          <w:p w14:paraId="354B664B" w14:textId="77777777" w:rsidR="003A2D79" w:rsidRPr="002E3C73" w:rsidRDefault="003A2D79" w:rsidP="00765F43">
            <w:pPr>
              <w:rPr>
                <w:rFonts w:ascii="Times New Roman" w:hAnsi="Times New Roman"/>
                <w:sz w:val="24"/>
                <w:szCs w:val="24"/>
              </w:rPr>
            </w:pPr>
            <w:r w:rsidRPr="002E3C73">
              <w:rPr>
                <w:rFonts w:ascii="Times New Roman" w:hAnsi="Times New Roman"/>
                <w:sz w:val="24"/>
                <w:szCs w:val="24"/>
              </w:rPr>
              <w:t>Male</w:t>
            </w:r>
          </w:p>
        </w:tc>
        <w:tc>
          <w:tcPr>
            <w:tcW w:w="2301" w:type="dxa"/>
            <w:tcBorders>
              <w:top w:val="nil"/>
              <w:bottom w:val="nil"/>
            </w:tcBorders>
          </w:tcPr>
          <w:p w14:paraId="28A00DDC" w14:textId="77777777" w:rsidR="003A2D79" w:rsidRPr="002E3C73" w:rsidRDefault="003A2D79" w:rsidP="00765F43">
            <w:pPr>
              <w:rPr>
                <w:rFonts w:ascii="Times New Roman" w:hAnsi="Times New Roman"/>
                <w:sz w:val="24"/>
                <w:szCs w:val="24"/>
              </w:rPr>
            </w:pPr>
            <w:r w:rsidRPr="002E3C73">
              <w:rPr>
                <w:rFonts w:ascii="Times New Roman" w:hAnsi="Times New Roman"/>
                <w:sz w:val="24"/>
                <w:szCs w:val="24"/>
              </w:rPr>
              <w:t>149.25+(3.856) 2DL</w:t>
            </w:r>
          </w:p>
        </w:tc>
        <w:tc>
          <w:tcPr>
            <w:tcW w:w="1012" w:type="dxa"/>
            <w:tcBorders>
              <w:top w:val="nil"/>
              <w:bottom w:val="nil"/>
            </w:tcBorders>
          </w:tcPr>
          <w:p w14:paraId="1F4076C2" w14:textId="77777777" w:rsidR="003A2D79" w:rsidRPr="002E3C73" w:rsidRDefault="003A2D79" w:rsidP="00765F43">
            <w:pPr>
              <w:rPr>
                <w:rFonts w:ascii="Times New Roman" w:hAnsi="Times New Roman"/>
                <w:sz w:val="24"/>
                <w:szCs w:val="24"/>
              </w:rPr>
            </w:pPr>
            <w:r w:rsidRPr="002E3C73">
              <w:rPr>
                <w:rFonts w:ascii="Times New Roman" w:hAnsi="Times New Roman"/>
                <w:sz w:val="24"/>
                <w:szCs w:val="24"/>
              </w:rPr>
              <w:t>&lt;0.001*</w:t>
            </w:r>
          </w:p>
        </w:tc>
        <w:tc>
          <w:tcPr>
            <w:tcW w:w="1066" w:type="dxa"/>
            <w:tcBorders>
              <w:top w:val="nil"/>
              <w:bottom w:val="nil"/>
            </w:tcBorders>
          </w:tcPr>
          <w:p w14:paraId="0718AF0C" w14:textId="77777777" w:rsidR="003A2D79" w:rsidRPr="002E3C73" w:rsidRDefault="003A2D79" w:rsidP="00765F43">
            <w:pPr>
              <w:rPr>
                <w:rFonts w:ascii="Times New Roman" w:hAnsi="Times New Roman"/>
                <w:sz w:val="24"/>
                <w:szCs w:val="24"/>
              </w:rPr>
            </w:pPr>
            <w:r w:rsidRPr="002E3C73">
              <w:rPr>
                <w:rFonts w:ascii="Times New Roman" w:hAnsi="Times New Roman"/>
                <w:sz w:val="24"/>
                <w:szCs w:val="24"/>
              </w:rPr>
              <w:t>7.005</w:t>
            </w:r>
          </w:p>
        </w:tc>
        <w:tc>
          <w:tcPr>
            <w:tcW w:w="1352" w:type="dxa"/>
            <w:tcBorders>
              <w:top w:val="nil"/>
              <w:bottom w:val="nil"/>
            </w:tcBorders>
          </w:tcPr>
          <w:p w14:paraId="5900062C" w14:textId="77777777" w:rsidR="003A2D79" w:rsidRPr="002E3C73" w:rsidRDefault="003A2D79" w:rsidP="00765F43">
            <w:pPr>
              <w:rPr>
                <w:rFonts w:ascii="Times New Roman" w:hAnsi="Times New Roman"/>
                <w:sz w:val="24"/>
                <w:szCs w:val="24"/>
              </w:rPr>
            </w:pPr>
            <w:r w:rsidRPr="002E3C73">
              <w:rPr>
                <w:rFonts w:ascii="Times New Roman" w:hAnsi="Times New Roman"/>
                <w:sz w:val="24"/>
                <w:szCs w:val="24"/>
              </w:rPr>
              <w:t>0.337</w:t>
            </w:r>
          </w:p>
        </w:tc>
        <w:tc>
          <w:tcPr>
            <w:tcW w:w="1353" w:type="dxa"/>
            <w:tcBorders>
              <w:top w:val="nil"/>
              <w:bottom w:val="nil"/>
            </w:tcBorders>
          </w:tcPr>
          <w:p w14:paraId="70F9A344" w14:textId="77777777" w:rsidR="003A2D79" w:rsidRPr="002E3C73" w:rsidRDefault="003A2D79" w:rsidP="00765F43">
            <w:pPr>
              <w:rPr>
                <w:rFonts w:ascii="Times New Roman" w:hAnsi="Times New Roman"/>
                <w:sz w:val="24"/>
                <w:szCs w:val="24"/>
              </w:rPr>
            </w:pPr>
            <w:r w:rsidRPr="002E3C73">
              <w:rPr>
                <w:rFonts w:ascii="Times New Roman" w:hAnsi="Times New Roman"/>
                <w:sz w:val="24"/>
                <w:szCs w:val="24"/>
              </w:rPr>
              <w:t>0.114</w:t>
            </w:r>
          </w:p>
        </w:tc>
      </w:tr>
      <w:tr w:rsidR="003A2D79" w:rsidRPr="002E3C73" w14:paraId="0C7888D1" w14:textId="77777777" w:rsidTr="00765F43">
        <w:tc>
          <w:tcPr>
            <w:tcW w:w="1943" w:type="dxa"/>
            <w:tcBorders>
              <w:top w:val="nil"/>
              <w:bottom w:val="nil"/>
            </w:tcBorders>
          </w:tcPr>
          <w:p w14:paraId="02E5D784" w14:textId="77777777" w:rsidR="003A2D79" w:rsidRPr="002E3C73" w:rsidRDefault="003A2D79" w:rsidP="00765F43">
            <w:pPr>
              <w:rPr>
                <w:rFonts w:ascii="Times New Roman" w:hAnsi="Times New Roman"/>
                <w:sz w:val="24"/>
                <w:szCs w:val="24"/>
              </w:rPr>
            </w:pPr>
            <w:r w:rsidRPr="002E3C73">
              <w:rPr>
                <w:rFonts w:ascii="Times New Roman" w:hAnsi="Times New Roman"/>
                <w:sz w:val="24"/>
                <w:szCs w:val="24"/>
              </w:rPr>
              <w:t xml:space="preserve">Female </w:t>
            </w:r>
          </w:p>
        </w:tc>
        <w:tc>
          <w:tcPr>
            <w:tcW w:w="2301" w:type="dxa"/>
            <w:tcBorders>
              <w:top w:val="nil"/>
              <w:bottom w:val="nil"/>
            </w:tcBorders>
          </w:tcPr>
          <w:p w14:paraId="46899C0C" w14:textId="77777777" w:rsidR="003A2D79" w:rsidRPr="002E3C73" w:rsidRDefault="003A2D79" w:rsidP="00765F43">
            <w:pPr>
              <w:rPr>
                <w:rFonts w:ascii="Times New Roman" w:hAnsi="Times New Roman"/>
                <w:sz w:val="24"/>
                <w:szCs w:val="24"/>
              </w:rPr>
            </w:pPr>
            <w:r w:rsidRPr="002E3C73">
              <w:rPr>
                <w:rFonts w:ascii="Times New Roman" w:hAnsi="Times New Roman"/>
                <w:sz w:val="24"/>
                <w:szCs w:val="24"/>
              </w:rPr>
              <w:t>129.29+(5.737) 2DL</w:t>
            </w:r>
          </w:p>
        </w:tc>
        <w:tc>
          <w:tcPr>
            <w:tcW w:w="1012" w:type="dxa"/>
            <w:tcBorders>
              <w:top w:val="nil"/>
              <w:bottom w:val="nil"/>
            </w:tcBorders>
          </w:tcPr>
          <w:p w14:paraId="283461F0" w14:textId="77777777" w:rsidR="003A2D79" w:rsidRPr="002E3C73" w:rsidRDefault="003A2D79" w:rsidP="00765F43">
            <w:pPr>
              <w:rPr>
                <w:rFonts w:ascii="Times New Roman" w:hAnsi="Times New Roman"/>
                <w:sz w:val="24"/>
                <w:szCs w:val="24"/>
              </w:rPr>
            </w:pPr>
            <w:r w:rsidRPr="002E3C73">
              <w:rPr>
                <w:rFonts w:ascii="Times New Roman" w:hAnsi="Times New Roman"/>
                <w:sz w:val="24"/>
                <w:szCs w:val="24"/>
              </w:rPr>
              <w:t>&lt;0.001*</w:t>
            </w:r>
          </w:p>
        </w:tc>
        <w:tc>
          <w:tcPr>
            <w:tcW w:w="1066" w:type="dxa"/>
            <w:tcBorders>
              <w:top w:val="nil"/>
              <w:bottom w:val="nil"/>
            </w:tcBorders>
          </w:tcPr>
          <w:p w14:paraId="7C9DFC0A" w14:textId="77777777" w:rsidR="003A2D79" w:rsidRPr="002E3C73" w:rsidRDefault="003A2D79" w:rsidP="00765F43">
            <w:pPr>
              <w:rPr>
                <w:rFonts w:ascii="Times New Roman" w:hAnsi="Times New Roman"/>
                <w:sz w:val="24"/>
                <w:szCs w:val="24"/>
              </w:rPr>
            </w:pPr>
            <w:r w:rsidRPr="002E3C73">
              <w:rPr>
                <w:rFonts w:ascii="Times New Roman" w:hAnsi="Times New Roman"/>
                <w:sz w:val="24"/>
                <w:szCs w:val="24"/>
              </w:rPr>
              <w:t>6.39</w:t>
            </w:r>
          </w:p>
        </w:tc>
        <w:tc>
          <w:tcPr>
            <w:tcW w:w="1352" w:type="dxa"/>
            <w:tcBorders>
              <w:top w:val="nil"/>
              <w:bottom w:val="nil"/>
            </w:tcBorders>
          </w:tcPr>
          <w:p w14:paraId="53DB1341" w14:textId="77777777" w:rsidR="003A2D79" w:rsidRPr="002E3C73" w:rsidRDefault="003A2D79" w:rsidP="00765F43">
            <w:pPr>
              <w:rPr>
                <w:rFonts w:ascii="Times New Roman" w:hAnsi="Times New Roman"/>
                <w:sz w:val="24"/>
                <w:szCs w:val="24"/>
              </w:rPr>
            </w:pPr>
            <w:r w:rsidRPr="002E3C73">
              <w:rPr>
                <w:rFonts w:ascii="Times New Roman" w:hAnsi="Times New Roman"/>
                <w:sz w:val="24"/>
                <w:szCs w:val="24"/>
              </w:rPr>
              <w:t>0.455</w:t>
            </w:r>
          </w:p>
        </w:tc>
        <w:tc>
          <w:tcPr>
            <w:tcW w:w="1353" w:type="dxa"/>
            <w:tcBorders>
              <w:top w:val="nil"/>
              <w:bottom w:val="nil"/>
            </w:tcBorders>
          </w:tcPr>
          <w:p w14:paraId="167E75C3" w14:textId="77777777" w:rsidR="003A2D79" w:rsidRPr="002E3C73" w:rsidRDefault="003A2D79" w:rsidP="00765F43">
            <w:pPr>
              <w:rPr>
                <w:rFonts w:ascii="Times New Roman" w:hAnsi="Times New Roman"/>
                <w:sz w:val="24"/>
                <w:szCs w:val="24"/>
              </w:rPr>
            </w:pPr>
            <w:r w:rsidRPr="002E3C73">
              <w:rPr>
                <w:rFonts w:ascii="Times New Roman" w:hAnsi="Times New Roman"/>
                <w:sz w:val="24"/>
                <w:szCs w:val="24"/>
              </w:rPr>
              <w:t>0.207</w:t>
            </w:r>
          </w:p>
        </w:tc>
      </w:tr>
      <w:tr w:rsidR="003A2D79" w:rsidRPr="002E3C73" w14:paraId="46860AD5" w14:textId="77777777" w:rsidTr="00765F43">
        <w:tc>
          <w:tcPr>
            <w:tcW w:w="1943" w:type="dxa"/>
            <w:tcBorders>
              <w:top w:val="nil"/>
              <w:bottom w:val="nil"/>
            </w:tcBorders>
          </w:tcPr>
          <w:p w14:paraId="07257EA4" w14:textId="77777777" w:rsidR="003A2D79" w:rsidRPr="002E3C73" w:rsidRDefault="003A2D79" w:rsidP="00765F43">
            <w:pPr>
              <w:rPr>
                <w:rFonts w:ascii="Times New Roman" w:hAnsi="Times New Roman"/>
                <w:sz w:val="24"/>
                <w:szCs w:val="24"/>
              </w:rPr>
            </w:pPr>
            <w:r w:rsidRPr="002E3C73">
              <w:rPr>
                <w:rFonts w:ascii="Times New Roman" w:hAnsi="Times New Roman"/>
                <w:sz w:val="24"/>
                <w:szCs w:val="24"/>
              </w:rPr>
              <w:t>Combined</w:t>
            </w:r>
          </w:p>
        </w:tc>
        <w:tc>
          <w:tcPr>
            <w:tcW w:w="2301" w:type="dxa"/>
            <w:tcBorders>
              <w:top w:val="nil"/>
              <w:bottom w:val="nil"/>
            </w:tcBorders>
          </w:tcPr>
          <w:p w14:paraId="4477FC58" w14:textId="77777777" w:rsidR="003A2D79" w:rsidRPr="002E3C73" w:rsidRDefault="003A2D79" w:rsidP="00765F43">
            <w:pPr>
              <w:rPr>
                <w:rFonts w:ascii="Times New Roman" w:hAnsi="Times New Roman"/>
                <w:sz w:val="24"/>
                <w:szCs w:val="24"/>
              </w:rPr>
            </w:pPr>
            <w:r w:rsidRPr="002E3C73">
              <w:rPr>
                <w:rFonts w:ascii="Times New Roman" w:hAnsi="Times New Roman"/>
                <w:sz w:val="24"/>
                <w:szCs w:val="24"/>
              </w:rPr>
              <w:t>123.93+(7.04) 3DL</w:t>
            </w:r>
          </w:p>
        </w:tc>
        <w:tc>
          <w:tcPr>
            <w:tcW w:w="1012" w:type="dxa"/>
            <w:tcBorders>
              <w:top w:val="nil"/>
              <w:bottom w:val="nil"/>
            </w:tcBorders>
          </w:tcPr>
          <w:p w14:paraId="4A18A099" w14:textId="77777777" w:rsidR="003A2D79" w:rsidRPr="002E3C73" w:rsidRDefault="003A2D79" w:rsidP="00765F43">
            <w:pPr>
              <w:rPr>
                <w:rFonts w:ascii="Times New Roman" w:hAnsi="Times New Roman"/>
                <w:sz w:val="24"/>
                <w:szCs w:val="24"/>
              </w:rPr>
            </w:pPr>
            <w:r w:rsidRPr="002E3C73">
              <w:rPr>
                <w:rFonts w:ascii="Times New Roman" w:hAnsi="Times New Roman"/>
                <w:sz w:val="24"/>
                <w:szCs w:val="24"/>
              </w:rPr>
              <w:t>&lt;0.001*</w:t>
            </w:r>
          </w:p>
        </w:tc>
        <w:tc>
          <w:tcPr>
            <w:tcW w:w="1066" w:type="dxa"/>
            <w:tcBorders>
              <w:top w:val="nil"/>
              <w:bottom w:val="nil"/>
            </w:tcBorders>
          </w:tcPr>
          <w:p w14:paraId="2DD5E540" w14:textId="77777777" w:rsidR="003A2D79" w:rsidRPr="002E3C73" w:rsidRDefault="003A2D79" w:rsidP="00765F43">
            <w:pPr>
              <w:rPr>
                <w:rFonts w:ascii="Times New Roman" w:hAnsi="Times New Roman"/>
                <w:sz w:val="24"/>
                <w:szCs w:val="24"/>
              </w:rPr>
            </w:pPr>
            <w:r w:rsidRPr="002E3C73">
              <w:rPr>
                <w:rFonts w:ascii="Times New Roman" w:hAnsi="Times New Roman"/>
                <w:sz w:val="24"/>
                <w:szCs w:val="24"/>
              </w:rPr>
              <w:t>7.48</w:t>
            </w:r>
          </w:p>
        </w:tc>
        <w:tc>
          <w:tcPr>
            <w:tcW w:w="1352" w:type="dxa"/>
            <w:tcBorders>
              <w:top w:val="nil"/>
              <w:bottom w:val="nil"/>
            </w:tcBorders>
          </w:tcPr>
          <w:p w14:paraId="01C88FA9" w14:textId="77777777" w:rsidR="003A2D79" w:rsidRPr="002E3C73" w:rsidRDefault="003A2D79" w:rsidP="00765F43">
            <w:pPr>
              <w:rPr>
                <w:rFonts w:ascii="Times New Roman" w:hAnsi="Times New Roman"/>
                <w:sz w:val="24"/>
                <w:szCs w:val="24"/>
              </w:rPr>
            </w:pPr>
            <w:r w:rsidRPr="002E3C73">
              <w:rPr>
                <w:rFonts w:ascii="Times New Roman" w:hAnsi="Times New Roman"/>
                <w:sz w:val="24"/>
                <w:szCs w:val="24"/>
              </w:rPr>
              <w:t>0.540</w:t>
            </w:r>
          </w:p>
        </w:tc>
        <w:tc>
          <w:tcPr>
            <w:tcW w:w="1353" w:type="dxa"/>
            <w:tcBorders>
              <w:top w:val="nil"/>
              <w:bottom w:val="nil"/>
            </w:tcBorders>
          </w:tcPr>
          <w:p w14:paraId="063BFDD8" w14:textId="77777777" w:rsidR="003A2D79" w:rsidRPr="002E3C73" w:rsidRDefault="003A2D79" w:rsidP="00765F43">
            <w:pPr>
              <w:rPr>
                <w:rFonts w:ascii="Times New Roman" w:hAnsi="Times New Roman"/>
                <w:sz w:val="24"/>
                <w:szCs w:val="24"/>
              </w:rPr>
            </w:pPr>
            <w:r w:rsidRPr="002E3C73">
              <w:rPr>
                <w:rFonts w:ascii="Times New Roman" w:hAnsi="Times New Roman"/>
                <w:sz w:val="24"/>
                <w:szCs w:val="24"/>
              </w:rPr>
              <w:t>0.291</w:t>
            </w:r>
          </w:p>
        </w:tc>
      </w:tr>
      <w:tr w:rsidR="003A2D79" w:rsidRPr="002E3C73" w14:paraId="7C27B88E" w14:textId="77777777" w:rsidTr="00765F43">
        <w:tc>
          <w:tcPr>
            <w:tcW w:w="1943" w:type="dxa"/>
            <w:tcBorders>
              <w:top w:val="nil"/>
              <w:bottom w:val="nil"/>
            </w:tcBorders>
          </w:tcPr>
          <w:p w14:paraId="1F5A632A" w14:textId="77777777" w:rsidR="003A2D79" w:rsidRPr="002E3C73" w:rsidRDefault="003A2D79" w:rsidP="00765F43">
            <w:pPr>
              <w:rPr>
                <w:rFonts w:ascii="Times New Roman" w:hAnsi="Times New Roman"/>
                <w:sz w:val="24"/>
                <w:szCs w:val="24"/>
              </w:rPr>
            </w:pPr>
          </w:p>
        </w:tc>
        <w:tc>
          <w:tcPr>
            <w:tcW w:w="7084" w:type="dxa"/>
            <w:gridSpan w:val="5"/>
            <w:tcBorders>
              <w:top w:val="nil"/>
              <w:bottom w:val="nil"/>
            </w:tcBorders>
          </w:tcPr>
          <w:p w14:paraId="699B0BFC" w14:textId="77777777" w:rsidR="003A2D79" w:rsidRPr="002E3C73" w:rsidRDefault="003A2D79" w:rsidP="00765F43">
            <w:pPr>
              <w:jc w:val="center"/>
              <w:rPr>
                <w:rFonts w:ascii="Times New Roman" w:hAnsi="Times New Roman"/>
                <w:b/>
                <w:sz w:val="24"/>
                <w:szCs w:val="24"/>
              </w:rPr>
            </w:pPr>
            <w:r w:rsidRPr="002E3C73">
              <w:rPr>
                <w:rFonts w:ascii="Times New Roman" w:hAnsi="Times New Roman"/>
                <w:b/>
                <w:sz w:val="24"/>
                <w:szCs w:val="24"/>
              </w:rPr>
              <w:t>Middle 3D length (3DL)</w:t>
            </w:r>
          </w:p>
        </w:tc>
      </w:tr>
      <w:tr w:rsidR="003A2D79" w:rsidRPr="002E3C73" w14:paraId="1EC50F6E" w14:textId="77777777" w:rsidTr="00765F43">
        <w:tc>
          <w:tcPr>
            <w:tcW w:w="1943" w:type="dxa"/>
            <w:tcBorders>
              <w:top w:val="nil"/>
              <w:bottom w:val="nil"/>
            </w:tcBorders>
          </w:tcPr>
          <w:p w14:paraId="1AE02303" w14:textId="77777777" w:rsidR="003A2D79" w:rsidRPr="002E3C73" w:rsidRDefault="003A2D79" w:rsidP="00765F43">
            <w:pPr>
              <w:rPr>
                <w:rFonts w:ascii="Times New Roman" w:hAnsi="Times New Roman"/>
                <w:sz w:val="24"/>
                <w:szCs w:val="24"/>
              </w:rPr>
            </w:pPr>
            <w:r w:rsidRPr="002E3C73">
              <w:rPr>
                <w:rFonts w:ascii="Times New Roman" w:hAnsi="Times New Roman"/>
                <w:sz w:val="24"/>
                <w:szCs w:val="24"/>
              </w:rPr>
              <w:t>Male</w:t>
            </w:r>
          </w:p>
        </w:tc>
        <w:tc>
          <w:tcPr>
            <w:tcW w:w="2301" w:type="dxa"/>
            <w:tcBorders>
              <w:top w:val="nil"/>
              <w:bottom w:val="nil"/>
            </w:tcBorders>
          </w:tcPr>
          <w:p w14:paraId="23ABF4A5" w14:textId="77777777" w:rsidR="003A2D79" w:rsidRPr="002E3C73" w:rsidRDefault="003A2D79" w:rsidP="00765F43">
            <w:pPr>
              <w:rPr>
                <w:rFonts w:ascii="Times New Roman" w:hAnsi="Times New Roman"/>
                <w:sz w:val="24"/>
                <w:szCs w:val="24"/>
              </w:rPr>
            </w:pPr>
            <w:r w:rsidRPr="002E3C73">
              <w:rPr>
                <w:rFonts w:ascii="Times New Roman" w:hAnsi="Times New Roman"/>
                <w:sz w:val="24"/>
                <w:szCs w:val="24"/>
              </w:rPr>
              <w:t>145.63+(3.84) 3DL</w:t>
            </w:r>
          </w:p>
        </w:tc>
        <w:tc>
          <w:tcPr>
            <w:tcW w:w="1012" w:type="dxa"/>
            <w:tcBorders>
              <w:top w:val="nil"/>
              <w:bottom w:val="nil"/>
            </w:tcBorders>
          </w:tcPr>
          <w:p w14:paraId="16D52D85" w14:textId="77777777" w:rsidR="003A2D79" w:rsidRPr="002E3C73" w:rsidRDefault="003A2D79" w:rsidP="00765F43">
            <w:pPr>
              <w:rPr>
                <w:rFonts w:ascii="Times New Roman" w:hAnsi="Times New Roman"/>
                <w:sz w:val="24"/>
                <w:szCs w:val="24"/>
              </w:rPr>
            </w:pPr>
            <w:r w:rsidRPr="002E3C73">
              <w:rPr>
                <w:rFonts w:ascii="Times New Roman" w:hAnsi="Times New Roman"/>
                <w:sz w:val="24"/>
                <w:szCs w:val="24"/>
              </w:rPr>
              <w:t>&lt;0.001*</w:t>
            </w:r>
          </w:p>
        </w:tc>
        <w:tc>
          <w:tcPr>
            <w:tcW w:w="1066" w:type="dxa"/>
            <w:tcBorders>
              <w:top w:val="nil"/>
              <w:bottom w:val="nil"/>
            </w:tcBorders>
          </w:tcPr>
          <w:p w14:paraId="0B3FF70D" w14:textId="77777777" w:rsidR="003A2D79" w:rsidRPr="002E3C73" w:rsidRDefault="003A2D79" w:rsidP="00765F43">
            <w:pPr>
              <w:rPr>
                <w:rFonts w:ascii="Times New Roman" w:hAnsi="Times New Roman"/>
                <w:sz w:val="24"/>
                <w:szCs w:val="24"/>
              </w:rPr>
            </w:pPr>
            <w:r w:rsidRPr="002E3C73">
              <w:rPr>
                <w:rFonts w:ascii="Times New Roman" w:hAnsi="Times New Roman"/>
                <w:sz w:val="24"/>
                <w:szCs w:val="24"/>
              </w:rPr>
              <w:t>6.99</w:t>
            </w:r>
          </w:p>
        </w:tc>
        <w:tc>
          <w:tcPr>
            <w:tcW w:w="1352" w:type="dxa"/>
            <w:tcBorders>
              <w:top w:val="nil"/>
              <w:bottom w:val="nil"/>
            </w:tcBorders>
          </w:tcPr>
          <w:p w14:paraId="2FF555E3" w14:textId="77777777" w:rsidR="003A2D79" w:rsidRPr="002E3C73" w:rsidRDefault="003A2D79" w:rsidP="00765F43">
            <w:pPr>
              <w:rPr>
                <w:rFonts w:ascii="Times New Roman" w:hAnsi="Times New Roman"/>
                <w:sz w:val="24"/>
                <w:szCs w:val="24"/>
              </w:rPr>
            </w:pPr>
            <w:r w:rsidRPr="002E3C73">
              <w:rPr>
                <w:rFonts w:ascii="Times New Roman" w:hAnsi="Times New Roman"/>
                <w:sz w:val="24"/>
                <w:szCs w:val="24"/>
              </w:rPr>
              <w:t>0.344</w:t>
            </w:r>
          </w:p>
        </w:tc>
        <w:tc>
          <w:tcPr>
            <w:tcW w:w="1353" w:type="dxa"/>
            <w:tcBorders>
              <w:top w:val="nil"/>
              <w:bottom w:val="nil"/>
            </w:tcBorders>
          </w:tcPr>
          <w:p w14:paraId="71ECA6BA" w14:textId="77777777" w:rsidR="003A2D79" w:rsidRPr="002E3C73" w:rsidRDefault="003A2D79" w:rsidP="00765F43">
            <w:pPr>
              <w:rPr>
                <w:rFonts w:ascii="Times New Roman" w:hAnsi="Times New Roman"/>
                <w:sz w:val="24"/>
                <w:szCs w:val="24"/>
              </w:rPr>
            </w:pPr>
            <w:r w:rsidRPr="002E3C73">
              <w:rPr>
                <w:rFonts w:ascii="Times New Roman" w:hAnsi="Times New Roman"/>
                <w:sz w:val="24"/>
                <w:szCs w:val="24"/>
              </w:rPr>
              <w:t>0.119</w:t>
            </w:r>
          </w:p>
        </w:tc>
      </w:tr>
      <w:tr w:rsidR="003A2D79" w:rsidRPr="002E3C73" w14:paraId="0899F71B" w14:textId="77777777" w:rsidTr="00765F43">
        <w:tc>
          <w:tcPr>
            <w:tcW w:w="1943" w:type="dxa"/>
            <w:tcBorders>
              <w:top w:val="nil"/>
              <w:bottom w:val="nil"/>
            </w:tcBorders>
          </w:tcPr>
          <w:p w14:paraId="08EDAB22" w14:textId="77777777" w:rsidR="003A2D79" w:rsidRPr="002E3C73" w:rsidRDefault="003A2D79" w:rsidP="00765F43">
            <w:pPr>
              <w:rPr>
                <w:rFonts w:ascii="Times New Roman" w:hAnsi="Times New Roman"/>
                <w:sz w:val="24"/>
                <w:szCs w:val="24"/>
              </w:rPr>
            </w:pPr>
            <w:r w:rsidRPr="002E3C73">
              <w:rPr>
                <w:rFonts w:ascii="Times New Roman" w:hAnsi="Times New Roman"/>
                <w:sz w:val="24"/>
                <w:szCs w:val="24"/>
              </w:rPr>
              <w:t xml:space="preserve">Female </w:t>
            </w:r>
          </w:p>
        </w:tc>
        <w:tc>
          <w:tcPr>
            <w:tcW w:w="2301" w:type="dxa"/>
            <w:tcBorders>
              <w:top w:val="nil"/>
              <w:bottom w:val="nil"/>
            </w:tcBorders>
          </w:tcPr>
          <w:p w14:paraId="20CAE55C" w14:textId="77777777" w:rsidR="003A2D79" w:rsidRPr="002E3C73" w:rsidRDefault="003A2D79" w:rsidP="00765F43">
            <w:pPr>
              <w:rPr>
                <w:rFonts w:ascii="Times New Roman" w:hAnsi="Times New Roman"/>
                <w:sz w:val="24"/>
                <w:szCs w:val="24"/>
              </w:rPr>
            </w:pPr>
            <w:r w:rsidRPr="002E3C73">
              <w:rPr>
                <w:rFonts w:ascii="Times New Roman" w:hAnsi="Times New Roman"/>
                <w:sz w:val="24"/>
                <w:szCs w:val="24"/>
              </w:rPr>
              <w:t>129.26+(5.00) 3DL</w:t>
            </w:r>
          </w:p>
        </w:tc>
        <w:tc>
          <w:tcPr>
            <w:tcW w:w="1012" w:type="dxa"/>
            <w:tcBorders>
              <w:top w:val="nil"/>
              <w:bottom w:val="nil"/>
            </w:tcBorders>
          </w:tcPr>
          <w:p w14:paraId="22CDC221" w14:textId="77777777" w:rsidR="003A2D79" w:rsidRPr="002E3C73" w:rsidRDefault="003A2D79" w:rsidP="00765F43">
            <w:pPr>
              <w:rPr>
                <w:rFonts w:ascii="Times New Roman" w:hAnsi="Times New Roman"/>
                <w:sz w:val="24"/>
                <w:szCs w:val="24"/>
              </w:rPr>
            </w:pPr>
            <w:r w:rsidRPr="002E3C73">
              <w:rPr>
                <w:rFonts w:ascii="Times New Roman" w:hAnsi="Times New Roman"/>
                <w:sz w:val="24"/>
                <w:szCs w:val="24"/>
              </w:rPr>
              <w:t>&lt;0.001*</w:t>
            </w:r>
          </w:p>
        </w:tc>
        <w:tc>
          <w:tcPr>
            <w:tcW w:w="1066" w:type="dxa"/>
            <w:tcBorders>
              <w:top w:val="nil"/>
              <w:bottom w:val="nil"/>
            </w:tcBorders>
          </w:tcPr>
          <w:p w14:paraId="4A9D3F4F" w14:textId="77777777" w:rsidR="003A2D79" w:rsidRPr="002E3C73" w:rsidRDefault="003A2D79" w:rsidP="00765F43">
            <w:pPr>
              <w:rPr>
                <w:rFonts w:ascii="Times New Roman" w:hAnsi="Times New Roman"/>
                <w:sz w:val="24"/>
                <w:szCs w:val="24"/>
              </w:rPr>
            </w:pPr>
            <w:r w:rsidRPr="002E3C73">
              <w:rPr>
                <w:rFonts w:ascii="Times New Roman" w:hAnsi="Times New Roman"/>
                <w:sz w:val="24"/>
                <w:szCs w:val="24"/>
              </w:rPr>
              <w:t>6.42</w:t>
            </w:r>
          </w:p>
        </w:tc>
        <w:tc>
          <w:tcPr>
            <w:tcW w:w="1352" w:type="dxa"/>
            <w:tcBorders>
              <w:top w:val="nil"/>
              <w:bottom w:val="nil"/>
            </w:tcBorders>
          </w:tcPr>
          <w:p w14:paraId="0D9292F1" w14:textId="77777777" w:rsidR="003A2D79" w:rsidRPr="002E3C73" w:rsidRDefault="003A2D79" w:rsidP="00765F43">
            <w:pPr>
              <w:rPr>
                <w:rFonts w:ascii="Times New Roman" w:hAnsi="Times New Roman"/>
                <w:sz w:val="24"/>
                <w:szCs w:val="24"/>
              </w:rPr>
            </w:pPr>
            <w:r w:rsidRPr="002E3C73">
              <w:rPr>
                <w:rFonts w:ascii="Times New Roman" w:hAnsi="Times New Roman"/>
                <w:sz w:val="24"/>
                <w:szCs w:val="24"/>
              </w:rPr>
              <w:t>0.448</w:t>
            </w:r>
          </w:p>
        </w:tc>
        <w:tc>
          <w:tcPr>
            <w:tcW w:w="1353" w:type="dxa"/>
            <w:tcBorders>
              <w:top w:val="nil"/>
              <w:bottom w:val="nil"/>
            </w:tcBorders>
          </w:tcPr>
          <w:p w14:paraId="4B1BE7D7" w14:textId="77777777" w:rsidR="003A2D79" w:rsidRPr="002E3C73" w:rsidRDefault="003A2D79" w:rsidP="00765F43">
            <w:pPr>
              <w:rPr>
                <w:rFonts w:ascii="Times New Roman" w:hAnsi="Times New Roman"/>
                <w:sz w:val="24"/>
                <w:szCs w:val="24"/>
              </w:rPr>
            </w:pPr>
            <w:r w:rsidRPr="002E3C73">
              <w:rPr>
                <w:rFonts w:ascii="Times New Roman" w:hAnsi="Times New Roman"/>
                <w:sz w:val="24"/>
                <w:szCs w:val="24"/>
              </w:rPr>
              <w:t>0.200</w:t>
            </w:r>
          </w:p>
        </w:tc>
      </w:tr>
      <w:tr w:rsidR="003A2D79" w:rsidRPr="002E3C73" w14:paraId="6FD9EB41" w14:textId="77777777" w:rsidTr="00765F43">
        <w:tc>
          <w:tcPr>
            <w:tcW w:w="1943" w:type="dxa"/>
            <w:tcBorders>
              <w:top w:val="nil"/>
              <w:bottom w:val="nil"/>
            </w:tcBorders>
          </w:tcPr>
          <w:p w14:paraId="15A96BAD" w14:textId="77777777" w:rsidR="003A2D79" w:rsidRPr="002E3C73" w:rsidRDefault="003A2D79" w:rsidP="00765F43">
            <w:pPr>
              <w:rPr>
                <w:rFonts w:ascii="Times New Roman" w:hAnsi="Times New Roman"/>
                <w:sz w:val="24"/>
                <w:szCs w:val="24"/>
              </w:rPr>
            </w:pPr>
            <w:r w:rsidRPr="002E3C73">
              <w:rPr>
                <w:rFonts w:ascii="Times New Roman" w:hAnsi="Times New Roman"/>
                <w:sz w:val="24"/>
                <w:szCs w:val="24"/>
              </w:rPr>
              <w:t>Combined</w:t>
            </w:r>
          </w:p>
        </w:tc>
        <w:tc>
          <w:tcPr>
            <w:tcW w:w="2301" w:type="dxa"/>
            <w:tcBorders>
              <w:top w:val="nil"/>
              <w:bottom w:val="nil"/>
            </w:tcBorders>
          </w:tcPr>
          <w:p w14:paraId="1F948D6A" w14:textId="77777777" w:rsidR="003A2D79" w:rsidRPr="002E3C73" w:rsidRDefault="003A2D79" w:rsidP="00765F43">
            <w:pPr>
              <w:rPr>
                <w:rFonts w:ascii="Times New Roman" w:hAnsi="Times New Roman"/>
                <w:sz w:val="24"/>
                <w:szCs w:val="24"/>
              </w:rPr>
            </w:pPr>
            <w:r w:rsidRPr="002E3C73">
              <w:rPr>
                <w:rFonts w:ascii="Times New Roman" w:hAnsi="Times New Roman"/>
                <w:sz w:val="24"/>
                <w:szCs w:val="24"/>
              </w:rPr>
              <w:t>121.21+(6.49) 3DL</w:t>
            </w:r>
          </w:p>
        </w:tc>
        <w:tc>
          <w:tcPr>
            <w:tcW w:w="1012" w:type="dxa"/>
            <w:tcBorders>
              <w:top w:val="nil"/>
              <w:bottom w:val="nil"/>
            </w:tcBorders>
          </w:tcPr>
          <w:p w14:paraId="2101CC83" w14:textId="77777777" w:rsidR="003A2D79" w:rsidRPr="002E3C73" w:rsidRDefault="003A2D79" w:rsidP="00765F43">
            <w:pPr>
              <w:rPr>
                <w:rFonts w:ascii="Times New Roman" w:hAnsi="Times New Roman"/>
                <w:sz w:val="24"/>
                <w:szCs w:val="24"/>
              </w:rPr>
            </w:pPr>
            <w:r w:rsidRPr="002E3C73">
              <w:rPr>
                <w:rFonts w:ascii="Times New Roman" w:hAnsi="Times New Roman"/>
                <w:sz w:val="24"/>
                <w:szCs w:val="24"/>
              </w:rPr>
              <w:t>&lt;0.001*</w:t>
            </w:r>
          </w:p>
        </w:tc>
        <w:tc>
          <w:tcPr>
            <w:tcW w:w="1066" w:type="dxa"/>
            <w:tcBorders>
              <w:top w:val="nil"/>
              <w:bottom w:val="nil"/>
            </w:tcBorders>
          </w:tcPr>
          <w:p w14:paraId="5D0F8F7C" w14:textId="77777777" w:rsidR="003A2D79" w:rsidRPr="002E3C73" w:rsidRDefault="003A2D79" w:rsidP="00765F43">
            <w:pPr>
              <w:rPr>
                <w:rFonts w:ascii="Times New Roman" w:hAnsi="Times New Roman"/>
                <w:sz w:val="24"/>
                <w:szCs w:val="24"/>
              </w:rPr>
            </w:pPr>
            <w:r w:rsidRPr="002E3C73">
              <w:rPr>
                <w:rFonts w:ascii="Times New Roman" w:hAnsi="Times New Roman"/>
                <w:sz w:val="24"/>
                <w:szCs w:val="24"/>
              </w:rPr>
              <w:t>7.59</w:t>
            </w:r>
          </w:p>
        </w:tc>
        <w:tc>
          <w:tcPr>
            <w:tcW w:w="1352" w:type="dxa"/>
            <w:tcBorders>
              <w:top w:val="nil"/>
              <w:bottom w:val="nil"/>
            </w:tcBorders>
          </w:tcPr>
          <w:p w14:paraId="39007658" w14:textId="77777777" w:rsidR="003A2D79" w:rsidRPr="002E3C73" w:rsidRDefault="003A2D79" w:rsidP="00765F43">
            <w:pPr>
              <w:rPr>
                <w:rFonts w:ascii="Times New Roman" w:hAnsi="Times New Roman"/>
                <w:sz w:val="24"/>
                <w:szCs w:val="24"/>
              </w:rPr>
            </w:pPr>
            <w:r w:rsidRPr="002E3C73">
              <w:rPr>
                <w:rFonts w:ascii="Times New Roman" w:hAnsi="Times New Roman"/>
                <w:sz w:val="24"/>
                <w:szCs w:val="24"/>
              </w:rPr>
              <w:t>0.519</w:t>
            </w:r>
          </w:p>
        </w:tc>
        <w:tc>
          <w:tcPr>
            <w:tcW w:w="1353" w:type="dxa"/>
            <w:tcBorders>
              <w:top w:val="nil"/>
              <w:bottom w:val="nil"/>
            </w:tcBorders>
          </w:tcPr>
          <w:p w14:paraId="61C8CFD4" w14:textId="77777777" w:rsidR="003A2D79" w:rsidRPr="002E3C73" w:rsidRDefault="003A2D79" w:rsidP="00765F43">
            <w:pPr>
              <w:rPr>
                <w:rFonts w:ascii="Times New Roman" w:hAnsi="Times New Roman"/>
                <w:sz w:val="24"/>
                <w:szCs w:val="24"/>
              </w:rPr>
            </w:pPr>
            <w:r w:rsidRPr="002E3C73">
              <w:rPr>
                <w:rFonts w:ascii="Times New Roman" w:hAnsi="Times New Roman"/>
                <w:sz w:val="24"/>
                <w:szCs w:val="24"/>
              </w:rPr>
              <w:t>0.270</w:t>
            </w:r>
          </w:p>
        </w:tc>
      </w:tr>
      <w:tr w:rsidR="003A2D79" w:rsidRPr="002E3C73" w14:paraId="4AF3817C" w14:textId="77777777" w:rsidTr="00765F43">
        <w:tc>
          <w:tcPr>
            <w:tcW w:w="1943" w:type="dxa"/>
            <w:tcBorders>
              <w:top w:val="nil"/>
              <w:bottom w:val="nil"/>
            </w:tcBorders>
          </w:tcPr>
          <w:p w14:paraId="16230464" w14:textId="77777777" w:rsidR="003A2D79" w:rsidRPr="002E3C73" w:rsidRDefault="003A2D79" w:rsidP="00765F43">
            <w:pPr>
              <w:rPr>
                <w:rFonts w:ascii="Times New Roman" w:hAnsi="Times New Roman"/>
                <w:sz w:val="24"/>
                <w:szCs w:val="24"/>
              </w:rPr>
            </w:pPr>
          </w:p>
        </w:tc>
        <w:tc>
          <w:tcPr>
            <w:tcW w:w="7084" w:type="dxa"/>
            <w:gridSpan w:val="5"/>
            <w:tcBorders>
              <w:top w:val="nil"/>
              <w:bottom w:val="nil"/>
            </w:tcBorders>
          </w:tcPr>
          <w:p w14:paraId="586C39D5" w14:textId="77777777" w:rsidR="003A2D79" w:rsidRPr="002E3C73" w:rsidRDefault="003A2D79" w:rsidP="00765F43">
            <w:pPr>
              <w:jc w:val="center"/>
              <w:rPr>
                <w:rFonts w:ascii="Times New Roman" w:hAnsi="Times New Roman"/>
                <w:b/>
                <w:sz w:val="24"/>
                <w:szCs w:val="24"/>
              </w:rPr>
            </w:pPr>
            <w:r w:rsidRPr="002E3C73">
              <w:rPr>
                <w:rFonts w:ascii="Times New Roman" w:hAnsi="Times New Roman"/>
                <w:b/>
                <w:sz w:val="24"/>
                <w:szCs w:val="24"/>
              </w:rPr>
              <w:t>Ring 4D length (4DL)</w:t>
            </w:r>
          </w:p>
        </w:tc>
      </w:tr>
      <w:tr w:rsidR="003A2D79" w:rsidRPr="002E3C73" w14:paraId="540F7E4D" w14:textId="77777777" w:rsidTr="00765F43">
        <w:tc>
          <w:tcPr>
            <w:tcW w:w="1943" w:type="dxa"/>
            <w:tcBorders>
              <w:top w:val="nil"/>
              <w:bottom w:val="nil"/>
            </w:tcBorders>
          </w:tcPr>
          <w:p w14:paraId="7ABB5B78" w14:textId="77777777" w:rsidR="003A2D79" w:rsidRPr="002E3C73" w:rsidRDefault="003A2D79" w:rsidP="00765F43">
            <w:pPr>
              <w:rPr>
                <w:rFonts w:ascii="Times New Roman" w:hAnsi="Times New Roman"/>
                <w:sz w:val="24"/>
                <w:szCs w:val="24"/>
              </w:rPr>
            </w:pPr>
            <w:r w:rsidRPr="002E3C73">
              <w:rPr>
                <w:rFonts w:ascii="Times New Roman" w:hAnsi="Times New Roman"/>
                <w:sz w:val="24"/>
                <w:szCs w:val="24"/>
              </w:rPr>
              <w:t>Male</w:t>
            </w:r>
          </w:p>
        </w:tc>
        <w:tc>
          <w:tcPr>
            <w:tcW w:w="2301" w:type="dxa"/>
            <w:tcBorders>
              <w:top w:val="nil"/>
              <w:bottom w:val="nil"/>
            </w:tcBorders>
          </w:tcPr>
          <w:p w14:paraId="00B0FA3E" w14:textId="77777777" w:rsidR="003A2D79" w:rsidRPr="002E3C73" w:rsidRDefault="003A2D79" w:rsidP="00765F43">
            <w:pPr>
              <w:rPr>
                <w:rFonts w:ascii="Times New Roman" w:hAnsi="Times New Roman"/>
                <w:sz w:val="24"/>
                <w:szCs w:val="24"/>
              </w:rPr>
            </w:pPr>
            <w:r w:rsidRPr="002E3C73">
              <w:rPr>
                <w:rFonts w:ascii="Times New Roman" w:hAnsi="Times New Roman"/>
                <w:sz w:val="24"/>
                <w:szCs w:val="24"/>
              </w:rPr>
              <w:t>143.25+(4.59) 4DL</w:t>
            </w:r>
          </w:p>
        </w:tc>
        <w:tc>
          <w:tcPr>
            <w:tcW w:w="1012" w:type="dxa"/>
            <w:tcBorders>
              <w:top w:val="nil"/>
              <w:bottom w:val="nil"/>
            </w:tcBorders>
          </w:tcPr>
          <w:p w14:paraId="207CC284" w14:textId="77777777" w:rsidR="003A2D79" w:rsidRPr="002E3C73" w:rsidRDefault="003A2D79" w:rsidP="00765F43">
            <w:pPr>
              <w:rPr>
                <w:rFonts w:ascii="Times New Roman" w:hAnsi="Times New Roman"/>
                <w:sz w:val="24"/>
                <w:szCs w:val="24"/>
              </w:rPr>
            </w:pPr>
            <w:r w:rsidRPr="002E3C73">
              <w:rPr>
                <w:rFonts w:ascii="Times New Roman" w:hAnsi="Times New Roman"/>
                <w:sz w:val="24"/>
                <w:szCs w:val="24"/>
              </w:rPr>
              <w:t>&lt;0.001*</w:t>
            </w:r>
          </w:p>
        </w:tc>
        <w:tc>
          <w:tcPr>
            <w:tcW w:w="1066" w:type="dxa"/>
            <w:tcBorders>
              <w:top w:val="nil"/>
              <w:bottom w:val="nil"/>
            </w:tcBorders>
          </w:tcPr>
          <w:p w14:paraId="6D3EF8F3" w14:textId="77777777" w:rsidR="003A2D79" w:rsidRPr="002E3C73" w:rsidRDefault="003A2D79" w:rsidP="00765F43">
            <w:pPr>
              <w:rPr>
                <w:rFonts w:ascii="Times New Roman" w:hAnsi="Times New Roman"/>
                <w:sz w:val="24"/>
                <w:szCs w:val="24"/>
              </w:rPr>
            </w:pPr>
            <w:r w:rsidRPr="002E3C73">
              <w:rPr>
                <w:rFonts w:ascii="Times New Roman" w:hAnsi="Times New Roman"/>
                <w:sz w:val="24"/>
                <w:szCs w:val="24"/>
              </w:rPr>
              <w:t>6.900</w:t>
            </w:r>
          </w:p>
        </w:tc>
        <w:tc>
          <w:tcPr>
            <w:tcW w:w="1352" w:type="dxa"/>
            <w:tcBorders>
              <w:top w:val="nil"/>
              <w:bottom w:val="nil"/>
            </w:tcBorders>
          </w:tcPr>
          <w:p w14:paraId="23E1740F" w14:textId="77777777" w:rsidR="003A2D79" w:rsidRPr="002E3C73" w:rsidRDefault="003A2D79" w:rsidP="00765F43">
            <w:pPr>
              <w:rPr>
                <w:rFonts w:ascii="Times New Roman" w:hAnsi="Times New Roman"/>
                <w:sz w:val="24"/>
                <w:szCs w:val="24"/>
              </w:rPr>
            </w:pPr>
            <w:r w:rsidRPr="002E3C73">
              <w:rPr>
                <w:rFonts w:ascii="Times New Roman" w:hAnsi="Times New Roman"/>
                <w:sz w:val="24"/>
                <w:szCs w:val="24"/>
              </w:rPr>
              <w:t>0.374</w:t>
            </w:r>
          </w:p>
        </w:tc>
        <w:tc>
          <w:tcPr>
            <w:tcW w:w="1353" w:type="dxa"/>
            <w:tcBorders>
              <w:top w:val="nil"/>
              <w:bottom w:val="nil"/>
            </w:tcBorders>
          </w:tcPr>
          <w:p w14:paraId="1B2E235E" w14:textId="77777777" w:rsidR="003A2D79" w:rsidRPr="002E3C73" w:rsidRDefault="003A2D79" w:rsidP="00765F43">
            <w:pPr>
              <w:rPr>
                <w:rFonts w:ascii="Times New Roman" w:hAnsi="Times New Roman"/>
                <w:sz w:val="24"/>
                <w:szCs w:val="24"/>
              </w:rPr>
            </w:pPr>
            <w:r w:rsidRPr="002E3C73">
              <w:rPr>
                <w:rFonts w:ascii="Times New Roman" w:hAnsi="Times New Roman"/>
                <w:sz w:val="24"/>
                <w:szCs w:val="24"/>
              </w:rPr>
              <w:t>0.140</w:t>
            </w:r>
          </w:p>
        </w:tc>
      </w:tr>
      <w:tr w:rsidR="003A2D79" w:rsidRPr="002E3C73" w14:paraId="6E42D8A6" w14:textId="77777777" w:rsidTr="00765F43">
        <w:tc>
          <w:tcPr>
            <w:tcW w:w="1943" w:type="dxa"/>
            <w:tcBorders>
              <w:top w:val="nil"/>
              <w:bottom w:val="nil"/>
            </w:tcBorders>
          </w:tcPr>
          <w:p w14:paraId="716D2FCE" w14:textId="77777777" w:rsidR="003A2D79" w:rsidRPr="002E3C73" w:rsidRDefault="003A2D79" w:rsidP="00765F43">
            <w:pPr>
              <w:rPr>
                <w:rFonts w:ascii="Times New Roman" w:hAnsi="Times New Roman"/>
                <w:sz w:val="24"/>
                <w:szCs w:val="24"/>
              </w:rPr>
            </w:pPr>
            <w:r w:rsidRPr="002E3C73">
              <w:rPr>
                <w:rFonts w:ascii="Times New Roman" w:hAnsi="Times New Roman"/>
                <w:sz w:val="24"/>
                <w:szCs w:val="24"/>
              </w:rPr>
              <w:t xml:space="preserve">Female </w:t>
            </w:r>
          </w:p>
        </w:tc>
        <w:tc>
          <w:tcPr>
            <w:tcW w:w="2301" w:type="dxa"/>
            <w:tcBorders>
              <w:top w:val="nil"/>
              <w:bottom w:val="nil"/>
            </w:tcBorders>
          </w:tcPr>
          <w:p w14:paraId="04CFD7E4" w14:textId="77777777" w:rsidR="003A2D79" w:rsidRPr="002E3C73" w:rsidRDefault="003A2D79" w:rsidP="00765F43">
            <w:pPr>
              <w:rPr>
                <w:rFonts w:ascii="Times New Roman" w:hAnsi="Times New Roman"/>
                <w:sz w:val="24"/>
                <w:szCs w:val="24"/>
              </w:rPr>
            </w:pPr>
            <w:r w:rsidRPr="002E3C73">
              <w:rPr>
                <w:rFonts w:ascii="Times New Roman" w:hAnsi="Times New Roman"/>
                <w:sz w:val="24"/>
                <w:szCs w:val="24"/>
              </w:rPr>
              <w:t>131.61+(5.2) 4DL</w:t>
            </w:r>
          </w:p>
        </w:tc>
        <w:tc>
          <w:tcPr>
            <w:tcW w:w="1012" w:type="dxa"/>
            <w:tcBorders>
              <w:top w:val="nil"/>
              <w:bottom w:val="nil"/>
            </w:tcBorders>
          </w:tcPr>
          <w:p w14:paraId="349A0897" w14:textId="77777777" w:rsidR="003A2D79" w:rsidRPr="002E3C73" w:rsidRDefault="003A2D79" w:rsidP="00765F43">
            <w:pPr>
              <w:rPr>
                <w:rFonts w:ascii="Times New Roman" w:hAnsi="Times New Roman"/>
                <w:sz w:val="24"/>
                <w:szCs w:val="24"/>
              </w:rPr>
            </w:pPr>
            <w:r w:rsidRPr="002E3C73">
              <w:rPr>
                <w:rFonts w:ascii="Times New Roman" w:hAnsi="Times New Roman"/>
                <w:sz w:val="24"/>
                <w:szCs w:val="24"/>
              </w:rPr>
              <w:t>&lt;0.001*</w:t>
            </w:r>
          </w:p>
        </w:tc>
        <w:tc>
          <w:tcPr>
            <w:tcW w:w="1066" w:type="dxa"/>
            <w:tcBorders>
              <w:top w:val="nil"/>
              <w:bottom w:val="nil"/>
            </w:tcBorders>
          </w:tcPr>
          <w:p w14:paraId="14485CA1" w14:textId="77777777" w:rsidR="003A2D79" w:rsidRPr="002E3C73" w:rsidRDefault="003A2D79" w:rsidP="00765F43">
            <w:pPr>
              <w:rPr>
                <w:rFonts w:ascii="Times New Roman" w:hAnsi="Times New Roman"/>
                <w:sz w:val="24"/>
                <w:szCs w:val="24"/>
              </w:rPr>
            </w:pPr>
            <w:r w:rsidRPr="002E3C73">
              <w:rPr>
                <w:rFonts w:ascii="Times New Roman" w:hAnsi="Times New Roman"/>
                <w:sz w:val="24"/>
                <w:szCs w:val="24"/>
              </w:rPr>
              <w:t>6.385</w:t>
            </w:r>
          </w:p>
        </w:tc>
        <w:tc>
          <w:tcPr>
            <w:tcW w:w="1352" w:type="dxa"/>
            <w:tcBorders>
              <w:top w:val="nil"/>
              <w:bottom w:val="nil"/>
            </w:tcBorders>
          </w:tcPr>
          <w:p w14:paraId="371642D0" w14:textId="77777777" w:rsidR="003A2D79" w:rsidRPr="002E3C73" w:rsidRDefault="003A2D79" w:rsidP="00765F43">
            <w:pPr>
              <w:rPr>
                <w:rFonts w:ascii="Times New Roman" w:hAnsi="Times New Roman"/>
                <w:sz w:val="24"/>
                <w:szCs w:val="24"/>
              </w:rPr>
            </w:pPr>
            <w:r w:rsidRPr="002E3C73">
              <w:rPr>
                <w:rFonts w:ascii="Times New Roman" w:hAnsi="Times New Roman"/>
                <w:sz w:val="24"/>
                <w:szCs w:val="24"/>
              </w:rPr>
              <w:t>0.457</w:t>
            </w:r>
          </w:p>
        </w:tc>
        <w:tc>
          <w:tcPr>
            <w:tcW w:w="1353" w:type="dxa"/>
            <w:tcBorders>
              <w:top w:val="nil"/>
              <w:bottom w:val="nil"/>
            </w:tcBorders>
          </w:tcPr>
          <w:p w14:paraId="6C0DF37C" w14:textId="77777777" w:rsidR="003A2D79" w:rsidRPr="002E3C73" w:rsidRDefault="003A2D79" w:rsidP="00765F43">
            <w:pPr>
              <w:rPr>
                <w:rFonts w:ascii="Times New Roman" w:hAnsi="Times New Roman"/>
                <w:sz w:val="24"/>
                <w:szCs w:val="24"/>
              </w:rPr>
            </w:pPr>
            <w:r w:rsidRPr="002E3C73">
              <w:rPr>
                <w:rFonts w:ascii="Times New Roman" w:hAnsi="Times New Roman"/>
                <w:sz w:val="24"/>
                <w:szCs w:val="24"/>
              </w:rPr>
              <w:t>0.209</w:t>
            </w:r>
          </w:p>
        </w:tc>
      </w:tr>
      <w:tr w:rsidR="003A2D79" w:rsidRPr="002E3C73" w14:paraId="17EE957C" w14:textId="77777777" w:rsidTr="00765F43">
        <w:tc>
          <w:tcPr>
            <w:tcW w:w="1943" w:type="dxa"/>
            <w:tcBorders>
              <w:top w:val="nil"/>
              <w:bottom w:val="nil"/>
            </w:tcBorders>
          </w:tcPr>
          <w:p w14:paraId="157E5B35" w14:textId="77777777" w:rsidR="003A2D79" w:rsidRPr="002E3C73" w:rsidRDefault="003A2D79" w:rsidP="00765F43">
            <w:pPr>
              <w:rPr>
                <w:rFonts w:ascii="Times New Roman" w:hAnsi="Times New Roman"/>
                <w:sz w:val="24"/>
                <w:szCs w:val="24"/>
              </w:rPr>
            </w:pPr>
            <w:r w:rsidRPr="002E3C73">
              <w:rPr>
                <w:rFonts w:ascii="Times New Roman" w:hAnsi="Times New Roman"/>
                <w:sz w:val="24"/>
                <w:szCs w:val="24"/>
              </w:rPr>
              <w:t>Combined</w:t>
            </w:r>
          </w:p>
        </w:tc>
        <w:tc>
          <w:tcPr>
            <w:tcW w:w="2301" w:type="dxa"/>
            <w:tcBorders>
              <w:top w:val="nil"/>
              <w:bottom w:val="nil"/>
            </w:tcBorders>
          </w:tcPr>
          <w:p w14:paraId="2B7DC052" w14:textId="77777777" w:rsidR="003A2D79" w:rsidRPr="002E3C73" w:rsidRDefault="003A2D79" w:rsidP="00765F43">
            <w:pPr>
              <w:rPr>
                <w:rFonts w:ascii="Times New Roman" w:hAnsi="Times New Roman"/>
                <w:sz w:val="24"/>
                <w:szCs w:val="24"/>
              </w:rPr>
            </w:pPr>
            <w:r w:rsidRPr="002E3C73">
              <w:rPr>
                <w:rFonts w:ascii="Times New Roman" w:hAnsi="Times New Roman"/>
                <w:sz w:val="24"/>
                <w:szCs w:val="24"/>
              </w:rPr>
              <w:t>121.72+(7.15) 4DL</w:t>
            </w:r>
          </w:p>
        </w:tc>
        <w:tc>
          <w:tcPr>
            <w:tcW w:w="1012" w:type="dxa"/>
            <w:tcBorders>
              <w:top w:val="nil"/>
              <w:bottom w:val="nil"/>
            </w:tcBorders>
          </w:tcPr>
          <w:p w14:paraId="1247C8E2" w14:textId="77777777" w:rsidR="003A2D79" w:rsidRPr="002E3C73" w:rsidRDefault="003A2D79" w:rsidP="00765F43">
            <w:pPr>
              <w:rPr>
                <w:rFonts w:ascii="Times New Roman" w:hAnsi="Times New Roman"/>
                <w:sz w:val="24"/>
                <w:szCs w:val="24"/>
              </w:rPr>
            </w:pPr>
            <w:r w:rsidRPr="002E3C73">
              <w:rPr>
                <w:rFonts w:ascii="Times New Roman" w:hAnsi="Times New Roman"/>
                <w:sz w:val="24"/>
                <w:szCs w:val="24"/>
              </w:rPr>
              <w:t>&lt;0.001*</w:t>
            </w:r>
          </w:p>
        </w:tc>
        <w:tc>
          <w:tcPr>
            <w:tcW w:w="1066" w:type="dxa"/>
            <w:tcBorders>
              <w:top w:val="nil"/>
              <w:bottom w:val="nil"/>
            </w:tcBorders>
          </w:tcPr>
          <w:p w14:paraId="66F23754" w14:textId="77777777" w:rsidR="003A2D79" w:rsidRPr="002E3C73" w:rsidRDefault="003A2D79" w:rsidP="00765F43">
            <w:pPr>
              <w:rPr>
                <w:rFonts w:ascii="Times New Roman" w:hAnsi="Times New Roman"/>
                <w:sz w:val="24"/>
                <w:szCs w:val="24"/>
              </w:rPr>
            </w:pPr>
            <w:r w:rsidRPr="002E3C73">
              <w:rPr>
                <w:rFonts w:ascii="Times New Roman" w:hAnsi="Times New Roman"/>
                <w:sz w:val="24"/>
                <w:szCs w:val="24"/>
              </w:rPr>
              <w:t>7.46</w:t>
            </w:r>
          </w:p>
        </w:tc>
        <w:tc>
          <w:tcPr>
            <w:tcW w:w="1352" w:type="dxa"/>
            <w:tcBorders>
              <w:top w:val="nil"/>
              <w:bottom w:val="nil"/>
            </w:tcBorders>
          </w:tcPr>
          <w:p w14:paraId="75417850" w14:textId="77777777" w:rsidR="003A2D79" w:rsidRPr="002E3C73" w:rsidRDefault="003A2D79" w:rsidP="00765F43">
            <w:pPr>
              <w:rPr>
                <w:rFonts w:ascii="Times New Roman" w:hAnsi="Times New Roman"/>
                <w:sz w:val="24"/>
                <w:szCs w:val="24"/>
              </w:rPr>
            </w:pPr>
            <w:r w:rsidRPr="002E3C73">
              <w:rPr>
                <w:rFonts w:ascii="Times New Roman" w:hAnsi="Times New Roman"/>
                <w:sz w:val="24"/>
                <w:szCs w:val="24"/>
              </w:rPr>
              <w:t>0.543</w:t>
            </w:r>
          </w:p>
        </w:tc>
        <w:tc>
          <w:tcPr>
            <w:tcW w:w="1353" w:type="dxa"/>
            <w:tcBorders>
              <w:top w:val="nil"/>
              <w:bottom w:val="nil"/>
            </w:tcBorders>
          </w:tcPr>
          <w:p w14:paraId="6BB19D5B" w14:textId="77777777" w:rsidR="003A2D79" w:rsidRPr="002E3C73" w:rsidRDefault="003A2D79" w:rsidP="00765F43">
            <w:pPr>
              <w:rPr>
                <w:rFonts w:ascii="Times New Roman" w:hAnsi="Times New Roman"/>
                <w:sz w:val="24"/>
                <w:szCs w:val="24"/>
              </w:rPr>
            </w:pPr>
            <w:r w:rsidRPr="002E3C73">
              <w:rPr>
                <w:rFonts w:ascii="Times New Roman" w:hAnsi="Times New Roman"/>
                <w:sz w:val="24"/>
                <w:szCs w:val="24"/>
              </w:rPr>
              <w:t>0.295</w:t>
            </w:r>
          </w:p>
        </w:tc>
      </w:tr>
      <w:tr w:rsidR="003A2D79" w:rsidRPr="002E3C73" w14:paraId="674B1D28" w14:textId="77777777" w:rsidTr="00765F43">
        <w:tc>
          <w:tcPr>
            <w:tcW w:w="1943" w:type="dxa"/>
            <w:tcBorders>
              <w:top w:val="nil"/>
              <w:bottom w:val="nil"/>
            </w:tcBorders>
          </w:tcPr>
          <w:p w14:paraId="36E97F67" w14:textId="77777777" w:rsidR="003A2D79" w:rsidRPr="002E3C73" w:rsidRDefault="003A2D79" w:rsidP="00765F43">
            <w:pPr>
              <w:rPr>
                <w:rFonts w:ascii="Times New Roman" w:hAnsi="Times New Roman"/>
                <w:sz w:val="24"/>
                <w:szCs w:val="24"/>
              </w:rPr>
            </w:pPr>
          </w:p>
        </w:tc>
        <w:tc>
          <w:tcPr>
            <w:tcW w:w="7084" w:type="dxa"/>
            <w:gridSpan w:val="5"/>
            <w:tcBorders>
              <w:top w:val="nil"/>
              <w:bottom w:val="nil"/>
            </w:tcBorders>
          </w:tcPr>
          <w:p w14:paraId="36C96597" w14:textId="77777777" w:rsidR="003A2D79" w:rsidRPr="002E3C73" w:rsidRDefault="003A2D79" w:rsidP="00765F43">
            <w:pPr>
              <w:jc w:val="center"/>
              <w:rPr>
                <w:rFonts w:ascii="Times New Roman" w:hAnsi="Times New Roman"/>
                <w:b/>
                <w:sz w:val="24"/>
                <w:szCs w:val="24"/>
              </w:rPr>
            </w:pPr>
            <w:r w:rsidRPr="002E3C73">
              <w:rPr>
                <w:rFonts w:ascii="Times New Roman" w:hAnsi="Times New Roman"/>
                <w:b/>
                <w:sz w:val="24"/>
                <w:szCs w:val="24"/>
              </w:rPr>
              <w:t>Little 5D length (5DL)</w:t>
            </w:r>
          </w:p>
        </w:tc>
      </w:tr>
      <w:tr w:rsidR="003A2D79" w:rsidRPr="002E3C73" w14:paraId="7394B038" w14:textId="77777777" w:rsidTr="00765F43">
        <w:tc>
          <w:tcPr>
            <w:tcW w:w="1943" w:type="dxa"/>
            <w:tcBorders>
              <w:top w:val="nil"/>
              <w:bottom w:val="nil"/>
            </w:tcBorders>
          </w:tcPr>
          <w:p w14:paraId="47AA766D" w14:textId="77777777" w:rsidR="003A2D79" w:rsidRPr="002E3C73" w:rsidRDefault="003A2D79" w:rsidP="00765F43">
            <w:pPr>
              <w:rPr>
                <w:rFonts w:ascii="Times New Roman" w:hAnsi="Times New Roman"/>
                <w:sz w:val="24"/>
                <w:szCs w:val="24"/>
              </w:rPr>
            </w:pPr>
            <w:r w:rsidRPr="002E3C73">
              <w:rPr>
                <w:rFonts w:ascii="Times New Roman" w:hAnsi="Times New Roman"/>
                <w:sz w:val="24"/>
                <w:szCs w:val="24"/>
              </w:rPr>
              <w:t>Male</w:t>
            </w:r>
          </w:p>
        </w:tc>
        <w:tc>
          <w:tcPr>
            <w:tcW w:w="2301" w:type="dxa"/>
            <w:tcBorders>
              <w:top w:val="nil"/>
              <w:bottom w:val="nil"/>
            </w:tcBorders>
          </w:tcPr>
          <w:p w14:paraId="718E06D7" w14:textId="77777777" w:rsidR="003A2D79" w:rsidRPr="002E3C73" w:rsidRDefault="003A2D79" w:rsidP="00765F43">
            <w:pPr>
              <w:rPr>
                <w:rFonts w:ascii="Times New Roman" w:hAnsi="Times New Roman"/>
                <w:sz w:val="24"/>
                <w:szCs w:val="24"/>
              </w:rPr>
            </w:pPr>
            <w:r w:rsidRPr="002E3C73">
              <w:rPr>
                <w:rFonts w:ascii="Times New Roman" w:hAnsi="Times New Roman"/>
                <w:sz w:val="24"/>
                <w:szCs w:val="24"/>
              </w:rPr>
              <w:t>161.89+(2.59)5DL</w:t>
            </w:r>
          </w:p>
        </w:tc>
        <w:tc>
          <w:tcPr>
            <w:tcW w:w="1012" w:type="dxa"/>
            <w:tcBorders>
              <w:top w:val="nil"/>
              <w:bottom w:val="nil"/>
            </w:tcBorders>
          </w:tcPr>
          <w:p w14:paraId="70A95EBD" w14:textId="77777777" w:rsidR="003A2D79" w:rsidRPr="002E3C73" w:rsidRDefault="003A2D79" w:rsidP="00765F43">
            <w:pPr>
              <w:rPr>
                <w:rFonts w:ascii="Times New Roman" w:hAnsi="Times New Roman"/>
                <w:sz w:val="24"/>
                <w:szCs w:val="24"/>
              </w:rPr>
            </w:pPr>
            <w:r w:rsidRPr="002E3C73">
              <w:rPr>
                <w:rFonts w:ascii="Times New Roman" w:hAnsi="Times New Roman"/>
                <w:sz w:val="24"/>
                <w:szCs w:val="24"/>
              </w:rPr>
              <w:t>&lt;0.001*</w:t>
            </w:r>
          </w:p>
        </w:tc>
        <w:tc>
          <w:tcPr>
            <w:tcW w:w="1066" w:type="dxa"/>
            <w:tcBorders>
              <w:top w:val="nil"/>
              <w:bottom w:val="nil"/>
            </w:tcBorders>
          </w:tcPr>
          <w:p w14:paraId="2CA46396" w14:textId="77777777" w:rsidR="003A2D79" w:rsidRPr="002E3C73" w:rsidRDefault="003A2D79" w:rsidP="00765F43">
            <w:pPr>
              <w:rPr>
                <w:rFonts w:ascii="Times New Roman" w:hAnsi="Times New Roman"/>
                <w:sz w:val="24"/>
                <w:szCs w:val="24"/>
              </w:rPr>
            </w:pPr>
            <w:r w:rsidRPr="002E3C73">
              <w:rPr>
                <w:rFonts w:ascii="Times New Roman" w:hAnsi="Times New Roman"/>
                <w:sz w:val="24"/>
                <w:szCs w:val="24"/>
              </w:rPr>
              <w:t>7.24</w:t>
            </w:r>
          </w:p>
        </w:tc>
        <w:tc>
          <w:tcPr>
            <w:tcW w:w="1352" w:type="dxa"/>
            <w:tcBorders>
              <w:top w:val="nil"/>
              <w:bottom w:val="nil"/>
            </w:tcBorders>
          </w:tcPr>
          <w:p w14:paraId="398D2CC3" w14:textId="77777777" w:rsidR="003A2D79" w:rsidRPr="002E3C73" w:rsidRDefault="003A2D79" w:rsidP="00765F43">
            <w:pPr>
              <w:rPr>
                <w:rFonts w:ascii="Times New Roman" w:hAnsi="Times New Roman"/>
                <w:sz w:val="24"/>
                <w:szCs w:val="24"/>
              </w:rPr>
            </w:pPr>
            <w:r w:rsidRPr="002E3C73">
              <w:rPr>
                <w:rFonts w:ascii="Times New Roman" w:hAnsi="Times New Roman"/>
                <w:sz w:val="24"/>
                <w:szCs w:val="24"/>
              </w:rPr>
              <w:t>0.231</w:t>
            </w:r>
          </w:p>
        </w:tc>
        <w:tc>
          <w:tcPr>
            <w:tcW w:w="1353" w:type="dxa"/>
            <w:tcBorders>
              <w:top w:val="nil"/>
              <w:bottom w:val="nil"/>
            </w:tcBorders>
          </w:tcPr>
          <w:p w14:paraId="77FB0250" w14:textId="77777777" w:rsidR="003A2D79" w:rsidRPr="002E3C73" w:rsidRDefault="003A2D79" w:rsidP="00765F43">
            <w:pPr>
              <w:rPr>
                <w:rFonts w:ascii="Times New Roman" w:hAnsi="Times New Roman"/>
                <w:sz w:val="24"/>
                <w:szCs w:val="24"/>
              </w:rPr>
            </w:pPr>
            <w:r w:rsidRPr="002E3C73">
              <w:rPr>
                <w:rFonts w:ascii="Times New Roman" w:hAnsi="Times New Roman"/>
                <w:sz w:val="24"/>
                <w:szCs w:val="24"/>
              </w:rPr>
              <w:t>0.053</w:t>
            </w:r>
          </w:p>
        </w:tc>
      </w:tr>
      <w:tr w:rsidR="003A2D79" w:rsidRPr="002E3C73" w14:paraId="736AB645" w14:textId="77777777" w:rsidTr="00765F43">
        <w:tc>
          <w:tcPr>
            <w:tcW w:w="1943" w:type="dxa"/>
            <w:tcBorders>
              <w:top w:val="nil"/>
              <w:bottom w:val="nil"/>
            </w:tcBorders>
          </w:tcPr>
          <w:p w14:paraId="2A39499C" w14:textId="77777777" w:rsidR="003A2D79" w:rsidRPr="002E3C73" w:rsidRDefault="003A2D79" w:rsidP="00765F43">
            <w:pPr>
              <w:rPr>
                <w:rFonts w:ascii="Times New Roman" w:hAnsi="Times New Roman"/>
                <w:sz w:val="24"/>
                <w:szCs w:val="24"/>
              </w:rPr>
            </w:pPr>
            <w:r w:rsidRPr="002E3C73">
              <w:rPr>
                <w:rFonts w:ascii="Times New Roman" w:hAnsi="Times New Roman"/>
                <w:sz w:val="24"/>
                <w:szCs w:val="24"/>
              </w:rPr>
              <w:t xml:space="preserve">Female </w:t>
            </w:r>
          </w:p>
        </w:tc>
        <w:tc>
          <w:tcPr>
            <w:tcW w:w="2301" w:type="dxa"/>
            <w:tcBorders>
              <w:top w:val="nil"/>
              <w:bottom w:val="nil"/>
            </w:tcBorders>
          </w:tcPr>
          <w:p w14:paraId="72C9A37C" w14:textId="77777777" w:rsidR="003A2D79" w:rsidRPr="002E3C73" w:rsidRDefault="003A2D79" w:rsidP="00765F43">
            <w:pPr>
              <w:rPr>
                <w:rFonts w:ascii="Times New Roman" w:hAnsi="Times New Roman"/>
                <w:sz w:val="24"/>
                <w:szCs w:val="24"/>
              </w:rPr>
            </w:pPr>
            <w:r w:rsidRPr="002E3C73">
              <w:rPr>
                <w:rFonts w:ascii="Times New Roman" w:hAnsi="Times New Roman"/>
                <w:sz w:val="24"/>
                <w:szCs w:val="24"/>
              </w:rPr>
              <w:t>144.76+(4.25) 5DL</w:t>
            </w:r>
          </w:p>
        </w:tc>
        <w:tc>
          <w:tcPr>
            <w:tcW w:w="1012" w:type="dxa"/>
            <w:tcBorders>
              <w:top w:val="nil"/>
              <w:bottom w:val="nil"/>
            </w:tcBorders>
          </w:tcPr>
          <w:p w14:paraId="3C91C6A1" w14:textId="77777777" w:rsidR="003A2D79" w:rsidRPr="002E3C73" w:rsidRDefault="003A2D79" w:rsidP="00765F43">
            <w:pPr>
              <w:rPr>
                <w:rFonts w:ascii="Times New Roman" w:hAnsi="Times New Roman"/>
                <w:sz w:val="24"/>
                <w:szCs w:val="24"/>
              </w:rPr>
            </w:pPr>
            <w:r w:rsidRPr="002E3C73">
              <w:rPr>
                <w:rFonts w:ascii="Times New Roman" w:hAnsi="Times New Roman"/>
                <w:sz w:val="24"/>
                <w:szCs w:val="24"/>
              </w:rPr>
              <w:t>&lt;0.001*</w:t>
            </w:r>
          </w:p>
        </w:tc>
        <w:tc>
          <w:tcPr>
            <w:tcW w:w="1066" w:type="dxa"/>
            <w:tcBorders>
              <w:top w:val="nil"/>
              <w:bottom w:val="nil"/>
            </w:tcBorders>
          </w:tcPr>
          <w:p w14:paraId="3F7DEE9F" w14:textId="77777777" w:rsidR="003A2D79" w:rsidRPr="002E3C73" w:rsidRDefault="003A2D79" w:rsidP="00765F43">
            <w:pPr>
              <w:rPr>
                <w:rFonts w:ascii="Times New Roman" w:hAnsi="Times New Roman"/>
                <w:sz w:val="24"/>
                <w:szCs w:val="24"/>
              </w:rPr>
            </w:pPr>
            <w:r w:rsidRPr="002E3C73">
              <w:rPr>
                <w:rFonts w:ascii="Times New Roman" w:hAnsi="Times New Roman"/>
                <w:sz w:val="24"/>
                <w:szCs w:val="24"/>
              </w:rPr>
              <w:t>6.79</w:t>
            </w:r>
          </w:p>
        </w:tc>
        <w:tc>
          <w:tcPr>
            <w:tcW w:w="1352" w:type="dxa"/>
            <w:tcBorders>
              <w:top w:val="nil"/>
              <w:bottom w:val="nil"/>
            </w:tcBorders>
          </w:tcPr>
          <w:p w14:paraId="5D382553" w14:textId="77777777" w:rsidR="003A2D79" w:rsidRPr="002E3C73" w:rsidRDefault="003A2D79" w:rsidP="00765F43">
            <w:pPr>
              <w:rPr>
                <w:rFonts w:ascii="Times New Roman" w:hAnsi="Times New Roman"/>
                <w:sz w:val="24"/>
                <w:szCs w:val="24"/>
              </w:rPr>
            </w:pPr>
            <w:r w:rsidRPr="002E3C73">
              <w:rPr>
                <w:rFonts w:ascii="Times New Roman" w:hAnsi="Times New Roman"/>
                <w:sz w:val="24"/>
                <w:szCs w:val="24"/>
              </w:rPr>
              <w:t>0.325</w:t>
            </w:r>
          </w:p>
        </w:tc>
        <w:tc>
          <w:tcPr>
            <w:tcW w:w="1353" w:type="dxa"/>
            <w:tcBorders>
              <w:top w:val="nil"/>
              <w:bottom w:val="nil"/>
            </w:tcBorders>
          </w:tcPr>
          <w:p w14:paraId="4DFCB9A4" w14:textId="77777777" w:rsidR="003A2D79" w:rsidRPr="002E3C73" w:rsidRDefault="003A2D79" w:rsidP="00765F43">
            <w:pPr>
              <w:rPr>
                <w:rFonts w:ascii="Times New Roman" w:hAnsi="Times New Roman"/>
                <w:sz w:val="24"/>
                <w:szCs w:val="24"/>
              </w:rPr>
            </w:pPr>
            <w:r w:rsidRPr="002E3C73">
              <w:rPr>
                <w:rFonts w:ascii="Times New Roman" w:hAnsi="Times New Roman"/>
                <w:sz w:val="24"/>
                <w:szCs w:val="24"/>
              </w:rPr>
              <w:t>0.105</w:t>
            </w:r>
          </w:p>
        </w:tc>
      </w:tr>
      <w:tr w:rsidR="003A2D79" w:rsidRPr="002E3C73" w14:paraId="0DEEC8B7" w14:textId="77777777" w:rsidTr="00765F43">
        <w:tc>
          <w:tcPr>
            <w:tcW w:w="1943" w:type="dxa"/>
            <w:tcBorders>
              <w:top w:val="nil"/>
              <w:bottom w:val="nil"/>
            </w:tcBorders>
          </w:tcPr>
          <w:p w14:paraId="5FDF7245" w14:textId="77777777" w:rsidR="003A2D79" w:rsidRPr="002E3C73" w:rsidRDefault="003A2D79" w:rsidP="00765F43">
            <w:pPr>
              <w:rPr>
                <w:rFonts w:ascii="Times New Roman" w:hAnsi="Times New Roman"/>
                <w:sz w:val="24"/>
                <w:szCs w:val="24"/>
              </w:rPr>
            </w:pPr>
            <w:r w:rsidRPr="002E3C73">
              <w:rPr>
                <w:rFonts w:ascii="Times New Roman" w:hAnsi="Times New Roman"/>
                <w:sz w:val="24"/>
                <w:szCs w:val="24"/>
              </w:rPr>
              <w:t>Combined</w:t>
            </w:r>
          </w:p>
        </w:tc>
        <w:tc>
          <w:tcPr>
            <w:tcW w:w="2301" w:type="dxa"/>
            <w:tcBorders>
              <w:top w:val="nil"/>
              <w:bottom w:val="nil"/>
            </w:tcBorders>
          </w:tcPr>
          <w:p w14:paraId="1A2FAEFD" w14:textId="77777777" w:rsidR="003A2D79" w:rsidRPr="002E3C73" w:rsidRDefault="003A2D79" w:rsidP="00765F43">
            <w:pPr>
              <w:tabs>
                <w:tab w:val="right" w:pos="2118"/>
              </w:tabs>
              <w:rPr>
                <w:rFonts w:ascii="Times New Roman" w:hAnsi="Times New Roman"/>
                <w:sz w:val="24"/>
                <w:szCs w:val="24"/>
              </w:rPr>
            </w:pPr>
            <w:r w:rsidRPr="002E3C73">
              <w:rPr>
                <w:rFonts w:ascii="Times New Roman" w:hAnsi="Times New Roman"/>
                <w:sz w:val="24"/>
                <w:szCs w:val="24"/>
              </w:rPr>
              <w:t>140.24+(5.8) 5DL</w:t>
            </w:r>
            <w:r w:rsidRPr="002E3C73">
              <w:rPr>
                <w:rFonts w:ascii="Times New Roman" w:hAnsi="Times New Roman"/>
                <w:sz w:val="24"/>
                <w:szCs w:val="24"/>
              </w:rPr>
              <w:tab/>
            </w:r>
          </w:p>
        </w:tc>
        <w:tc>
          <w:tcPr>
            <w:tcW w:w="1012" w:type="dxa"/>
            <w:tcBorders>
              <w:top w:val="nil"/>
              <w:bottom w:val="nil"/>
            </w:tcBorders>
          </w:tcPr>
          <w:p w14:paraId="3258E54B" w14:textId="77777777" w:rsidR="003A2D79" w:rsidRPr="002E3C73" w:rsidRDefault="003A2D79" w:rsidP="00765F43">
            <w:pPr>
              <w:rPr>
                <w:rFonts w:ascii="Times New Roman" w:hAnsi="Times New Roman"/>
                <w:sz w:val="24"/>
                <w:szCs w:val="24"/>
              </w:rPr>
            </w:pPr>
            <w:r w:rsidRPr="002E3C73">
              <w:rPr>
                <w:rFonts w:ascii="Times New Roman" w:hAnsi="Times New Roman"/>
                <w:sz w:val="24"/>
                <w:szCs w:val="24"/>
              </w:rPr>
              <w:t>&lt;0.001*</w:t>
            </w:r>
          </w:p>
        </w:tc>
        <w:tc>
          <w:tcPr>
            <w:tcW w:w="1066" w:type="dxa"/>
            <w:tcBorders>
              <w:top w:val="nil"/>
              <w:bottom w:val="nil"/>
            </w:tcBorders>
          </w:tcPr>
          <w:p w14:paraId="17614FBB" w14:textId="77777777" w:rsidR="003A2D79" w:rsidRPr="002E3C73" w:rsidRDefault="003A2D79" w:rsidP="00765F43">
            <w:pPr>
              <w:rPr>
                <w:rFonts w:ascii="Times New Roman" w:hAnsi="Times New Roman"/>
                <w:sz w:val="24"/>
                <w:szCs w:val="24"/>
              </w:rPr>
            </w:pPr>
            <w:r w:rsidRPr="002E3C73">
              <w:rPr>
                <w:rFonts w:ascii="Times New Roman" w:hAnsi="Times New Roman"/>
                <w:sz w:val="24"/>
                <w:szCs w:val="24"/>
              </w:rPr>
              <w:t>7.97</w:t>
            </w:r>
          </w:p>
        </w:tc>
        <w:tc>
          <w:tcPr>
            <w:tcW w:w="1352" w:type="dxa"/>
            <w:tcBorders>
              <w:top w:val="nil"/>
              <w:bottom w:val="nil"/>
            </w:tcBorders>
          </w:tcPr>
          <w:p w14:paraId="0B3C787A" w14:textId="77777777" w:rsidR="003A2D79" w:rsidRPr="002E3C73" w:rsidRDefault="003A2D79" w:rsidP="00765F43">
            <w:pPr>
              <w:rPr>
                <w:rFonts w:ascii="Times New Roman" w:hAnsi="Times New Roman"/>
                <w:sz w:val="24"/>
                <w:szCs w:val="24"/>
              </w:rPr>
            </w:pPr>
            <w:r w:rsidRPr="002E3C73">
              <w:rPr>
                <w:rFonts w:ascii="Times New Roman" w:hAnsi="Times New Roman"/>
                <w:sz w:val="24"/>
                <w:szCs w:val="24"/>
              </w:rPr>
              <w:t>0.441</w:t>
            </w:r>
          </w:p>
        </w:tc>
        <w:tc>
          <w:tcPr>
            <w:tcW w:w="1353" w:type="dxa"/>
            <w:tcBorders>
              <w:top w:val="nil"/>
              <w:bottom w:val="nil"/>
            </w:tcBorders>
          </w:tcPr>
          <w:p w14:paraId="29E694FF" w14:textId="77777777" w:rsidR="003A2D79" w:rsidRPr="002E3C73" w:rsidRDefault="003A2D79" w:rsidP="00765F43">
            <w:pPr>
              <w:rPr>
                <w:rFonts w:ascii="Times New Roman" w:hAnsi="Times New Roman"/>
                <w:sz w:val="24"/>
                <w:szCs w:val="24"/>
              </w:rPr>
            </w:pPr>
            <w:r w:rsidRPr="002E3C73">
              <w:rPr>
                <w:rFonts w:ascii="Times New Roman" w:hAnsi="Times New Roman"/>
                <w:sz w:val="24"/>
                <w:szCs w:val="24"/>
              </w:rPr>
              <w:t>0.194</w:t>
            </w:r>
          </w:p>
        </w:tc>
      </w:tr>
      <w:tr w:rsidR="003A2D79" w:rsidRPr="002E3C73" w14:paraId="04978227" w14:textId="77777777" w:rsidTr="00765F43">
        <w:tc>
          <w:tcPr>
            <w:tcW w:w="1943" w:type="dxa"/>
            <w:tcBorders>
              <w:top w:val="nil"/>
              <w:bottom w:val="nil"/>
            </w:tcBorders>
          </w:tcPr>
          <w:p w14:paraId="1C96D24C" w14:textId="77777777" w:rsidR="003A2D79" w:rsidRPr="002E3C73" w:rsidRDefault="003A2D79" w:rsidP="00765F43">
            <w:pPr>
              <w:rPr>
                <w:rFonts w:ascii="Times New Roman" w:hAnsi="Times New Roman"/>
                <w:sz w:val="24"/>
                <w:szCs w:val="24"/>
              </w:rPr>
            </w:pPr>
          </w:p>
        </w:tc>
        <w:tc>
          <w:tcPr>
            <w:tcW w:w="7084" w:type="dxa"/>
            <w:gridSpan w:val="5"/>
            <w:tcBorders>
              <w:top w:val="nil"/>
              <w:bottom w:val="nil"/>
            </w:tcBorders>
          </w:tcPr>
          <w:p w14:paraId="610E81D4" w14:textId="77777777" w:rsidR="003A2D79" w:rsidRPr="002E3C73" w:rsidRDefault="003A2D79" w:rsidP="00765F43">
            <w:pPr>
              <w:jc w:val="center"/>
              <w:rPr>
                <w:rFonts w:ascii="Times New Roman" w:hAnsi="Times New Roman"/>
                <w:b/>
                <w:sz w:val="24"/>
                <w:szCs w:val="24"/>
              </w:rPr>
            </w:pPr>
            <w:r w:rsidRPr="002E3C73">
              <w:rPr>
                <w:rFonts w:ascii="Times New Roman" w:hAnsi="Times New Roman"/>
                <w:b/>
                <w:sz w:val="24"/>
                <w:szCs w:val="24"/>
              </w:rPr>
              <w:t>Hand breath (HB)</w:t>
            </w:r>
          </w:p>
        </w:tc>
      </w:tr>
      <w:tr w:rsidR="003A2D79" w:rsidRPr="002E3C73" w14:paraId="1B4068A8" w14:textId="77777777" w:rsidTr="00765F43">
        <w:tc>
          <w:tcPr>
            <w:tcW w:w="1943" w:type="dxa"/>
            <w:tcBorders>
              <w:top w:val="nil"/>
              <w:bottom w:val="nil"/>
            </w:tcBorders>
          </w:tcPr>
          <w:p w14:paraId="4368C75E" w14:textId="77777777" w:rsidR="003A2D79" w:rsidRPr="002E3C73" w:rsidRDefault="003A2D79" w:rsidP="00765F43">
            <w:pPr>
              <w:rPr>
                <w:rFonts w:ascii="Times New Roman" w:hAnsi="Times New Roman"/>
                <w:sz w:val="24"/>
                <w:szCs w:val="24"/>
              </w:rPr>
            </w:pPr>
            <w:r w:rsidRPr="002E3C73">
              <w:rPr>
                <w:rFonts w:ascii="Times New Roman" w:hAnsi="Times New Roman"/>
                <w:sz w:val="24"/>
                <w:szCs w:val="24"/>
              </w:rPr>
              <w:t>Male</w:t>
            </w:r>
          </w:p>
        </w:tc>
        <w:tc>
          <w:tcPr>
            <w:tcW w:w="2301" w:type="dxa"/>
            <w:tcBorders>
              <w:top w:val="nil"/>
              <w:bottom w:val="nil"/>
            </w:tcBorders>
          </w:tcPr>
          <w:p w14:paraId="25B539A4" w14:textId="77777777" w:rsidR="003A2D79" w:rsidRPr="002E3C73" w:rsidRDefault="003A2D79" w:rsidP="00765F43">
            <w:pPr>
              <w:rPr>
                <w:rFonts w:ascii="Times New Roman" w:hAnsi="Times New Roman"/>
                <w:sz w:val="24"/>
                <w:szCs w:val="24"/>
              </w:rPr>
            </w:pPr>
            <w:r w:rsidRPr="002E3C73">
              <w:rPr>
                <w:rFonts w:ascii="Times New Roman" w:hAnsi="Times New Roman"/>
                <w:sz w:val="24"/>
                <w:szCs w:val="24"/>
              </w:rPr>
              <w:t>151.80+(3.04)HB</w:t>
            </w:r>
          </w:p>
        </w:tc>
        <w:tc>
          <w:tcPr>
            <w:tcW w:w="1012" w:type="dxa"/>
            <w:tcBorders>
              <w:top w:val="nil"/>
              <w:bottom w:val="nil"/>
            </w:tcBorders>
          </w:tcPr>
          <w:p w14:paraId="34710FE9" w14:textId="77777777" w:rsidR="003A2D79" w:rsidRPr="002E3C73" w:rsidRDefault="003A2D79" w:rsidP="00765F43">
            <w:pPr>
              <w:rPr>
                <w:rFonts w:ascii="Times New Roman" w:hAnsi="Times New Roman"/>
                <w:sz w:val="24"/>
                <w:szCs w:val="24"/>
              </w:rPr>
            </w:pPr>
            <w:r w:rsidRPr="002E3C73">
              <w:rPr>
                <w:rFonts w:ascii="Times New Roman" w:hAnsi="Times New Roman"/>
                <w:sz w:val="24"/>
                <w:szCs w:val="24"/>
              </w:rPr>
              <w:t>&lt;0.001*</w:t>
            </w:r>
          </w:p>
        </w:tc>
        <w:tc>
          <w:tcPr>
            <w:tcW w:w="1066" w:type="dxa"/>
            <w:tcBorders>
              <w:top w:val="nil"/>
              <w:bottom w:val="nil"/>
            </w:tcBorders>
          </w:tcPr>
          <w:p w14:paraId="707C347C" w14:textId="77777777" w:rsidR="003A2D79" w:rsidRPr="002E3C73" w:rsidRDefault="003A2D79" w:rsidP="00765F43">
            <w:pPr>
              <w:rPr>
                <w:rFonts w:ascii="Times New Roman" w:hAnsi="Times New Roman"/>
                <w:sz w:val="24"/>
                <w:szCs w:val="24"/>
              </w:rPr>
            </w:pPr>
            <w:r w:rsidRPr="002E3C73">
              <w:rPr>
                <w:rFonts w:ascii="Times New Roman" w:hAnsi="Times New Roman"/>
                <w:sz w:val="24"/>
                <w:szCs w:val="24"/>
              </w:rPr>
              <w:t>7.27</w:t>
            </w:r>
          </w:p>
        </w:tc>
        <w:tc>
          <w:tcPr>
            <w:tcW w:w="1352" w:type="dxa"/>
            <w:tcBorders>
              <w:top w:val="nil"/>
              <w:bottom w:val="nil"/>
            </w:tcBorders>
          </w:tcPr>
          <w:p w14:paraId="67F666E4" w14:textId="77777777" w:rsidR="003A2D79" w:rsidRPr="002E3C73" w:rsidRDefault="003A2D79" w:rsidP="00765F43">
            <w:pPr>
              <w:rPr>
                <w:rFonts w:ascii="Times New Roman" w:hAnsi="Times New Roman"/>
                <w:sz w:val="24"/>
                <w:szCs w:val="24"/>
              </w:rPr>
            </w:pPr>
            <w:r w:rsidRPr="002E3C73">
              <w:rPr>
                <w:rFonts w:ascii="Times New Roman" w:hAnsi="Times New Roman"/>
                <w:sz w:val="24"/>
                <w:szCs w:val="24"/>
              </w:rPr>
              <w:t>0.218</w:t>
            </w:r>
          </w:p>
        </w:tc>
        <w:tc>
          <w:tcPr>
            <w:tcW w:w="1353" w:type="dxa"/>
            <w:tcBorders>
              <w:top w:val="nil"/>
              <w:bottom w:val="nil"/>
            </w:tcBorders>
          </w:tcPr>
          <w:p w14:paraId="72D61DC1" w14:textId="77777777" w:rsidR="003A2D79" w:rsidRPr="002E3C73" w:rsidRDefault="003A2D79" w:rsidP="00765F43">
            <w:pPr>
              <w:rPr>
                <w:rFonts w:ascii="Times New Roman" w:hAnsi="Times New Roman"/>
                <w:sz w:val="24"/>
                <w:szCs w:val="24"/>
              </w:rPr>
            </w:pPr>
            <w:r w:rsidRPr="002E3C73">
              <w:rPr>
                <w:rFonts w:ascii="Times New Roman" w:hAnsi="Times New Roman"/>
                <w:sz w:val="24"/>
                <w:szCs w:val="24"/>
              </w:rPr>
              <w:t>0.047</w:t>
            </w:r>
          </w:p>
        </w:tc>
      </w:tr>
      <w:tr w:rsidR="003A2D79" w:rsidRPr="002E3C73" w14:paraId="04BE2482" w14:textId="77777777" w:rsidTr="00765F43">
        <w:tc>
          <w:tcPr>
            <w:tcW w:w="1943" w:type="dxa"/>
            <w:tcBorders>
              <w:top w:val="nil"/>
              <w:bottom w:val="nil"/>
            </w:tcBorders>
          </w:tcPr>
          <w:p w14:paraId="10FBAC1B" w14:textId="77777777" w:rsidR="003A2D79" w:rsidRPr="002E3C73" w:rsidRDefault="003A2D79" w:rsidP="00765F43">
            <w:pPr>
              <w:rPr>
                <w:rFonts w:ascii="Times New Roman" w:hAnsi="Times New Roman"/>
                <w:sz w:val="24"/>
                <w:szCs w:val="24"/>
              </w:rPr>
            </w:pPr>
            <w:r w:rsidRPr="002E3C73">
              <w:rPr>
                <w:rFonts w:ascii="Times New Roman" w:hAnsi="Times New Roman"/>
                <w:sz w:val="24"/>
                <w:szCs w:val="24"/>
              </w:rPr>
              <w:t xml:space="preserve">Female </w:t>
            </w:r>
          </w:p>
        </w:tc>
        <w:tc>
          <w:tcPr>
            <w:tcW w:w="2301" w:type="dxa"/>
            <w:tcBorders>
              <w:top w:val="nil"/>
              <w:bottom w:val="nil"/>
            </w:tcBorders>
          </w:tcPr>
          <w:p w14:paraId="22064EB1" w14:textId="77777777" w:rsidR="003A2D79" w:rsidRPr="002E3C73" w:rsidRDefault="003A2D79" w:rsidP="00765F43">
            <w:pPr>
              <w:rPr>
                <w:rFonts w:ascii="Times New Roman" w:hAnsi="Times New Roman"/>
                <w:sz w:val="24"/>
                <w:szCs w:val="24"/>
              </w:rPr>
            </w:pPr>
            <w:r w:rsidRPr="002E3C73">
              <w:rPr>
                <w:rFonts w:ascii="Times New Roman" w:hAnsi="Times New Roman"/>
                <w:sz w:val="24"/>
                <w:szCs w:val="24"/>
              </w:rPr>
              <w:t>136.20+(4.20)HB</w:t>
            </w:r>
          </w:p>
        </w:tc>
        <w:tc>
          <w:tcPr>
            <w:tcW w:w="1012" w:type="dxa"/>
            <w:tcBorders>
              <w:top w:val="nil"/>
              <w:bottom w:val="nil"/>
            </w:tcBorders>
          </w:tcPr>
          <w:p w14:paraId="6705AFB2" w14:textId="77777777" w:rsidR="003A2D79" w:rsidRPr="002E3C73" w:rsidRDefault="003A2D79" w:rsidP="00765F43">
            <w:pPr>
              <w:rPr>
                <w:rFonts w:ascii="Times New Roman" w:hAnsi="Times New Roman"/>
                <w:sz w:val="24"/>
                <w:szCs w:val="24"/>
              </w:rPr>
            </w:pPr>
            <w:r w:rsidRPr="002E3C73">
              <w:rPr>
                <w:rFonts w:ascii="Times New Roman" w:hAnsi="Times New Roman"/>
                <w:sz w:val="24"/>
                <w:szCs w:val="24"/>
              </w:rPr>
              <w:t>&lt;0.018*</w:t>
            </w:r>
          </w:p>
        </w:tc>
        <w:tc>
          <w:tcPr>
            <w:tcW w:w="1066" w:type="dxa"/>
            <w:tcBorders>
              <w:top w:val="nil"/>
              <w:bottom w:val="nil"/>
            </w:tcBorders>
          </w:tcPr>
          <w:p w14:paraId="60321FDF" w14:textId="77777777" w:rsidR="003A2D79" w:rsidRPr="002E3C73" w:rsidRDefault="003A2D79" w:rsidP="00765F43">
            <w:pPr>
              <w:rPr>
                <w:rFonts w:ascii="Times New Roman" w:hAnsi="Times New Roman"/>
                <w:sz w:val="24"/>
                <w:szCs w:val="24"/>
              </w:rPr>
            </w:pPr>
            <w:r w:rsidRPr="002E3C73">
              <w:rPr>
                <w:rFonts w:ascii="Times New Roman" w:hAnsi="Times New Roman"/>
                <w:sz w:val="24"/>
                <w:szCs w:val="24"/>
              </w:rPr>
              <w:t>6.70</w:t>
            </w:r>
          </w:p>
        </w:tc>
        <w:tc>
          <w:tcPr>
            <w:tcW w:w="1352" w:type="dxa"/>
            <w:tcBorders>
              <w:top w:val="nil"/>
              <w:bottom w:val="nil"/>
            </w:tcBorders>
          </w:tcPr>
          <w:p w14:paraId="7DFD908A" w14:textId="77777777" w:rsidR="003A2D79" w:rsidRPr="002E3C73" w:rsidRDefault="003A2D79" w:rsidP="00765F43">
            <w:pPr>
              <w:rPr>
                <w:rFonts w:ascii="Times New Roman" w:hAnsi="Times New Roman"/>
                <w:sz w:val="24"/>
                <w:szCs w:val="24"/>
              </w:rPr>
            </w:pPr>
            <w:r w:rsidRPr="002E3C73">
              <w:rPr>
                <w:rFonts w:ascii="Times New Roman" w:hAnsi="Times New Roman"/>
                <w:sz w:val="24"/>
                <w:szCs w:val="24"/>
              </w:rPr>
              <w:t>0.361</w:t>
            </w:r>
          </w:p>
        </w:tc>
        <w:tc>
          <w:tcPr>
            <w:tcW w:w="1353" w:type="dxa"/>
            <w:tcBorders>
              <w:top w:val="nil"/>
              <w:bottom w:val="nil"/>
            </w:tcBorders>
          </w:tcPr>
          <w:p w14:paraId="039EF8DF" w14:textId="77777777" w:rsidR="003A2D79" w:rsidRPr="002E3C73" w:rsidRDefault="003A2D79" w:rsidP="00765F43">
            <w:pPr>
              <w:rPr>
                <w:rFonts w:ascii="Times New Roman" w:hAnsi="Times New Roman"/>
                <w:sz w:val="24"/>
                <w:szCs w:val="24"/>
              </w:rPr>
            </w:pPr>
            <w:r w:rsidRPr="002E3C73">
              <w:rPr>
                <w:rFonts w:ascii="Times New Roman" w:hAnsi="Times New Roman"/>
                <w:sz w:val="24"/>
                <w:szCs w:val="24"/>
              </w:rPr>
              <w:t>0.130</w:t>
            </w:r>
          </w:p>
        </w:tc>
      </w:tr>
      <w:tr w:rsidR="003A2D79" w:rsidRPr="002E3C73" w14:paraId="55291B1D" w14:textId="77777777" w:rsidTr="00765F43">
        <w:tc>
          <w:tcPr>
            <w:tcW w:w="1943" w:type="dxa"/>
            <w:tcBorders>
              <w:top w:val="nil"/>
              <w:bottom w:val="nil"/>
            </w:tcBorders>
          </w:tcPr>
          <w:p w14:paraId="0D8B4A20" w14:textId="77777777" w:rsidR="003A2D79" w:rsidRPr="002E3C73" w:rsidRDefault="003A2D79" w:rsidP="00765F43">
            <w:pPr>
              <w:rPr>
                <w:rFonts w:ascii="Times New Roman" w:hAnsi="Times New Roman"/>
                <w:sz w:val="24"/>
                <w:szCs w:val="24"/>
              </w:rPr>
            </w:pPr>
            <w:r w:rsidRPr="002E3C73">
              <w:rPr>
                <w:rFonts w:ascii="Times New Roman" w:hAnsi="Times New Roman"/>
                <w:sz w:val="24"/>
                <w:szCs w:val="24"/>
              </w:rPr>
              <w:t>Combined</w:t>
            </w:r>
          </w:p>
        </w:tc>
        <w:tc>
          <w:tcPr>
            <w:tcW w:w="2301" w:type="dxa"/>
            <w:tcBorders>
              <w:top w:val="nil"/>
              <w:bottom w:val="nil"/>
            </w:tcBorders>
          </w:tcPr>
          <w:p w14:paraId="33A75843" w14:textId="77777777" w:rsidR="003A2D79" w:rsidRPr="002E3C73" w:rsidRDefault="003A2D79" w:rsidP="00765F43">
            <w:pPr>
              <w:tabs>
                <w:tab w:val="right" w:pos="2118"/>
              </w:tabs>
              <w:rPr>
                <w:rFonts w:ascii="Times New Roman" w:hAnsi="Times New Roman"/>
                <w:sz w:val="24"/>
                <w:szCs w:val="24"/>
              </w:rPr>
            </w:pPr>
            <w:r w:rsidRPr="002E3C73">
              <w:rPr>
                <w:rFonts w:ascii="Times New Roman" w:hAnsi="Times New Roman"/>
                <w:sz w:val="24"/>
                <w:szCs w:val="24"/>
              </w:rPr>
              <w:t>121.43+(6.54)HB</w:t>
            </w:r>
          </w:p>
        </w:tc>
        <w:tc>
          <w:tcPr>
            <w:tcW w:w="1012" w:type="dxa"/>
            <w:tcBorders>
              <w:top w:val="nil"/>
              <w:bottom w:val="nil"/>
            </w:tcBorders>
          </w:tcPr>
          <w:p w14:paraId="35F1C361" w14:textId="77777777" w:rsidR="003A2D79" w:rsidRPr="002E3C73" w:rsidRDefault="003A2D79" w:rsidP="00765F43">
            <w:pPr>
              <w:rPr>
                <w:rFonts w:ascii="Times New Roman" w:hAnsi="Times New Roman"/>
                <w:sz w:val="24"/>
                <w:szCs w:val="24"/>
              </w:rPr>
            </w:pPr>
            <w:r w:rsidRPr="002E3C73">
              <w:rPr>
                <w:rFonts w:ascii="Times New Roman" w:hAnsi="Times New Roman"/>
                <w:sz w:val="24"/>
                <w:szCs w:val="24"/>
              </w:rPr>
              <w:t>&lt;0.001*</w:t>
            </w:r>
          </w:p>
        </w:tc>
        <w:tc>
          <w:tcPr>
            <w:tcW w:w="1066" w:type="dxa"/>
            <w:tcBorders>
              <w:top w:val="nil"/>
              <w:bottom w:val="nil"/>
            </w:tcBorders>
          </w:tcPr>
          <w:p w14:paraId="16E12D31" w14:textId="77777777" w:rsidR="003A2D79" w:rsidRPr="002E3C73" w:rsidRDefault="003A2D79" w:rsidP="00765F43">
            <w:pPr>
              <w:rPr>
                <w:rFonts w:ascii="Times New Roman" w:hAnsi="Times New Roman"/>
                <w:sz w:val="24"/>
                <w:szCs w:val="24"/>
              </w:rPr>
            </w:pPr>
            <w:r w:rsidRPr="002E3C73">
              <w:rPr>
                <w:rFonts w:ascii="Times New Roman" w:hAnsi="Times New Roman"/>
                <w:sz w:val="24"/>
                <w:szCs w:val="24"/>
              </w:rPr>
              <w:t>7.43</w:t>
            </w:r>
          </w:p>
        </w:tc>
        <w:tc>
          <w:tcPr>
            <w:tcW w:w="1352" w:type="dxa"/>
            <w:tcBorders>
              <w:top w:val="nil"/>
              <w:bottom w:val="nil"/>
            </w:tcBorders>
          </w:tcPr>
          <w:p w14:paraId="578F792E" w14:textId="77777777" w:rsidR="003A2D79" w:rsidRPr="002E3C73" w:rsidRDefault="003A2D79" w:rsidP="00765F43">
            <w:pPr>
              <w:rPr>
                <w:rFonts w:ascii="Times New Roman" w:hAnsi="Times New Roman"/>
                <w:sz w:val="24"/>
                <w:szCs w:val="24"/>
              </w:rPr>
            </w:pPr>
            <w:r w:rsidRPr="002E3C73">
              <w:rPr>
                <w:rFonts w:ascii="Times New Roman" w:hAnsi="Times New Roman"/>
                <w:sz w:val="24"/>
                <w:szCs w:val="24"/>
              </w:rPr>
              <w:t>0.549</w:t>
            </w:r>
          </w:p>
        </w:tc>
        <w:tc>
          <w:tcPr>
            <w:tcW w:w="1353" w:type="dxa"/>
            <w:tcBorders>
              <w:top w:val="nil"/>
              <w:bottom w:val="nil"/>
            </w:tcBorders>
          </w:tcPr>
          <w:p w14:paraId="3628C562" w14:textId="77777777" w:rsidR="003A2D79" w:rsidRPr="002E3C73" w:rsidRDefault="003A2D79" w:rsidP="00765F43">
            <w:pPr>
              <w:rPr>
                <w:rFonts w:ascii="Times New Roman" w:hAnsi="Times New Roman"/>
                <w:sz w:val="24"/>
                <w:szCs w:val="24"/>
              </w:rPr>
            </w:pPr>
            <w:r w:rsidRPr="002E3C73">
              <w:rPr>
                <w:rFonts w:ascii="Times New Roman" w:hAnsi="Times New Roman"/>
                <w:sz w:val="24"/>
                <w:szCs w:val="24"/>
              </w:rPr>
              <w:t>0.301</w:t>
            </w:r>
          </w:p>
        </w:tc>
      </w:tr>
      <w:tr w:rsidR="003A2D79" w:rsidRPr="002E3C73" w14:paraId="5174D9A2" w14:textId="77777777" w:rsidTr="00765F43">
        <w:tc>
          <w:tcPr>
            <w:tcW w:w="1943" w:type="dxa"/>
            <w:tcBorders>
              <w:top w:val="nil"/>
              <w:bottom w:val="nil"/>
            </w:tcBorders>
          </w:tcPr>
          <w:p w14:paraId="25021190" w14:textId="77777777" w:rsidR="003A2D79" w:rsidRPr="002E3C73" w:rsidRDefault="003A2D79" w:rsidP="00765F43">
            <w:pPr>
              <w:rPr>
                <w:rFonts w:ascii="Times New Roman" w:hAnsi="Times New Roman"/>
                <w:sz w:val="24"/>
                <w:szCs w:val="24"/>
              </w:rPr>
            </w:pPr>
          </w:p>
        </w:tc>
        <w:tc>
          <w:tcPr>
            <w:tcW w:w="7084" w:type="dxa"/>
            <w:gridSpan w:val="5"/>
            <w:tcBorders>
              <w:top w:val="nil"/>
              <w:bottom w:val="nil"/>
            </w:tcBorders>
          </w:tcPr>
          <w:p w14:paraId="5B68759C" w14:textId="77777777" w:rsidR="003A2D79" w:rsidRPr="002E3C73" w:rsidRDefault="003A2D79" w:rsidP="00765F43">
            <w:pPr>
              <w:jc w:val="center"/>
              <w:rPr>
                <w:rFonts w:ascii="Times New Roman" w:hAnsi="Times New Roman"/>
                <w:b/>
                <w:sz w:val="24"/>
                <w:szCs w:val="24"/>
              </w:rPr>
            </w:pPr>
            <w:r w:rsidRPr="002E3C73">
              <w:rPr>
                <w:rFonts w:ascii="Times New Roman" w:hAnsi="Times New Roman"/>
                <w:b/>
                <w:sz w:val="24"/>
                <w:szCs w:val="24"/>
              </w:rPr>
              <w:t>Wrist width (WW)</w:t>
            </w:r>
          </w:p>
        </w:tc>
      </w:tr>
      <w:tr w:rsidR="003A2D79" w:rsidRPr="002E3C73" w14:paraId="17C7D101" w14:textId="77777777" w:rsidTr="00765F43">
        <w:tc>
          <w:tcPr>
            <w:tcW w:w="1943" w:type="dxa"/>
            <w:tcBorders>
              <w:top w:val="nil"/>
              <w:bottom w:val="nil"/>
            </w:tcBorders>
          </w:tcPr>
          <w:p w14:paraId="0ACDEE47" w14:textId="77777777" w:rsidR="003A2D79" w:rsidRPr="002E3C73" w:rsidRDefault="003A2D79" w:rsidP="00765F43">
            <w:pPr>
              <w:rPr>
                <w:rFonts w:ascii="Times New Roman" w:hAnsi="Times New Roman"/>
                <w:sz w:val="24"/>
                <w:szCs w:val="24"/>
              </w:rPr>
            </w:pPr>
            <w:r w:rsidRPr="002E3C73">
              <w:rPr>
                <w:rFonts w:ascii="Times New Roman" w:hAnsi="Times New Roman"/>
                <w:sz w:val="24"/>
                <w:szCs w:val="24"/>
              </w:rPr>
              <w:t>Male</w:t>
            </w:r>
          </w:p>
        </w:tc>
        <w:tc>
          <w:tcPr>
            <w:tcW w:w="2301" w:type="dxa"/>
            <w:tcBorders>
              <w:top w:val="nil"/>
              <w:bottom w:val="nil"/>
            </w:tcBorders>
          </w:tcPr>
          <w:p w14:paraId="193AC5C7" w14:textId="77777777" w:rsidR="003A2D79" w:rsidRPr="002E3C73" w:rsidRDefault="003A2D79" w:rsidP="00765F43">
            <w:pPr>
              <w:rPr>
                <w:rFonts w:ascii="Times New Roman" w:hAnsi="Times New Roman"/>
                <w:sz w:val="24"/>
                <w:szCs w:val="24"/>
              </w:rPr>
            </w:pPr>
            <w:r w:rsidRPr="002E3C73">
              <w:rPr>
                <w:rFonts w:ascii="Times New Roman" w:hAnsi="Times New Roman"/>
                <w:sz w:val="24"/>
                <w:szCs w:val="24"/>
              </w:rPr>
              <w:t>167.94+(1.58) WW</w:t>
            </w:r>
          </w:p>
        </w:tc>
        <w:tc>
          <w:tcPr>
            <w:tcW w:w="1012" w:type="dxa"/>
            <w:tcBorders>
              <w:top w:val="nil"/>
              <w:bottom w:val="nil"/>
            </w:tcBorders>
          </w:tcPr>
          <w:p w14:paraId="7EC22EAB" w14:textId="77777777" w:rsidR="003A2D79" w:rsidRPr="002E3C73" w:rsidRDefault="003A2D79" w:rsidP="00765F43">
            <w:pPr>
              <w:rPr>
                <w:rFonts w:ascii="Times New Roman" w:hAnsi="Times New Roman"/>
                <w:sz w:val="24"/>
                <w:szCs w:val="24"/>
              </w:rPr>
            </w:pPr>
            <w:r w:rsidRPr="002E3C73">
              <w:rPr>
                <w:rFonts w:ascii="Times New Roman" w:hAnsi="Times New Roman"/>
                <w:sz w:val="24"/>
                <w:szCs w:val="24"/>
              </w:rPr>
              <w:t>0.104</w:t>
            </w:r>
          </w:p>
        </w:tc>
        <w:tc>
          <w:tcPr>
            <w:tcW w:w="1066" w:type="dxa"/>
            <w:tcBorders>
              <w:top w:val="nil"/>
              <w:bottom w:val="nil"/>
            </w:tcBorders>
          </w:tcPr>
          <w:p w14:paraId="7A854BFB" w14:textId="77777777" w:rsidR="003A2D79" w:rsidRPr="002E3C73" w:rsidRDefault="003A2D79" w:rsidP="00765F43">
            <w:pPr>
              <w:rPr>
                <w:rFonts w:ascii="Times New Roman" w:hAnsi="Times New Roman"/>
                <w:sz w:val="24"/>
                <w:szCs w:val="24"/>
              </w:rPr>
            </w:pPr>
            <w:r w:rsidRPr="002E3C73">
              <w:rPr>
                <w:rFonts w:ascii="Times New Roman" w:hAnsi="Times New Roman"/>
                <w:sz w:val="24"/>
                <w:szCs w:val="24"/>
              </w:rPr>
              <w:t>7.35</w:t>
            </w:r>
          </w:p>
        </w:tc>
        <w:tc>
          <w:tcPr>
            <w:tcW w:w="1352" w:type="dxa"/>
            <w:tcBorders>
              <w:top w:val="nil"/>
              <w:bottom w:val="nil"/>
            </w:tcBorders>
          </w:tcPr>
          <w:p w14:paraId="66C0D1BE" w14:textId="77777777" w:rsidR="003A2D79" w:rsidRPr="002E3C73" w:rsidRDefault="003A2D79" w:rsidP="00765F43">
            <w:pPr>
              <w:rPr>
                <w:rFonts w:ascii="Times New Roman" w:hAnsi="Times New Roman"/>
                <w:sz w:val="24"/>
                <w:szCs w:val="24"/>
              </w:rPr>
            </w:pPr>
            <w:r w:rsidRPr="002E3C73">
              <w:rPr>
                <w:rFonts w:ascii="Times New Roman" w:hAnsi="Times New Roman"/>
                <w:sz w:val="24"/>
                <w:szCs w:val="24"/>
              </w:rPr>
              <w:t>0.152</w:t>
            </w:r>
          </w:p>
        </w:tc>
        <w:tc>
          <w:tcPr>
            <w:tcW w:w="1353" w:type="dxa"/>
            <w:tcBorders>
              <w:top w:val="nil"/>
              <w:bottom w:val="nil"/>
            </w:tcBorders>
          </w:tcPr>
          <w:p w14:paraId="0E3B6614" w14:textId="77777777" w:rsidR="003A2D79" w:rsidRPr="002E3C73" w:rsidRDefault="003A2D79" w:rsidP="00765F43">
            <w:pPr>
              <w:rPr>
                <w:rFonts w:ascii="Times New Roman" w:hAnsi="Times New Roman"/>
                <w:sz w:val="24"/>
                <w:szCs w:val="24"/>
              </w:rPr>
            </w:pPr>
            <w:r w:rsidRPr="002E3C73">
              <w:rPr>
                <w:rFonts w:ascii="Times New Roman" w:hAnsi="Times New Roman"/>
                <w:sz w:val="24"/>
                <w:szCs w:val="24"/>
              </w:rPr>
              <w:t>0.023</w:t>
            </w:r>
          </w:p>
        </w:tc>
      </w:tr>
      <w:tr w:rsidR="003A2D79" w:rsidRPr="002E3C73" w14:paraId="50A9ED66" w14:textId="77777777" w:rsidTr="00765F43">
        <w:tc>
          <w:tcPr>
            <w:tcW w:w="1943" w:type="dxa"/>
            <w:tcBorders>
              <w:top w:val="nil"/>
              <w:bottom w:val="nil"/>
            </w:tcBorders>
          </w:tcPr>
          <w:p w14:paraId="67A9CEA1" w14:textId="77777777" w:rsidR="003A2D79" w:rsidRPr="002E3C73" w:rsidRDefault="003A2D79" w:rsidP="00765F43">
            <w:pPr>
              <w:rPr>
                <w:rFonts w:ascii="Times New Roman" w:hAnsi="Times New Roman"/>
                <w:sz w:val="24"/>
                <w:szCs w:val="24"/>
              </w:rPr>
            </w:pPr>
            <w:r w:rsidRPr="002E3C73">
              <w:rPr>
                <w:rFonts w:ascii="Times New Roman" w:hAnsi="Times New Roman"/>
                <w:sz w:val="24"/>
                <w:szCs w:val="24"/>
              </w:rPr>
              <w:t xml:space="preserve">Female </w:t>
            </w:r>
          </w:p>
        </w:tc>
        <w:tc>
          <w:tcPr>
            <w:tcW w:w="2301" w:type="dxa"/>
            <w:tcBorders>
              <w:top w:val="nil"/>
              <w:bottom w:val="nil"/>
            </w:tcBorders>
          </w:tcPr>
          <w:p w14:paraId="7868EA53" w14:textId="77777777" w:rsidR="003A2D79" w:rsidRPr="002E3C73" w:rsidRDefault="003A2D79" w:rsidP="00765F43">
            <w:pPr>
              <w:rPr>
                <w:rFonts w:ascii="Times New Roman" w:hAnsi="Times New Roman"/>
                <w:sz w:val="24"/>
                <w:szCs w:val="24"/>
              </w:rPr>
            </w:pPr>
            <w:r w:rsidRPr="002E3C73">
              <w:rPr>
                <w:rFonts w:ascii="Times New Roman" w:hAnsi="Times New Roman"/>
                <w:sz w:val="24"/>
                <w:szCs w:val="24"/>
              </w:rPr>
              <w:t>149.74+(3.51) WW</w:t>
            </w:r>
          </w:p>
        </w:tc>
        <w:tc>
          <w:tcPr>
            <w:tcW w:w="1012" w:type="dxa"/>
            <w:tcBorders>
              <w:top w:val="nil"/>
              <w:bottom w:val="nil"/>
            </w:tcBorders>
          </w:tcPr>
          <w:p w14:paraId="6BF26B4F" w14:textId="77777777" w:rsidR="003A2D79" w:rsidRPr="002E3C73" w:rsidRDefault="003A2D79" w:rsidP="00765F43">
            <w:pPr>
              <w:rPr>
                <w:rFonts w:ascii="Times New Roman" w:hAnsi="Times New Roman"/>
                <w:sz w:val="24"/>
                <w:szCs w:val="24"/>
              </w:rPr>
            </w:pPr>
            <w:r w:rsidRPr="002E3C73">
              <w:rPr>
                <w:rFonts w:ascii="Times New Roman" w:hAnsi="Times New Roman"/>
                <w:sz w:val="24"/>
                <w:szCs w:val="24"/>
              </w:rPr>
              <w:t>0.002</w:t>
            </w:r>
          </w:p>
        </w:tc>
        <w:tc>
          <w:tcPr>
            <w:tcW w:w="1066" w:type="dxa"/>
            <w:tcBorders>
              <w:top w:val="nil"/>
              <w:bottom w:val="nil"/>
            </w:tcBorders>
          </w:tcPr>
          <w:p w14:paraId="4E0BAAF6" w14:textId="77777777" w:rsidR="003A2D79" w:rsidRPr="002E3C73" w:rsidRDefault="003A2D79" w:rsidP="00765F43">
            <w:pPr>
              <w:rPr>
                <w:rFonts w:ascii="Times New Roman" w:hAnsi="Times New Roman"/>
                <w:sz w:val="24"/>
                <w:szCs w:val="24"/>
              </w:rPr>
            </w:pPr>
            <w:r w:rsidRPr="002E3C73">
              <w:rPr>
                <w:rFonts w:ascii="Times New Roman" w:hAnsi="Times New Roman"/>
                <w:sz w:val="24"/>
                <w:szCs w:val="24"/>
              </w:rPr>
              <w:t>6.87</w:t>
            </w:r>
          </w:p>
        </w:tc>
        <w:tc>
          <w:tcPr>
            <w:tcW w:w="1352" w:type="dxa"/>
            <w:tcBorders>
              <w:top w:val="nil"/>
              <w:bottom w:val="nil"/>
            </w:tcBorders>
          </w:tcPr>
          <w:p w14:paraId="30AA838C" w14:textId="77777777" w:rsidR="003A2D79" w:rsidRPr="002E3C73" w:rsidRDefault="003A2D79" w:rsidP="00765F43">
            <w:pPr>
              <w:rPr>
                <w:rFonts w:ascii="Times New Roman" w:hAnsi="Times New Roman"/>
                <w:sz w:val="24"/>
                <w:szCs w:val="24"/>
              </w:rPr>
            </w:pPr>
            <w:r w:rsidRPr="002E3C73">
              <w:rPr>
                <w:rFonts w:ascii="Times New Roman" w:hAnsi="Times New Roman"/>
                <w:sz w:val="24"/>
                <w:szCs w:val="24"/>
              </w:rPr>
              <w:t>0.291</w:t>
            </w:r>
          </w:p>
        </w:tc>
        <w:tc>
          <w:tcPr>
            <w:tcW w:w="1353" w:type="dxa"/>
            <w:tcBorders>
              <w:top w:val="nil"/>
              <w:bottom w:val="nil"/>
            </w:tcBorders>
          </w:tcPr>
          <w:p w14:paraId="18856615" w14:textId="77777777" w:rsidR="003A2D79" w:rsidRPr="002E3C73" w:rsidRDefault="003A2D79" w:rsidP="00765F43">
            <w:pPr>
              <w:rPr>
                <w:rFonts w:ascii="Times New Roman" w:hAnsi="Times New Roman"/>
                <w:sz w:val="24"/>
                <w:szCs w:val="24"/>
              </w:rPr>
            </w:pPr>
            <w:r w:rsidRPr="002E3C73">
              <w:rPr>
                <w:rFonts w:ascii="Times New Roman" w:hAnsi="Times New Roman"/>
                <w:sz w:val="24"/>
                <w:szCs w:val="24"/>
              </w:rPr>
              <w:t>0.085</w:t>
            </w:r>
          </w:p>
        </w:tc>
      </w:tr>
      <w:tr w:rsidR="003A2D79" w:rsidRPr="002E3C73" w14:paraId="561F7EEC" w14:textId="77777777" w:rsidTr="00765F43">
        <w:tc>
          <w:tcPr>
            <w:tcW w:w="1943" w:type="dxa"/>
            <w:tcBorders>
              <w:top w:val="nil"/>
            </w:tcBorders>
          </w:tcPr>
          <w:p w14:paraId="22053D9F" w14:textId="77777777" w:rsidR="003A2D79" w:rsidRPr="002E3C73" w:rsidRDefault="003A2D79" w:rsidP="00765F43">
            <w:pPr>
              <w:rPr>
                <w:rFonts w:ascii="Times New Roman" w:hAnsi="Times New Roman"/>
                <w:sz w:val="24"/>
                <w:szCs w:val="24"/>
              </w:rPr>
            </w:pPr>
            <w:r w:rsidRPr="002E3C73">
              <w:rPr>
                <w:rFonts w:ascii="Times New Roman" w:hAnsi="Times New Roman"/>
                <w:sz w:val="24"/>
                <w:szCs w:val="24"/>
              </w:rPr>
              <w:t>Combined</w:t>
            </w:r>
          </w:p>
        </w:tc>
        <w:tc>
          <w:tcPr>
            <w:tcW w:w="2301" w:type="dxa"/>
            <w:tcBorders>
              <w:top w:val="nil"/>
            </w:tcBorders>
          </w:tcPr>
          <w:p w14:paraId="3E19AEE4" w14:textId="77777777" w:rsidR="003A2D79" w:rsidRPr="002E3C73" w:rsidRDefault="003A2D79" w:rsidP="00765F43">
            <w:pPr>
              <w:rPr>
                <w:rFonts w:ascii="Times New Roman" w:hAnsi="Times New Roman"/>
                <w:sz w:val="24"/>
                <w:szCs w:val="24"/>
              </w:rPr>
            </w:pPr>
            <w:r w:rsidRPr="002E3C73">
              <w:rPr>
                <w:rFonts w:ascii="Times New Roman" w:hAnsi="Times New Roman"/>
                <w:sz w:val="24"/>
                <w:szCs w:val="24"/>
              </w:rPr>
              <w:t>146.37+(4.97)WW</w:t>
            </w:r>
          </w:p>
        </w:tc>
        <w:tc>
          <w:tcPr>
            <w:tcW w:w="1012" w:type="dxa"/>
            <w:tcBorders>
              <w:top w:val="nil"/>
            </w:tcBorders>
          </w:tcPr>
          <w:p w14:paraId="7A572828" w14:textId="77777777" w:rsidR="003A2D79" w:rsidRPr="002E3C73" w:rsidRDefault="003A2D79" w:rsidP="00765F43">
            <w:pPr>
              <w:rPr>
                <w:rFonts w:ascii="Times New Roman" w:hAnsi="Times New Roman"/>
                <w:sz w:val="24"/>
                <w:szCs w:val="24"/>
              </w:rPr>
            </w:pPr>
            <w:r w:rsidRPr="002E3C73">
              <w:rPr>
                <w:rFonts w:ascii="Times New Roman" w:hAnsi="Times New Roman"/>
                <w:sz w:val="24"/>
                <w:szCs w:val="24"/>
              </w:rPr>
              <w:t>&lt;0.001*</w:t>
            </w:r>
          </w:p>
        </w:tc>
        <w:tc>
          <w:tcPr>
            <w:tcW w:w="1066" w:type="dxa"/>
            <w:tcBorders>
              <w:top w:val="nil"/>
            </w:tcBorders>
          </w:tcPr>
          <w:p w14:paraId="7CAC83BC" w14:textId="77777777" w:rsidR="003A2D79" w:rsidRPr="002E3C73" w:rsidRDefault="003A2D79" w:rsidP="00765F43">
            <w:pPr>
              <w:rPr>
                <w:rFonts w:ascii="Times New Roman" w:hAnsi="Times New Roman"/>
                <w:sz w:val="24"/>
                <w:szCs w:val="24"/>
              </w:rPr>
            </w:pPr>
            <w:r w:rsidRPr="002E3C73">
              <w:rPr>
                <w:rFonts w:ascii="Times New Roman" w:hAnsi="Times New Roman"/>
                <w:sz w:val="24"/>
                <w:szCs w:val="24"/>
              </w:rPr>
              <w:t>8.096</w:t>
            </w:r>
          </w:p>
        </w:tc>
        <w:tc>
          <w:tcPr>
            <w:tcW w:w="1352" w:type="dxa"/>
            <w:tcBorders>
              <w:top w:val="nil"/>
            </w:tcBorders>
          </w:tcPr>
          <w:p w14:paraId="0146B139" w14:textId="77777777" w:rsidR="003A2D79" w:rsidRPr="002E3C73" w:rsidRDefault="003A2D79" w:rsidP="00765F43">
            <w:pPr>
              <w:rPr>
                <w:rFonts w:ascii="Times New Roman" w:hAnsi="Times New Roman"/>
                <w:sz w:val="24"/>
                <w:szCs w:val="24"/>
              </w:rPr>
            </w:pPr>
            <w:r w:rsidRPr="002E3C73">
              <w:rPr>
                <w:rFonts w:ascii="Times New Roman" w:hAnsi="Times New Roman"/>
                <w:sz w:val="24"/>
                <w:szCs w:val="24"/>
              </w:rPr>
              <w:t>0.411</w:t>
            </w:r>
          </w:p>
        </w:tc>
        <w:tc>
          <w:tcPr>
            <w:tcW w:w="1353" w:type="dxa"/>
            <w:tcBorders>
              <w:top w:val="nil"/>
            </w:tcBorders>
          </w:tcPr>
          <w:p w14:paraId="100976CE" w14:textId="77777777" w:rsidR="003A2D79" w:rsidRPr="002E3C73" w:rsidRDefault="003A2D79" w:rsidP="00765F43">
            <w:pPr>
              <w:rPr>
                <w:rFonts w:ascii="Times New Roman" w:hAnsi="Times New Roman"/>
                <w:sz w:val="24"/>
                <w:szCs w:val="24"/>
              </w:rPr>
            </w:pPr>
            <w:r w:rsidRPr="002E3C73">
              <w:rPr>
                <w:rFonts w:ascii="Times New Roman" w:hAnsi="Times New Roman"/>
                <w:sz w:val="24"/>
                <w:szCs w:val="24"/>
              </w:rPr>
              <w:t>0.169</w:t>
            </w:r>
          </w:p>
        </w:tc>
      </w:tr>
    </w:tbl>
    <w:p w14:paraId="11551105" w14:textId="77777777" w:rsidR="003A2D79" w:rsidRPr="002E3C73" w:rsidRDefault="003A2D79" w:rsidP="003A2D79">
      <w:pPr>
        <w:spacing w:line="276" w:lineRule="auto"/>
        <w:rPr>
          <w:rFonts w:ascii="Times New Roman" w:hAnsi="Times New Roman"/>
          <w:b/>
          <w:sz w:val="24"/>
          <w:szCs w:val="24"/>
        </w:rPr>
      </w:pPr>
      <w:r w:rsidRPr="002E3C73">
        <w:rPr>
          <w:rFonts w:ascii="Times New Roman" w:hAnsi="Times New Roman"/>
          <w:b/>
          <w:sz w:val="24"/>
          <w:szCs w:val="24"/>
        </w:rPr>
        <w:t>SEE- Standard Error of Estimate, p&lt;0.05</w:t>
      </w:r>
    </w:p>
    <w:p w14:paraId="077AB08E" w14:textId="77777777" w:rsidR="003A2D79" w:rsidRPr="002E3C73" w:rsidRDefault="003A2D79" w:rsidP="003A2D79">
      <w:pPr>
        <w:spacing w:after="200" w:line="276" w:lineRule="auto"/>
        <w:rPr>
          <w:rFonts w:ascii="Times New Roman" w:hAnsi="Times New Roman"/>
          <w:b/>
          <w:sz w:val="24"/>
          <w:szCs w:val="24"/>
        </w:rPr>
      </w:pPr>
      <w:r w:rsidRPr="002E3C73">
        <w:rPr>
          <w:rFonts w:ascii="Times New Roman" w:hAnsi="Times New Roman"/>
          <w:b/>
          <w:sz w:val="24"/>
          <w:szCs w:val="24"/>
        </w:rPr>
        <w:br w:type="page"/>
      </w:r>
    </w:p>
    <w:p w14:paraId="08D3F2DC" w14:textId="587F8387" w:rsidR="003A2D79" w:rsidRPr="002E3C73" w:rsidRDefault="003A2D79" w:rsidP="003A2D79">
      <w:pPr>
        <w:spacing w:line="276" w:lineRule="auto"/>
        <w:jc w:val="both"/>
        <w:rPr>
          <w:rFonts w:ascii="Times New Roman" w:hAnsi="Times New Roman"/>
          <w:b/>
          <w:sz w:val="24"/>
          <w:szCs w:val="24"/>
        </w:rPr>
      </w:pPr>
      <w:r w:rsidRPr="002E3C73">
        <w:rPr>
          <w:rFonts w:ascii="Times New Roman" w:hAnsi="Times New Roman"/>
          <w:b/>
          <w:sz w:val="24"/>
          <w:szCs w:val="24"/>
        </w:rPr>
        <w:lastRenderedPageBreak/>
        <w:t xml:space="preserve">STATURE PREDICTION FOR </w:t>
      </w:r>
      <w:r w:rsidR="00AE2D32" w:rsidRPr="002E3C73">
        <w:rPr>
          <w:rFonts w:ascii="Times New Roman" w:hAnsi="Times New Roman"/>
          <w:b/>
          <w:sz w:val="24"/>
          <w:szCs w:val="24"/>
        </w:rPr>
        <w:t>MULTIPLE PREDICTORS (DIGIT LENGTHS)</w:t>
      </w:r>
    </w:p>
    <w:p w14:paraId="46188909" w14:textId="3CE0E189" w:rsidR="003A2D79" w:rsidRPr="002E3C73" w:rsidRDefault="003A2D79" w:rsidP="003A2D79">
      <w:pPr>
        <w:spacing w:line="276" w:lineRule="auto"/>
        <w:jc w:val="both"/>
        <w:rPr>
          <w:rFonts w:ascii="Times New Roman" w:hAnsi="Times New Roman"/>
          <w:sz w:val="24"/>
          <w:szCs w:val="24"/>
        </w:rPr>
      </w:pPr>
      <w:r w:rsidRPr="002E3C73">
        <w:rPr>
          <w:rFonts w:ascii="Times New Roman" w:hAnsi="Times New Roman"/>
          <w:sz w:val="24"/>
          <w:szCs w:val="24"/>
        </w:rPr>
        <w:t>Table 11</w:t>
      </w:r>
      <w:r w:rsidR="00AE2D32" w:rsidRPr="002E3C73">
        <w:rPr>
          <w:rFonts w:ascii="Times New Roman" w:hAnsi="Times New Roman"/>
          <w:sz w:val="24"/>
          <w:szCs w:val="24"/>
        </w:rPr>
        <w:t xml:space="preserve"> </w:t>
      </w:r>
      <w:r w:rsidRPr="002E3C73">
        <w:rPr>
          <w:rFonts w:ascii="Times New Roman" w:hAnsi="Times New Roman"/>
          <w:sz w:val="24"/>
          <w:szCs w:val="24"/>
        </w:rPr>
        <w:t>show</w:t>
      </w:r>
      <w:r w:rsidR="00AE2D32" w:rsidRPr="002E3C73">
        <w:rPr>
          <w:rFonts w:ascii="Times New Roman" w:hAnsi="Times New Roman"/>
          <w:sz w:val="24"/>
          <w:szCs w:val="24"/>
        </w:rPr>
        <w:t>ed</w:t>
      </w:r>
      <w:r w:rsidRPr="002E3C73">
        <w:rPr>
          <w:rFonts w:ascii="Times New Roman" w:hAnsi="Times New Roman"/>
          <w:sz w:val="24"/>
          <w:szCs w:val="24"/>
        </w:rPr>
        <w:t xml:space="preserve"> the final models for estimating stature using the 5-digit length measurement in right and left hand in males and</w:t>
      </w:r>
      <w:r w:rsidR="00AE2D32" w:rsidRPr="002E3C73">
        <w:rPr>
          <w:rFonts w:ascii="Times New Roman" w:hAnsi="Times New Roman"/>
          <w:sz w:val="24"/>
          <w:szCs w:val="24"/>
        </w:rPr>
        <w:t xml:space="preserve"> females and when combined. The</w:t>
      </w:r>
      <w:r w:rsidRPr="002E3C73">
        <w:rPr>
          <w:rFonts w:ascii="Times New Roman" w:hAnsi="Times New Roman"/>
          <w:sz w:val="24"/>
          <w:szCs w:val="24"/>
        </w:rPr>
        <w:t xml:space="preserve"> multiple regression table also showed significant results in both left and right hands of males and females and when combined (p&lt;0.001). </w:t>
      </w:r>
      <w:r w:rsidR="00AE2D32" w:rsidRPr="002E3C73">
        <w:rPr>
          <w:rFonts w:ascii="Times New Roman" w:hAnsi="Times New Roman"/>
          <w:sz w:val="24"/>
          <w:szCs w:val="24"/>
        </w:rPr>
        <w:t xml:space="preserve">In </w:t>
      </w:r>
      <w:r w:rsidRPr="002E3C73">
        <w:rPr>
          <w:rFonts w:ascii="Times New Roman" w:hAnsi="Times New Roman"/>
          <w:sz w:val="24"/>
          <w:szCs w:val="24"/>
        </w:rPr>
        <w:t>additi</w:t>
      </w:r>
      <w:r w:rsidR="00AE2D32" w:rsidRPr="002E3C73">
        <w:rPr>
          <w:rFonts w:ascii="Times New Roman" w:hAnsi="Times New Roman"/>
          <w:sz w:val="24"/>
          <w:szCs w:val="24"/>
        </w:rPr>
        <w:t xml:space="preserve">on, the </w:t>
      </w:r>
      <w:r w:rsidRPr="002E3C73">
        <w:rPr>
          <w:rFonts w:ascii="Times New Roman" w:hAnsi="Times New Roman"/>
          <w:sz w:val="24"/>
          <w:szCs w:val="24"/>
        </w:rPr>
        <w:t>combined gave the highest percentage of coefficient of determination of 32% in both left and right hands while that of males were 15.7% for right hand and 11.1% for left hand. Females had a percentage coefficient of 23.4% in the right hand and 22% on the left hand.</w:t>
      </w:r>
    </w:p>
    <w:p w14:paraId="6725E800" w14:textId="77777777" w:rsidR="003A2D79" w:rsidRPr="002E3C73" w:rsidRDefault="003A2D79" w:rsidP="003A2D79">
      <w:pPr>
        <w:spacing w:line="276" w:lineRule="auto"/>
        <w:rPr>
          <w:rFonts w:ascii="Times New Roman" w:hAnsi="Times New Roman"/>
          <w:b/>
          <w:sz w:val="24"/>
          <w:szCs w:val="24"/>
        </w:rPr>
      </w:pPr>
      <w:r w:rsidRPr="002E3C73">
        <w:rPr>
          <w:rFonts w:ascii="Times New Roman" w:hAnsi="Times New Roman"/>
          <w:b/>
          <w:sz w:val="24"/>
          <w:szCs w:val="24"/>
        </w:rPr>
        <w:t xml:space="preserve">Table 11: Multiple linear regression model using all 5-digit length measurement </w:t>
      </w:r>
    </w:p>
    <w:tbl>
      <w:tblPr>
        <w:tblStyle w:val="TableGrid"/>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1451"/>
        <w:gridCol w:w="5273"/>
        <w:gridCol w:w="1202"/>
        <w:gridCol w:w="1434"/>
      </w:tblGrid>
      <w:tr w:rsidR="003A2D79" w:rsidRPr="002E3C73" w14:paraId="57F47476" w14:textId="77777777" w:rsidTr="00765F43">
        <w:tc>
          <w:tcPr>
            <w:tcW w:w="775" w:type="pct"/>
            <w:vMerge w:val="restart"/>
          </w:tcPr>
          <w:p w14:paraId="34422523" w14:textId="77777777" w:rsidR="003A2D79" w:rsidRPr="002E3C73" w:rsidRDefault="003A2D79" w:rsidP="00765F43">
            <w:pPr>
              <w:spacing w:line="276" w:lineRule="auto"/>
              <w:rPr>
                <w:rFonts w:ascii="Times New Roman" w:hAnsi="Times New Roman"/>
                <w:sz w:val="24"/>
                <w:szCs w:val="24"/>
              </w:rPr>
            </w:pPr>
          </w:p>
        </w:tc>
        <w:tc>
          <w:tcPr>
            <w:tcW w:w="2817" w:type="pct"/>
          </w:tcPr>
          <w:p w14:paraId="68978116" w14:textId="77777777" w:rsidR="003A2D79" w:rsidRPr="002E3C73" w:rsidRDefault="003A2D79" w:rsidP="00765F43">
            <w:pPr>
              <w:spacing w:line="276" w:lineRule="auto"/>
              <w:rPr>
                <w:rFonts w:ascii="Times New Roman" w:hAnsi="Times New Roman"/>
                <w:b/>
                <w:sz w:val="24"/>
                <w:szCs w:val="24"/>
              </w:rPr>
            </w:pPr>
            <w:r w:rsidRPr="002E3C73">
              <w:rPr>
                <w:rFonts w:ascii="Times New Roman" w:hAnsi="Times New Roman"/>
                <w:b/>
                <w:sz w:val="24"/>
                <w:szCs w:val="24"/>
              </w:rPr>
              <w:t>Equation</w:t>
            </w:r>
          </w:p>
        </w:tc>
        <w:tc>
          <w:tcPr>
            <w:tcW w:w="642" w:type="pct"/>
          </w:tcPr>
          <w:p w14:paraId="17400CE0" w14:textId="77777777" w:rsidR="003A2D79" w:rsidRPr="002E3C73" w:rsidRDefault="003A2D79" w:rsidP="00765F43">
            <w:pPr>
              <w:spacing w:line="276" w:lineRule="auto"/>
              <w:rPr>
                <w:rFonts w:ascii="Times New Roman" w:hAnsi="Times New Roman"/>
                <w:b/>
                <w:sz w:val="24"/>
                <w:szCs w:val="24"/>
              </w:rPr>
            </w:pPr>
            <w:r w:rsidRPr="002E3C73">
              <w:rPr>
                <w:rFonts w:ascii="Times New Roman" w:hAnsi="Times New Roman"/>
                <w:b/>
                <w:sz w:val="24"/>
                <w:szCs w:val="24"/>
              </w:rPr>
              <w:t>p-value</w:t>
            </w:r>
          </w:p>
        </w:tc>
        <w:tc>
          <w:tcPr>
            <w:tcW w:w="766" w:type="pct"/>
          </w:tcPr>
          <w:p w14:paraId="0F3AA5B9" w14:textId="77777777" w:rsidR="003A2D79" w:rsidRPr="002E3C73" w:rsidRDefault="003A2D79" w:rsidP="00765F43">
            <w:pPr>
              <w:spacing w:line="276" w:lineRule="auto"/>
              <w:rPr>
                <w:rFonts w:ascii="Times New Roman" w:hAnsi="Times New Roman"/>
                <w:b/>
                <w:sz w:val="24"/>
                <w:szCs w:val="24"/>
              </w:rPr>
            </w:pPr>
            <w:r w:rsidRPr="002E3C73">
              <w:rPr>
                <w:rFonts w:ascii="Times New Roman" w:hAnsi="Times New Roman"/>
                <w:b/>
                <w:sz w:val="24"/>
                <w:szCs w:val="24"/>
              </w:rPr>
              <w:t>Adjusted r</w:t>
            </w:r>
            <w:r w:rsidRPr="002E3C73">
              <w:rPr>
                <w:rFonts w:ascii="Times New Roman" w:hAnsi="Times New Roman"/>
                <w:b/>
                <w:sz w:val="24"/>
                <w:szCs w:val="24"/>
                <w:vertAlign w:val="superscript"/>
              </w:rPr>
              <w:t>2</w:t>
            </w:r>
          </w:p>
        </w:tc>
      </w:tr>
      <w:tr w:rsidR="003A2D79" w:rsidRPr="002E3C73" w14:paraId="4D0005A9" w14:textId="77777777" w:rsidTr="00765F43">
        <w:tc>
          <w:tcPr>
            <w:tcW w:w="775" w:type="pct"/>
            <w:vMerge/>
            <w:tcBorders>
              <w:bottom w:val="single" w:sz="4" w:space="0" w:color="auto"/>
            </w:tcBorders>
          </w:tcPr>
          <w:p w14:paraId="5824ACEE" w14:textId="77777777" w:rsidR="003A2D79" w:rsidRPr="002E3C73" w:rsidRDefault="003A2D79" w:rsidP="00765F43">
            <w:pPr>
              <w:spacing w:line="276" w:lineRule="auto"/>
              <w:rPr>
                <w:rFonts w:ascii="Times New Roman" w:hAnsi="Times New Roman"/>
                <w:sz w:val="24"/>
                <w:szCs w:val="24"/>
              </w:rPr>
            </w:pPr>
          </w:p>
        </w:tc>
        <w:tc>
          <w:tcPr>
            <w:tcW w:w="4225" w:type="pct"/>
            <w:gridSpan w:val="3"/>
            <w:tcBorders>
              <w:bottom w:val="single" w:sz="4" w:space="0" w:color="auto"/>
            </w:tcBorders>
          </w:tcPr>
          <w:p w14:paraId="120B0D0A" w14:textId="77777777" w:rsidR="003A2D79" w:rsidRPr="002E3C73" w:rsidRDefault="003A2D79" w:rsidP="00765F43">
            <w:pPr>
              <w:spacing w:line="276" w:lineRule="auto"/>
              <w:jc w:val="center"/>
              <w:rPr>
                <w:rFonts w:ascii="Times New Roman" w:hAnsi="Times New Roman"/>
                <w:b/>
                <w:sz w:val="24"/>
                <w:szCs w:val="24"/>
              </w:rPr>
            </w:pPr>
            <w:r w:rsidRPr="002E3C73">
              <w:rPr>
                <w:rFonts w:ascii="Times New Roman" w:hAnsi="Times New Roman"/>
                <w:b/>
                <w:sz w:val="24"/>
                <w:szCs w:val="24"/>
              </w:rPr>
              <w:t>Right</w:t>
            </w:r>
          </w:p>
        </w:tc>
      </w:tr>
      <w:tr w:rsidR="003A2D79" w:rsidRPr="002E3C73" w14:paraId="1EED3A06" w14:textId="77777777" w:rsidTr="00765F43">
        <w:tc>
          <w:tcPr>
            <w:tcW w:w="775" w:type="pct"/>
            <w:tcBorders>
              <w:bottom w:val="nil"/>
            </w:tcBorders>
          </w:tcPr>
          <w:p w14:paraId="14E5F3BF" w14:textId="77777777" w:rsidR="003A2D79" w:rsidRPr="002E3C73" w:rsidRDefault="003A2D79" w:rsidP="00765F43">
            <w:pPr>
              <w:spacing w:line="276" w:lineRule="auto"/>
              <w:rPr>
                <w:rFonts w:ascii="Times New Roman" w:hAnsi="Times New Roman"/>
                <w:sz w:val="24"/>
                <w:szCs w:val="24"/>
              </w:rPr>
            </w:pPr>
            <w:r w:rsidRPr="002E3C73">
              <w:rPr>
                <w:rFonts w:ascii="Times New Roman" w:hAnsi="Times New Roman"/>
                <w:sz w:val="24"/>
                <w:szCs w:val="24"/>
              </w:rPr>
              <w:t>Male</w:t>
            </w:r>
          </w:p>
        </w:tc>
        <w:tc>
          <w:tcPr>
            <w:tcW w:w="2817" w:type="pct"/>
            <w:tcBorders>
              <w:bottom w:val="nil"/>
            </w:tcBorders>
          </w:tcPr>
          <w:p w14:paraId="54C4A793" w14:textId="77777777" w:rsidR="003A2D79" w:rsidRPr="002E3C73" w:rsidRDefault="003A2D79" w:rsidP="00765F43">
            <w:pPr>
              <w:spacing w:line="276" w:lineRule="auto"/>
              <w:rPr>
                <w:rFonts w:ascii="Times New Roman" w:hAnsi="Times New Roman"/>
                <w:sz w:val="24"/>
                <w:szCs w:val="24"/>
              </w:rPr>
            </w:pPr>
            <w:r w:rsidRPr="002E3C73">
              <w:rPr>
                <w:rFonts w:ascii="Times New Roman" w:hAnsi="Times New Roman"/>
                <w:sz w:val="24"/>
                <w:szCs w:val="24"/>
              </w:rPr>
              <w:t>141.78+ (-2.38)1DL +(3.58)2DL +(0.12) 3DL  + (3.93)4DL+ (-0.86)5DL</w:t>
            </w:r>
          </w:p>
        </w:tc>
        <w:tc>
          <w:tcPr>
            <w:tcW w:w="642" w:type="pct"/>
            <w:tcBorders>
              <w:bottom w:val="nil"/>
            </w:tcBorders>
          </w:tcPr>
          <w:p w14:paraId="175D8D4B" w14:textId="77777777" w:rsidR="003A2D79" w:rsidRPr="002E3C73" w:rsidRDefault="003A2D79" w:rsidP="00765F43">
            <w:pPr>
              <w:spacing w:line="276" w:lineRule="auto"/>
              <w:rPr>
                <w:rFonts w:ascii="Times New Roman" w:hAnsi="Times New Roman"/>
                <w:sz w:val="24"/>
                <w:szCs w:val="24"/>
              </w:rPr>
            </w:pPr>
            <w:r w:rsidRPr="002E3C73">
              <w:rPr>
                <w:rFonts w:ascii="Times New Roman" w:hAnsi="Times New Roman"/>
                <w:sz w:val="24"/>
                <w:szCs w:val="24"/>
              </w:rPr>
              <w:t>&lt;0.001*</w:t>
            </w:r>
          </w:p>
        </w:tc>
        <w:tc>
          <w:tcPr>
            <w:tcW w:w="766" w:type="pct"/>
            <w:tcBorders>
              <w:bottom w:val="nil"/>
            </w:tcBorders>
          </w:tcPr>
          <w:p w14:paraId="7B023662" w14:textId="77777777" w:rsidR="003A2D79" w:rsidRPr="002E3C73" w:rsidRDefault="003A2D79" w:rsidP="00765F43">
            <w:pPr>
              <w:spacing w:line="276" w:lineRule="auto"/>
              <w:rPr>
                <w:rFonts w:ascii="Times New Roman" w:hAnsi="Times New Roman"/>
                <w:sz w:val="24"/>
                <w:szCs w:val="24"/>
              </w:rPr>
            </w:pPr>
            <w:r w:rsidRPr="002E3C73">
              <w:rPr>
                <w:rFonts w:ascii="Times New Roman" w:hAnsi="Times New Roman"/>
                <w:sz w:val="24"/>
                <w:szCs w:val="24"/>
              </w:rPr>
              <w:t>0.157</w:t>
            </w:r>
          </w:p>
        </w:tc>
      </w:tr>
      <w:tr w:rsidR="003A2D79" w:rsidRPr="002E3C73" w14:paraId="51601CC9" w14:textId="77777777" w:rsidTr="00765F43">
        <w:tc>
          <w:tcPr>
            <w:tcW w:w="775" w:type="pct"/>
            <w:tcBorders>
              <w:top w:val="nil"/>
              <w:bottom w:val="nil"/>
            </w:tcBorders>
          </w:tcPr>
          <w:p w14:paraId="0DD7CBBA" w14:textId="77777777" w:rsidR="003A2D79" w:rsidRPr="002E3C73" w:rsidRDefault="003A2D79" w:rsidP="00765F43">
            <w:pPr>
              <w:spacing w:line="276" w:lineRule="auto"/>
              <w:rPr>
                <w:rFonts w:ascii="Times New Roman" w:hAnsi="Times New Roman"/>
                <w:sz w:val="24"/>
                <w:szCs w:val="24"/>
              </w:rPr>
            </w:pPr>
            <w:r w:rsidRPr="002E3C73">
              <w:rPr>
                <w:rFonts w:ascii="Times New Roman" w:hAnsi="Times New Roman"/>
                <w:sz w:val="24"/>
                <w:szCs w:val="24"/>
              </w:rPr>
              <w:t>Female</w:t>
            </w:r>
          </w:p>
        </w:tc>
        <w:tc>
          <w:tcPr>
            <w:tcW w:w="2817" w:type="pct"/>
            <w:tcBorders>
              <w:top w:val="nil"/>
              <w:bottom w:val="nil"/>
            </w:tcBorders>
          </w:tcPr>
          <w:p w14:paraId="2AAF665A" w14:textId="77777777" w:rsidR="003A2D79" w:rsidRPr="002E3C73" w:rsidRDefault="003A2D79" w:rsidP="00765F43">
            <w:pPr>
              <w:spacing w:line="276" w:lineRule="auto"/>
              <w:rPr>
                <w:rFonts w:ascii="Times New Roman" w:hAnsi="Times New Roman"/>
                <w:sz w:val="24"/>
                <w:szCs w:val="24"/>
              </w:rPr>
            </w:pPr>
            <w:r w:rsidRPr="002E3C73">
              <w:rPr>
                <w:rFonts w:ascii="Times New Roman" w:hAnsi="Times New Roman"/>
                <w:sz w:val="24"/>
                <w:szCs w:val="24"/>
              </w:rPr>
              <w:t>117.46+ (0.95)1DL+ (-1.61)2DL+(5.59)3DL+ (0.76)4DL+ (1.391)5DL</w:t>
            </w:r>
          </w:p>
        </w:tc>
        <w:tc>
          <w:tcPr>
            <w:tcW w:w="642" w:type="pct"/>
            <w:tcBorders>
              <w:top w:val="nil"/>
              <w:bottom w:val="nil"/>
            </w:tcBorders>
          </w:tcPr>
          <w:p w14:paraId="25F664FC" w14:textId="77777777" w:rsidR="003A2D79" w:rsidRPr="002E3C73" w:rsidRDefault="003A2D79" w:rsidP="00765F43">
            <w:pPr>
              <w:spacing w:line="276" w:lineRule="auto"/>
              <w:rPr>
                <w:rFonts w:ascii="Times New Roman" w:hAnsi="Times New Roman"/>
                <w:sz w:val="24"/>
                <w:szCs w:val="24"/>
              </w:rPr>
            </w:pPr>
            <w:r w:rsidRPr="002E3C73">
              <w:rPr>
                <w:rFonts w:ascii="Times New Roman" w:hAnsi="Times New Roman"/>
                <w:sz w:val="24"/>
                <w:szCs w:val="24"/>
              </w:rPr>
              <w:t>&lt;0.001*</w:t>
            </w:r>
          </w:p>
        </w:tc>
        <w:tc>
          <w:tcPr>
            <w:tcW w:w="766" w:type="pct"/>
            <w:tcBorders>
              <w:top w:val="nil"/>
              <w:bottom w:val="nil"/>
            </w:tcBorders>
          </w:tcPr>
          <w:p w14:paraId="788CECAA" w14:textId="77777777" w:rsidR="003A2D79" w:rsidRPr="002E3C73" w:rsidRDefault="003A2D79" w:rsidP="00765F43">
            <w:pPr>
              <w:spacing w:line="276" w:lineRule="auto"/>
              <w:rPr>
                <w:rFonts w:ascii="Times New Roman" w:hAnsi="Times New Roman"/>
                <w:sz w:val="24"/>
                <w:szCs w:val="24"/>
              </w:rPr>
            </w:pPr>
            <w:r w:rsidRPr="002E3C73">
              <w:rPr>
                <w:rFonts w:ascii="Times New Roman" w:hAnsi="Times New Roman"/>
                <w:sz w:val="24"/>
                <w:szCs w:val="24"/>
              </w:rPr>
              <w:t>0.234</w:t>
            </w:r>
          </w:p>
        </w:tc>
      </w:tr>
      <w:tr w:rsidR="003A2D79" w:rsidRPr="002E3C73" w14:paraId="5B386C55" w14:textId="77777777" w:rsidTr="00765F43">
        <w:tc>
          <w:tcPr>
            <w:tcW w:w="775" w:type="pct"/>
            <w:tcBorders>
              <w:top w:val="nil"/>
              <w:bottom w:val="nil"/>
            </w:tcBorders>
          </w:tcPr>
          <w:p w14:paraId="6F3D1B91" w14:textId="77777777" w:rsidR="003A2D79" w:rsidRPr="002E3C73" w:rsidRDefault="003A2D79" w:rsidP="00765F43">
            <w:pPr>
              <w:spacing w:line="276" w:lineRule="auto"/>
              <w:rPr>
                <w:rFonts w:ascii="Times New Roman" w:hAnsi="Times New Roman"/>
                <w:sz w:val="24"/>
                <w:szCs w:val="24"/>
              </w:rPr>
            </w:pPr>
            <w:r w:rsidRPr="002E3C73">
              <w:rPr>
                <w:rFonts w:ascii="Times New Roman" w:hAnsi="Times New Roman"/>
                <w:sz w:val="24"/>
                <w:szCs w:val="24"/>
              </w:rPr>
              <w:t>Combined</w:t>
            </w:r>
          </w:p>
        </w:tc>
        <w:tc>
          <w:tcPr>
            <w:tcW w:w="2817" w:type="pct"/>
            <w:tcBorders>
              <w:top w:val="nil"/>
              <w:bottom w:val="nil"/>
            </w:tcBorders>
          </w:tcPr>
          <w:p w14:paraId="16576DA2" w14:textId="77777777" w:rsidR="003A2D79" w:rsidRPr="002E3C73" w:rsidRDefault="003A2D79" w:rsidP="00765F43">
            <w:pPr>
              <w:spacing w:line="276" w:lineRule="auto"/>
              <w:rPr>
                <w:rFonts w:ascii="Times New Roman" w:hAnsi="Times New Roman"/>
                <w:sz w:val="24"/>
                <w:szCs w:val="24"/>
              </w:rPr>
            </w:pPr>
            <w:r w:rsidRPr="002E3C73">
              <w:rPr>
                <w:rFonts w:ascii="Times New Roman" w:hAnsi="Times New Roman"/>
                <w:sz w:val="24"/>
                <w:szCs w:val="24"/>
              </w:rPr>
              <w:t>114.63+ (0.67)1DL+ (0.463)2DL+(3.05)3DL + (2.847) 4DL+ (1.112) 5DL</w:t>
            </w:r>
          </w:p>
        </w:tc>
        <w:tc>
          <w:tcPr>
            <w:tcW w:w="642" w:type="pct"/>
            <w:tcBorders>
              <w:top w:val="nil"/>
              <w:bottom w:val="nil"/>
            </w:tcBorders>
          </w:tcPr>
          <w:p w14:paraId="33159F51" w14:textId="77777777" w:rsidR="003A2D79" w:rsidRPr="002E3C73" w:rsidRDefault="003A2D79" w:rsidP="00765F43">
            <w:pPr>
              <w:spacing w:line="276" w:lineRule="auto"/>
              <w:rPr>
                <w:rFonts w:ascii="Times New Roman" w:hAnsi="Times New Roman"/>
                <w:sz w:val="24"/>
                <w:szCs w:val="24"/>
              </w:rPr>
            </w:pPr>
            <w:r w:rsidRPr="002E3C73">
              <w:rPr>
                <w:rFonts w:ascii="Times New Roman" w:hAnsi="Times New Roman"/>
                <w:sz w:val="24"/>
                <w:szCs w:val="24"/>
              </w:rPr>
              <w:t>&lt;0.001*</w:t>
            </w:r>
          </w:p>
        </w:tc>
        <w:tc>
          <w:tcPr>
            <w:tcW w:w="766" w:type="pct"/>
            <w:tcBorders>
              <w:top w:val="nil"/>
              <w:bottom w:val="nil"/>
            </w:tcBorders>
          </w:tcPr>
          <w:p w14:paraId="5F8DBA7E" w14:textId="77777777" w:rsidR="003A2D79" w:rsidRPr="002E3C73" w:rsidRDefault="003A2D79" w:rsidP="00765F43">
            <w:pPr>
              <w:spacing w:line="276" w:lineRule="auto"/>
              <w:rPr>
                <w:rFonts w:ascii="Times New Roman" w:hAnsi="Times New Roman"/>
                <w:sz w:val="24"/>
                <w:szCs w:val="24"/>
              </w:rPr>
            </w:pPr>
            <w:r w:rsidRPr="002E3C73">
              <w:rPr>
                <w:rFonts w:ascii="Times New Roman" w:hAnsi="Times New Roman"/>
                <w:sz w:val="24"/>
                <w:szCs w:val="24"/>
              </w:rPr>
              <w:t>0.319</w:t>
            </w:r>
          </w:p>
        </w:tc>
      </w:tr>
      <w:tr w:rsidR="003A2D79" w:rsidRPr="002E3C73" w14:paraId="3788DACD" w14:textId="77777777" w:rsidTr="00765F43">
        <w:tc>
          <w:tcPr>
            <w:tcW w:w="775" w:type="pct"/>
            <w:tcBorders>
              <w:top w:val="nil"/>
              <w:bottom w:val="nil"/>
            </w:tcBorders>
          </w:tcPr>
          <w:p w14:paraId="1EA0DCB0" w14:textId="77777777" w:rsidR="003A2D79" w:rsidRPr="002E3C73" w:rsidRDefault="003A2D79" w:rsidP="00765F43">
            <w:pPr>
              <w:spacing w:line="276" w:lineRule="auto"/>
              <w:rPr>
                <w:rFonts w:ascii="Times New Roman" w:hAnsi="Times New Roman"/>
                <w:sz w:val="24"/>
                <w:szCs w:val="24"/>
              </w:rPr>
            </w:pPr>
          </w:p>
        </w:tc>
        <w:tc>
          <w:tcPr>
            <w:tcW w:w="4225" w:type="pct"/>
            <w:gridSpan w:val="3"/>
            <w:tcBorders>
              <w:top w:val="nil"/>
              <w:bottom w:val="nil"/>
            </w:tcBorders>
          </w:tcPr>
          <w:p w14:paraId="1C3EFD51" w14:textId="77777777" w:rsidR="003A2D79" w:rsidRPr="002E3C73" w:rsidRDefault="003A2D79" w:rsidP="00765F43">
            <w:pPr>
              <w:spacing w:line="276" w:lineRule="auto"/>
              <w:jc w:val="center"/>
              <w:rPr>
                <w:rFonts w:ascii="Times New Roman" w:hAnsi="Times New Roman"/>
                <w:b/>
                <w:sz w:val="24"/>
                <w:szCs w:val="24"/>
              </w:rPr>
            </w:pPr>
            <w:r w:rsidRPr="002E3C73">
              <w:rPr>
                <w:rFonts w:ascii="Times New Roman" w:hAnsi="Times New Roman"/>
                <w:b/>
                <w:sz w:val="24"/>
                <w:szCs w:val="24"/>
              </w:rPr>
              <w:t>Left</w:t>
            </w:r>
          </w:p>
        </w:tc>
      </w:tr>
      <w:tr w:rsidR="003A2D79" w:rsidRPr="002E3C73" w14:paraId="514D1546" w14:textId="77777777" w:rsidTr="00765F43">
        <w:tc>
          <w:tcPr>
            <w:tcW w:w="775" w:type="pct"/>
            <w:tcBorders>
              <w:top w:val="nil"/>
              <w:bottom w:val="nil"/>
            </w:tcBorders>
          </w:tcPr>
          <w:p w14:paraId="183EC42A" w14:textId="77777777" w:rsidR="003A2D79" w:rsidRPr="002E3C73" w:rsidRDefault="003A2D79" w:rsidP="00765F43">
            <w:pPr>
              <w:spacing w:line="276" w:lineRule="auto"/>
              <w:rPr>
                <w:rFonts w:ascii="Times New Roman" w:hAnsi="Times New Roman"/>
                <w:sz w:val="24"/>
                <w:szCs w:val="24"/>
              </w:rPr>
            </w:pPr>
            <w:r w:rsidRPr="002E3C73">
              <w:rPr>
                <w:rFonts w:ascii="Times New Roman" w:hAnsi="Times New Roman"/>
                <w:sz w:val="24"/>
                <w:szCs w:val="24"/>
              </w:rPr>
              <w:t>Male</w:t>
            </w:r>
          </w:p>
        </w:tc>
        <w:tc>
          <w:tcPr>
            <w:tcW w:w="2817" w:type="pct"/>
            <w:tcBorders>
              <w:top w:val="nil"/>
              <w:bottom w:val="nil"/>
            </w:tcBorders>
          </w:tcPr>
          <w:p w14:paraId="3AF842FE" w14:textId="77777777" w:rsidR="003A2D79" w:rsidRPr="002E3C73" w:rsidRDefault="003A2D79" w:rsidP="00765F43">
            <w:pPr>
              <w:spacing w:line="276" w:lineRule="auto"/>
              <w:rPr>
                <w:rFonts w:ascii="Times New Roman" w:hAnsi="Times New Roman"/>
                <w:sz w:val="24"/>
                <w:szCs w:val="24"/>
              </w:rPr>
            </w:pPr>
            <w:r w:rsidRPr="002E3C73">
              <w:rPr>
                <w:rFonts w:ascii="Times New Roman" w:hAnsi="Times New Roman"/>
                <w:sz w:val="24"/>
                <w:szCs w:val="24"/>
              </w:rPr>
              <w:t>141.19+(-0.53)1DL+(1.185) 2DL+(1.30)3DL + (3.50)4DL+ (-0.979)5DL</w:t>
            </w:r>
          </w:p>
        </w:tc>
        <w:tc>
          <w:tcPr>
            <w:tcW w:w="642" w:type="pct"/>
            <w:tcBorders>
              <w:top w:val="nil"/>
              <w:bottom w:val="nil"/>
            </w:tcBorders>
          </w:tcPr>
          <w:p w14:paraId="612EEBE7" w14:textId="77777777" w:rsidR="003A2D79" w:rsidRPr="002E3C73" w:rsidRDefault="003A2D79" w:rsidP="00765F43">
            <w:pPr>
              <w:spacing w:line="276" w:lineRule="auto"/>
              <w:rPr>
                <w:rFonts w:ascii="Times New Roman" w:hAnsi="Times New Roman"/>
                <w:sz w:val="24"/>
                <w:szCs w:val="24"/>
              </w:rPr>
            </w:pPr>
            <w:r w:rsidRPr="002E3C73">
              <w:rPr>
                <w:rFonts w:ascii="Times New Roman" w:hAnsi="Times New Roman"/>
                <w:sz w:val="24"/>
                <w:szCs w:val="24"/>
              </w:rPr>
              <w:t>0.003*</w:t>
            </w:r>
          </w:p>
        </w:tc>
        <w:tc>
          <w:tcPr>
            <w:tcW w:w="766" w:type="pct"/>
            <w:tcBorders>
              <w:top w:val="nil"/>
              <w:bottom w:val="nil"/>
            </w:tcBorders>
          </w:tcPr>
          <w:p w14:paraId="601CF0C1" w14:textId="77777777" w:rsidR="003A2D79" w:rsidRPr="002E3C73" w:rsidRDefault="003A2D79" w:rsidP="00765F43">
            <w:pPr>
              <w:spacing w:line="276" w:lineRule="auto"/>
              <w:rPr>
                <w:rFonts w:ascii="Times New Roman" w:hAnsi="Times New Roman"/>
                <w:sz w:val="24"/>
                <w:szCs w:val="24"/>
              </w:rPr>
            </w:pPr>
            <w:r w:rsidRPr="002E3C73">
              <w:rPr>
                <w:rFonts w:ascii="Times New Roman" w:hAnsi="Times New Roman"/>
                <w:sz w:val="24"/>
                <w:szCs w:val="24"/>
              </w:rPr>
              <w:t>0.111</w:t>
            </w:r>
          </w:p>
        </w:tc>
      </w:tr>
      <w:tr w:rsidR="003A2D79" w:rsidRPr="002E3C73" w14:paraId="7D0C16C9" w14:textId="77777777" w:rsidTr="00765F43">
        <w:tc>
          <w:tcPr>
            <w:tcW w:w="775" w:type="pct"/>
            <w:tcBorders>
              <w:top w:val="nil"/>
              <w:bottom w:val="nil"/>
            </w:tcBorders>
          </w:tcPr>
          <w:p w14:paraId="1535ED42" w14:textId="77777777" w:rsidR="003A2D79" w:rsidRPr="002E3C73" w:rsidRDefault="003A2D79" w:rsidP="00765F43">
            <w:pPr>
              <w:spacing w:line="276" w:lineRule="auto"/>
              <w:rPr>
                <w:rFonts w:ascii="Times New Roman" w:hAnsi="Times New Roman"/>
                <w:sz w:val="24"/>
                <w:szCs w:val="24"/>
              </w:rPr>
            </w:pPr>
            <w:r w:rsidRPr="002E3C73">
              <w:rPr>
                <w:rFonts w:ascii="Times New Roman" w:hAnsi="Times New Roman"/>
                <w:sz w:val="24"/>
                <w:szCs w:val="24"/>
              </w:rPr>
              <w:t>Female</w:t>
            </w:r>
          </w:p>
        </w:tc>
        <w:tc>
          <w:tcPr>
            <w:tcW w:w="2817" w:type="pct"/>
            <w:tcBorders>
              <w:top w:val="nil"/>
              <w:bottom w:val="nil"/>
            </w:tcBorders>
          </w:tcPr>
          <w:p w14:paraId="50DBB3C0" w14:textId="77777777" w:rsidR="003A2D79" w:rsidRPr="002E3C73" w:rsidRDefault="003A2D79" w:rsidP="00765F43">
            <w:pPr>
              <w:spacing w:line="276" w:lineRule="auto"/>
              <w:rPr>
                <w:rFonts w:ascii="Times New Roman" w:hAnsi="Times New Roman"/>
                <w:sz w:val="24"/>
                <w:szCs w:val="24"/>
              </w:rPr>
            </w:pPr>
            <w:r w:rsidRPr="002E3C73">
              <w:rPr>
                <w:rFonts w:ascii="Times New Roman" w:hAnsi="Times New Roman"/>
                <w:sz w:val="24"/>
                <w:szCs w:val="24"/>
              </w:rPr>
              <w:t>120.82+(-0.39)1DL+(2.10) 2DL+(2.24)3DL + (2.41)4DL+ (0.26)5DL</w:t>
            </w:r>
          </w:p>
        </w:tc>
        <w:tc>
          <w:tcPr>
            <w:tcW w:w="642" w:type="pct"/>
            <w:tcBorders>
              <w:top w:val="nil"/>
              <w:bottom w:val="nil"/>
            </w:tcBorders>
          </w:tcPr>
          <w:p w14:paraId="178B9E20" w14:textId="77777777" w:rsidR="003A2D79" w:rsidRPr="002E3C73" w:rsidRDefault="003A2D79" w:rsidP="00765F43">
            <w:pPr>
              <w:spacing w:line="276" w:lineRule="auto"/>
              <w:rPr>
                <w:rFonts w:ascii="Times New Roman" w:hAnsi="Times New Roman"/>
                <w:sz w:val="24"/>
                <w:szCs w:val="24"/>
              </w:rPr>
            </w:pPr>
            <w:r w:rsidRPr="002E3C73">
              <w:rPr>
                <w:rFonts w:ascii="Times New Roman" w:hAnsi="Times New Roman"/>
                <w:sz w:val="24"/>
                <w:szCs w:val="24"/>
              </w:rPr>
              <w:t>&lt;0.001*</w:t>
            </w:r>
          </w:p>
        </w:tc>
        <w:tc>
          <w:tcPr>
            <w:tcW w:w="766" w:type="pct"/>
            <w:tcBorders>
              <w:top w:val="nil"/>
              <w:bottom w:val="nil"/>
            </w:tcBorders>
          </w:tcPr>
          <w:p w14:paraId="623DEF24" w14:textId="77777777" w:rsidR="003A2D79" w:rsidRPr="002E3C73" w:rsidRDefault="003A2D79" w:rsidP="00765F43">
            <w:pPr>
              <w:spacing w:line="276" w:lineRule="auto"/>
              <w:rPr>
                <w:rFonts w:ascii="Times New Roman" w:hAnsi="Times New Roman"/>
                <w:sz w:val="24"/>
                <w:szCs w:val="24"/>
              </w:rPr>
            </w:pPr>
            <w:r w:rsidRPr="002E3C73">
              <w:rPr>
                <w:rFonts w:ascii="Times New Roman" w:hAnsi="Times New Roman"/>
                <w:sz w:val="24"/>
                <w:szCs w:val="24"/>
              </w:rPr>
              <w:t>0.220</w:t>
            </w:r>
          </w:p>
        </w:tc>
      </w:tr>
      <w:tr w:rsidR="003A2D79" w:rsidRPr="002E3C73" w14:paraId="3CAE6CAF" w14:textId="77777777" w:rsidTr="00765F43">
        <w:tc>
          <w:tcPr>
            <w:tcW w:w="775" w:type="pct"/>
            <w:tcBorders>
              <w:top w:val="nil"/>
            </w:tcBorders>
          </w:tcPr>
          <w:p w14:paraId="53D30DA3" w14:textId="77777777" w:rsidR="003A2D79" w:rsidRPr="002E3C73" w:rsidRDefault="003A2D79" w:rsidP="00765F43">
            <w:pPr>
              <w:spacing w:line="276" w:lineRule="auto"/>
              <w:rPr>
                <w:rFonts w:ascii="Times New Roman" w:hAnsi="Times New Roman"/>
                <w:sz w:val="24"/>
                <w:szCs w:val="24"/>
              </w:rPr>
            </w:pPr>
            <w:r w:rsidRPr="002E3C73">
              <w:rPr>
                <w:rFonts w:ascii="Times New Roman" w:hAnsi="Times New Roman"/>
                <w:sz w:val="24"/>
                <w:szCs w:val="24"/>
              </w:rPr>
              <w:t>Combined</w:t>
            </w:r>
          </w:p>
        </w:tc>
        <w:tc>
          <w:tcPr>
            <w:tcW w:w="2817" w:type="pct"/>
            <w:tcBorders>
              <w:top w:val="nil"/>
            </w:tcBorders>
          </w:tcPr>
          <w:p w14:paraId="62BF005A" w14:textId="77777777" w:rsidR="003A2D79" w:rsidRPr="002E3C73" w:rsidRDefault="003A2D79" w:rsidP="00765F43">
            <w:pPr>
              <w:spacing w:line="276" w:lineRule="auto"/>
              <w:rPr>
                <w:rFonts w:ascii="Times New Roman" w:hAnsi="Times New Roman"/>
                <w:sz w:val="24"/>
                <w:szCs w:val="24"/>
              </w:rPr>
            </w:pPr>
            <w:r w:rsidRPr="002E3C73">
              <w:rPr>
                <w:rFonts w:ascii="Times New Roman" w:hAnsi="Times New Roman"/>
                <w:sz w:val="24"/>
                <w:szCs w:val="24"/>
              </w:rPr>
              <w:t>120.82+(-0.39)1DL+(2.10) 2DL+(2.24)3DL + (2.41)4DL+ (0.26)5DL</w:t>
            </w:r>
          </w:p>
        </w:tc>
        <w:tc>
          <w:tcPr>
            <w:tcW w:w="642" w:type="pct"/>
            <w:tcBorders>
              <w:top w:val="nil"/>
            </w:tcBorders>
          </w:tcPr>
          <w:p w14:paraId="547D6A3D" w14:textId="77777777" w:rsidR="003A2D79" w:rsidRPr="002E3C73" w:rsidRDefault="003A2D79" w:rsidP="00765F43">
            <w:pPr>
              <w:spacing w:line="276" w:lineRule="auto"/>
              <w:rPr>
                <w:rFonts w:ascii="Times New Roman" w:hAnsi="Times New Roman"/>
                <w:sz w:val="24"/>
                <w:szCs w:val="24"/>
              </w:rPr>
            </w:pPr>
            <w:r w:rsidRPr="002E3C73">
              <w:rPr>
                <w:rFonts w:ascii="Times New Roman" w:hAnsi="Times New Roman"/>
                <w:sz w:val="24"/>
                <w:szCs w:val="24"/>
              </w:rPr>
              <w:t>&lt;0.001*</w:t>
            </w:r>
          </w:p>
        </w:tc>
        <w:tc>
          <w:tcPr>
            <w:tcW w:w="766" w:type="pct"/>
            <w:tcBorders>
              <w:top w:val="nil"/>
            </w:tcBorders>
          </w:tcPr>
          <w:p w14:paraId="6A61956D" w14:textId="77777777" w:rsidR="003A2D79" w:rsidRPr="002E3C73" w:rsidRDefault="003A2D79" w:rsidP="00765F43">
            <w:pPr>
              <w:spacing w:line="276" w:lineRule="auto"/>
              <w:rPr>
                <w:rFonts w:ascii="Times New Roman" w:hAnsi="Times New Roman"/>
                <w:sz w:val="24"/>
                <w:szCs w:val="24"/>
              </w:rPr>
            </w:pPr>
            <w:r w:rsidRPr="002E3C73">
              <w:rPr>
                <w:rFonts w:ascii="Times New Roman" w:hAnsi="Times New Roman"/>
                <w:sz w:val="24"/>
                <w:szCs w:val="24"/>
              </w:rPr>
              <w:t>0.315</w:t>
            </w:r>
          </w:p>
        </w:tc>
      </w:tr>
    </w:tbl>
    <w:p w14:paraId="0A8C599B" w14:textId="77777777" w:rsidR="003A2D79" w:rsidRPr="002E3C73" w:rsidRDefault="003A2D79" w:rsidP="003A2D79">
      <w:pPr>
        <w:spacing w:line="276" w:lineRule="auto"/>
        <w:rPr>
          <w:rFonts w:ascii="Times New Roman" w:hAnsi="Times New Roman"/>
          <w:b/>
          <w:sz w:val="24"/>
          <w:szCs w:val="24"/>
        </w:rPr>
      </w:pPr>
      <w:r w:rsidRPr="002E3C73">
        <w:rPr>
          <w:rFonts w:ascii="Times New Roman" w:hAnsi="Times New Roman"/>
          <w:b/>
          <w:sz w:val="24"/>
          <w:szCs w:val="24"/>
        </w:rPr>
        <w:t>*p&lt;0.05</w:t>
      </w:r>
    </w:p>
    <w:p w14:paraId="45565597" w14:textId="77777777" w:rsidR="003A2D79" w:rsidRPr="002E3C73" w:rsidRDefault="003A2D79" w:rsidP="003A2D79">
      <w:pPr>
        <w:spacing w:line="276" w:lineRule="auto"/>
        <w:jc w:val="both"/>
        <w:rPr>
          <w:rFonts w:ascii="Times New Roman" w:hAnsi="Times New Roman"/>
          <w:sz w:val="24"/>
          <w:szCs w:val="24"/>
        </w:rPr>
      </w:pPr>
    </w:p>
    <w:p w14:paraId="1C1E6A3C" w14:textId="77777777" w:rsidR="003A2D79" w:rsidRPr="002E3C73" w:rsidRDefault="003A2D79" w:rsidP="003A2D79">
      <w:pPr>
        <w:spacing w:line="276" w:lineRule="auto"/>
        <w:jc w:val="both"/>
        <w:rPr>
          <w:rFonts w:ascii="Times New Roman" w:hAnsi="Times New Roman"/>
          <w:sz w:val="24"/>
          <w:szCs w:val="24"/>
        </w:rPr>
      </w:pPr>
    </w:p>
    <w:p w14:paraId="0CDF3904" w14:textId="6298D2E3" w:rsidR="00AE2D32" w:rsidRPr="002E3C73" w:rsidRDefault="003A2D79" w:rsidP="00AE2D32">
      <w:pPr>
        <w:spacing w:line="276" w:lineRule="auto"/>
        <w:rPr>
          <w:rFonts w:ascii="Times New Roman" w:hAnsi="Times New Roman"/>
          <w:b/>
          <w:sz w:val="24"/>
          <w:szCs w:val="24"/>
        </w:rPr>
      </w:pPr>
      <w:r w:rsidRPr="002E3C73">
        <w:rPr>
          <w:rFonts w:ascii="Times New Roman" w:hAnsi="Times New Roman"/>
          <w:b/>
          <w:sz w:val="24"/>
          <w:szCs w:val="24"/>
        </w:rPr>
        <w:br w:type="column"/>
      </w:r>
      <w:r w:rsidR="00AE2D32" w:rsidRPr="002E3C73">
        <w:rPr>
          <w:rFonts w:ascii="Times New Roman" w:hAnsi="Times New Roman"/>
          <w:b/>
          <w:sz w:val="24"/>
          <w:szCs w:val="24"/>
        </w:rPr>
        <w:lastRenderedPageBreak/>
        <w:t>STATURE PREDICTION FOR MULTIPLE PREDICTORS (ALL MEASURED PARAMETERS)</w:t>
      </w:r>
    </w:p>
    <w:p w14:paraId="02F64CFA" w14:textId="2C6B6D7C" w:rsidR="00AE2D32" w:rsidRPr="002E3C73" w:rsidRDefault="00AE2D32" w:rsidP="00AE2D32">
      <w:pPr>
        <w:spacing w:line="276" w:lineRule="auto"/>
        <w:jc w:val="both"/>
        <w:rPr>
          <w:rFonts w:ascii="Times New Roman" w:hAnsi="Times New Roman"/>
          <w:sz w:val="24"/>
          <w:szCs w:val="24"/>
        </w:rPr>
      </w:pPr>
      <w:r w:rsidRPr="002E3C73">
        <w:rPr>
          <w:rFonts w:ascii="Times New Roman" w:hAnsi="Times New Roman"/>
          <w:sz w:val="24"/>
          <w:szCs w:val="24"/>
        </w:rPr>
        <w:t>Multiple liner regression using all measured dimensions as shown on table 12 also showed significant relationships between stature and gender in both left and right hand. The most accurate derived regression equation was when combined with an accuracy of 42% in the right hand and 42.8% in the left hand. Females (27.6% right hand; 29.2% left hand) had a greater accuracy compared to males (18% right hand and 17% left hand).</w:t>
      </w:r>
    </w:p>
    <w:p w14:paraId="55DE343F" w14:textId="57CA7172" w:rsidR="003A2D79" w:rsidRPr="002E3C73" w:rsidRDefault="003A2D79" w:rsidP="003A2D79">
      <w:pPr>
        <w:spacing w:line="276" w:lineRule="auto"/>
        <w:jc w:val="both"/>
        <w:rPr>
          <w:rFonts w:ascii="Times New Roman" w:hAnsi="Times New Roman"/>
          <w:sz w:val="24"/>
          <w:szCs w:val="24"/>
        </w:rPr>
      </w:pPr>
      <w:r w:rsidRPr="002E3C73">
        <w:rPr>
          <w:rFonts w:ascii="Times New Roman" w:hAnsi="Times New Roman"/>
          <w:b/>
          <w:sz w:val="24"/>
          <w:szCs w:val="24"/>
        </w:rPr>
        <w:t xml:space="preserve">Table 12: Multiple linear regression model using all measured parameters </w:t>
      </w:r>
    </w:p>
    <w:tbl>
      <w:tblPr>
        <w:tblStyle w:val="TableGrid"/>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1282"/>
        <w:gridCol w:w="5442"/>
        <w:gridCol w:w="1202"/>
        <w:gridCol w:w="1434"/>
      </w:tblGrid>
      <w:tr w:rsidR="003A2D79" w:rsidRPr="002E3C73" w14:paraId="567E3A98" w14:textId="77777777" w:rsidTr="00765F43">
        <w:tc>
          <w:tcPr>
            <w:tcW w:w="685" w:type="pct"/>
            <w:vMerge w:val="restart"/>
          </w:tcPr>
          <w:p w14:paraId="4887346C" w14:textId="77777777" w:rsidR="003A2D79" w:rsidRPr="002E3C73" w:rsidRDefault="003A2D79" w:rsidP="00765F43">
            <w:pPr>
              <w:spacing w:line="276" w:lineRule="auto"/>
              <w:rPr>
                <w:rFonts w:ascii="Times New Roman" w:hAnsi="Times New Roman"/>
                <w:sz w:val="24"/>
                <w:szCs w:val="24"/>
              </w:rPr>
            </w:pPr>
          </w:p>
        </w:tc>
        <w:tc>
          <w:tcPr>
            <w:tcW w:w="2907" w:type="pct"/>
          </w:tcPr>
          <w:p w14:paraId="05F2DD6B" w14:textId="77777777" w:rsidR="003A2D79" w:rsidRPr="002E3C73" w:rsidRDefault="003A2D79" w:rsidP="00765F43">
            <w:pPr>
              <w:spacing w:line="276" w:lineRule="auto"/>
              <w:rPr>
                <w:rFonts w:ascii="Times New Roman" w:hAnsi="Times New Roman"/>
                <w:b/>
                <w:sz w:val="24"/>
                <w:szCs w:val="24"/>
              </w:rPr>
            </w:pPr>
            <w:r w:rsidRPr="002E3C73">
              <w:rPr>
                <w:rFonts w:ascii="Times New Roman" w:hAnsi="Times New Roman"/>
                <w:b/>
                <w:sz w:val="24"/>
                <w:szCs w:val="24"/>
              </w:rPr>
              <w:t>Equation</w:t>
            </w:r>
          </w:p>
        </w:tc>
        <w:tc>
          <w:tcPr>
            <w:tcW w:w="642" w:type="pct"/>
          </w:tcPr>
          <w:p w14:paraId="5124FE9A" w14:textId="77777777" w:rsidR="003A2D79" w:rsidRPr="002E3C73" w:rsidRDefault="003A2D79" w:rsidP="00765F43">
            <w:pPr>
              <w:spacing w:line="276" w:lineRule="auto"/>
              <w:rPr>
                <w:rFonts w:ascii="Times New Roman" w:hAnsi="Times New Roman"/>
                <w:b/>
                <w:sz w:val="24"/>
                <w:szCs w:val="24"/>
              </w:rPr>
            </w:pPr>
            <w:r w:rsidRPr="002E3C73">
              <w:rPr>
                <w:rFonts w:ascii="Times New Roman" w:hAnsi="Times New Roman"/>
                <w:b/>
                <w:sz w:val="24"/>
                <w:szCs w:val="24"/>
              </w:rPr>
              <w:t>p-value</w:t>
            </w:r>
          </w:p>
        </w:tc>
        <w:tc>
          <w:tcPr>
            <w:tcW w:w="766" w:type="pct"/>
          </w:tcPr>
          <w:p w14:paraId="134844A5" w14:textId="77777777" w:rsidR="003A2D79" w:rsidRPr="002E3C73" w:rsidRDefault="003A2D79" w:rsidP="00765F43">
            <w:pPr>
              <w:spacing w:line="276" w:lineRule="auto"/>
              <w:rPr>
                <w:rFonts w:ascii="Times New Roman" w:hAnsi="Times New Roman"/>
                <w:b/>
                <w:sz w:val="24"/>
                <w:szCs w:val="24"/>
              </w:rPr>
            </w:pPr>
            <w:r w:rsidRPr="002E3C73">
              <w:rPr>
                <w:rFonts w:ascii="Times New Roman" w:hAnsi="Times New Roman"/>
                <w:b/>
                <w:sz w:val="24"/>
                <w:szCs w:val="24"/>
              </w:rPr>
              <w:t>Adjusted r</w:t>
            </w:r>
            <w:r w:rsidRPr="002E3C73">
              <w:rPr>
                <w:rFonts w:ascii="Times New Roman" w:hAnsi="Times New Roman"/>
                <w:b/>
                <w:sz w:val="24"/>
                <w:szCs w:val="24"/>
                <w:vertAlign w:val="superscript"/>
              </w:rPr>
              <w:t>2</w:t>
            </w:r>
          </w:p>
        </w:tc>
      </w:tr>
      <w:tr w:rsidR="003A2D79" w:rsidRPr="002E3C73" w14:paraId="7419BED1" w14:textId="77777777" w:rsidTr="00765F43">
        <w:tc>
          <w:tcPr>
            <w:tcW w:w="685" w:type="pct"/>
            <w:vMerge/>
            <w:tcBorders>
              <w:bottom w:val="single" w:sz="4" w:space="0" w:color="auto"/>
            </w:tcBorders>
          </w:tcPr>
          <w:p w14:paraId="439AAC17" w14:textId="77777777" w:rsidR="003A2D79" w:rsidRPr="002E3C73" w:rsidRDefault="003A2D79" w:rsidP="00765F43">
            <w:pPr>
              <w:spacing w:line="276" w:lineRule="auto"/>
              <w:rPr>
                <w:rFonts w:ascii="Times New Roman" w:hAnsi="Times New Roman"/>
                <w:sz w:val="24"/>
                <w:szCs w:val="24"/>
              </w:rPr>
            </w:pPr>
          </w:p>
        </w:tc>
        <w:tc>
          <w:tcPr>
            <w:tcW w:w="4315" w:type="pct"/>
            <w:gridSpan w:val="3"/>
            <w:tcBorders>
              <w:bottom w:val="single" w:sz="4" w:space="0" w:color="auto"/>
            </w:tcBorders>
          </w:tcPr>
          <w:p w14:paraId="1FC8C427" w14:textId="77777777" w:rsidR="003A2D79" w:rsidRPr="002E3C73" w:rsidRDefault="003A2D79" w:rsidP="00765F43">
            <w:pPr>
              <w:spacing w:line="276" w:lineRule="auto"/>
              <w:jc w:val="center"/>
              <w:rPr>
                <w:rFonts w:ascii="Times New Roman" w:hAnsi="Times New Roman"/>
                <w:b/>
                <w:sz w:val="24"/>
                <w:szCs w:val="24"/>
              </w:rPr>
            </w:pPr>
            <w:r w:rsidRPr="002E3C73">
              <w:rPr>
                <w:rFonts w:ascii="Times New Roman" w:hAnsi="Times New Roman"/>
                <w:b/>
                <w:sz w:val="24"/>
                <w:szCs w:val="24"/>
              </w:rPr>
              <w:t>Right</w:t>
            </w:r>
          </w:p>
        </w:tc>
      </w:tr>
      <w:tr w:rsidR="003A2D79" w:rsidRPr="002E3C73" w14:paraId="5002BCBB" w14:textId="77777777" w:rsidTr="00765F43">
        <w:tc>
          <w:tcPr>
            <w:tcW w:w="685" w:type="pct"/>
            <w:tcBorders>
              <w:bottom w:val="nil"/>
            </w:tcBorders>
          </w:tcPr>
          <w:p w14:paraId="1ABA500A" w14:textId="77777777" w:rsidR="003A2D79" w:rsidRPr="002E3C73" w:rsidRDefault="003A2D79" w:rsidP="00765F43">
            <w:pPr>
              <w:spacing w:line="276" w:lineRule="auto"/>
              <w:rPr>
                <w:rFonts w:ascii="Times New Roman" w:hAnsi="Times New Roman"/>
                <w:sz w:val="24"/>
                <w:szCs w:val="24"/>
              </w:rPr>
            </w:pPr>
            <w:r w:rsidRPr="002E3C73">
              <w:rPr>
                <w:rFonts w:ascii="Times New Roman" w:hAnsi="Times New Roman"/>
                <w:sz w:val="24"/>
                <w:szCs w:val="24"/>
              </w:rPr>
              <w:t>Male</w:t>
            </w:r>
          </w:p>
        </w:tc>
        <w:tc>
          <w:tcPr>
            <w:tcW w:w="2907" w:type="pct"/>
            <w:tcBorders>
              <w:bottom w:val="nil"/>
            </w:tcBorders>
          </w:tcPr>
          <w:p w14:paraId="789D49B3" w14:textId="77777777" w:rsidR="003A2D79" w:rsidRPr="002E3C73" w:rsidRDefault="003A2D79" w:rsidP="00765F43">
            <w:pPr>
              <w:spacing w:line="276" w:lineRule="auto"/>
              <w:rPr>
                <w:rFonts w:ascii="Times New Roman" w:hAnsi="Times New Roman"/>
                <w:sz w:val="24"/>
                <w:szCs w:val="24"/>
              </w:rPr>
            </w:pPr>
            <w:r w:rsidRPr="002E3C73">
              <w:rPr>
                <w:rFonts w:ascii="Times New Roman" w:hAnsi="Times New Roman"/>
                <w:sz w:val="24"/>
                <w:szCs w:val="24"/>
              </w:rPr>
              <w:t>135.32+ (0.61) PL + (1.34)HL (-2.84)1DL +(3.34)2DL +(-1.66) 3DL  + (3.71)4DL+(-0.91)5DL+(-1.10)HB +(0.71) WW</w:t>
            </w:r>
          </w:p>
        </w:tc>
        <w:tc>
          <w:tcPr>
            <w:tcW w:w="642" w:type="pct"/>
            <w:tcBorders>
              <w:bottom w:val="nil"/>
            </w:tcBorders>
          </w:tcPr>
          <w:p w14:paraId="45214F77" w14:textId="77777777" w:rsidR="003A2D79" w:rsidRPr="002E3C73" w:rsidRDefault="003A2D79" w:rsidP="00765F43">
            <w:pPr>
              <w:spacing w:line="276" w:lineRule="auto"/>
              <w:rPr>
                <w:rFonts w:ascii="Times New Roman" w:hAnsi="Times New Roman"/>
                <w:sz w:val="24"/>
                <w:szCs w:val="24"/>
              </w:rPr>
            </w:pPr>
            <w:r w:rsidRPr="002E3C73">
              <w:rPr>
                <w:rFonts w:ascii="Times New Roman" w:hAnsi="Times New Roman"/>
                <w:sz w:val="24"/>
                <w:szCs w:val="24"/>
              </w:rPr>
              <w:t>&lt;0.001*</w:t>
            </w:r>
          </w:p>
        </w:tc>
        <w:tc>
          <w:tcPr>
            <w:tcW w:w="766" w:type="pct"/>
            <w:tcBorders>
              <w:bottom w:val="nil"/>
            </w:tcBorders>
          </w:tcPr>
          <w:p w14:paraId="29F25063" w14:textId="77777777" w:rsidR="003A2D79" w:rsidRPr="002E3C73" w:rsidRDefault="003A2D79" w:rsidP="00765F43">
            <w:pPr>
              <w:spacing w:line="276" w:lineRule="auto"/>
              <w:rPr>
                <w:rFonts w:ascii="Times New Roman" w:hAnsi="Times New Roman"/>
                <w:sz w:val="24"/>
                <w:szCs w:val="24"/>
              </w:rPr>
            </w:pPr>
            <w:r w:rsidRPr="002E3C73">
              <w:rPr>
                <w:rFonts w:ascii="Times New Roman" w:hAnsi="Times New Roman"/>
                <w:sz w:val="24"/>
                <w:szCs w:val="24"/>
              </w:rPr>
              <w:t>0.180</w:t>
            </w:r>
          </w:p>
        </w:tc>
      </w:tr>
      <w:tr w:rsidR="003A2D79" w:rsidRPr="002E3C73" w14:paraId="0866178E" w14:textId="77777777" w:rsidTr="00765F43">
        <w:tc>
          <w:tcPr>
            <w:tcW w:w="685" w:type="pct"/>
            <w:tcBorders>
              <w:top w:val="nil"/>
              <w:bottom w:val="nil"/>
            </w:tcBorders>
          </w:tcPr>
          <w:p w14:paraId="140F38D0" w14:textId="77777777" w:rsidR="003A2D79" w:rsidRPr="002E3C73" w:rsidRDefault="003A2D79" w:rsidP="00765F43">
            <w:pPr>
              <w:spacing w:line="276" w:lineRule="auto"/>
              <w:rPr>
                <w:rFonts w:ascii="Times New Roman" w:hAnsi="Times New Roman"/>
                <w:sz w:val="24"/>
                <w:szCs w:val="24"/>
              </w:rPr>
            </w:pPr>
            <w:r w:rsidRPr="002E3C73">
              <w:rPr>
                <w:rFonts w:ascii="Times New Roman" w:hAnsi="Times New Roman"/>
                <w:sz w:val="24"/>
                <w:szCs w:val="24"/>
              </w:rPr>
              <w:t>Female</w:t>
            </w:r>
          </w:p>
        </w:tc>
        <w:tc>
          <w:tcPr>
            <w:tcW w:w="2907" w:type="pct"/>
            <w:tcBorders>
              <w:top w:val="nil"/>
              <w:bottom w:val="nil"/>
            </w:tcBorders>
          </w:tcPr>
          <w:p w14:paraId="2703461A" w14:textId="77777777" w:rsidR="003A2D79" w:rsidRPr="002E3C73" w:rsidRDefault="003A2D79" w:rsidP="00765F43">
            <w:pPr>
              <w:spacing w:line="276" w:lineRule="auto"/>
              <w:rPr>
                <w:rFonts w:ascii="Times New Roman" w:hAnsi="Times New Roman"/>
                <w:sz w:val="24"/>
                <w:szCs w:val="24"/>
              </w:rPr>
            </w:pPr>
            <w:r w:rsidRPr="002E3C73">
              <w:rPr>
                <w:rFonts w:ascii="Times New Roman" w:hAnsi="Times New Roman"/>
                <w:sz w:val="24"/>
                <w:szCs w:val="24"/>
              </w:rPr>
              <w:t>101.55+ (1.65) PL + (0.72)HL (0.133)1DL +(-2.75)2DL +(3.39) 3DL  + (0.88)4DL+ (0.72)5DL+(0.903)HB +(1.606) WW</w:t>
            </w:r>
          </w:p>
        </w:tc>
        <w:tc>
          <w:tcPr>
            <w:tcW w:w="642" w:type="pct"/>
            <w:tcBorders>
              <w:top w:val="nil"/>
              <w:bottom w:val="nil"/>
            </w:tcBorders>
          </w:tcPr>
          <w:p w14:paraId="43A5124F" w14:textId="77777777" w:rsidR="003A2D79" w:rsidRPr="002E3C73" w:rsidRDefault="003A2D79" w:rsidP="00765F43">
            <w:pPr>
              <w:spacing w:line="276" w:lineRule="auto"/>
              <w:rPr>
                <w:rFonts w:ascii="Times New Roman" w:hAnsi="Times New Roman"/>
                <w:sz w:val="24"/>
                <w:szCs w:val="24"/>
              </w:rPr>
            </w:pPr>
            <w:r w:rsidRPr="002E3C73">
              <w:rPr>
                <w:rFonts w:ascii="Times New Roman" w:hAnsi="Times New Roman"/>
                <w:sz w:val="24"/>
                <w:szCs w:val="24"/>
              </w:rPr>
              <w:t>&lt;0.001*</w:t>
            </w:r>
          </w:p>
        </w:tc>
        <w:tc>
          <w:tcPr>
            <w:tcW w:w="766" w:type="pct"/>
            <w:tcBorders>
              <w:top w:val="nil"/>
              <w:bottom w:val="nil"/>
            </w:tcBorders>
          </w:tcPr>
          <w:p w14:paraId="2EBC49C0" w14:textId="77777777" w:rsidR="003A2D79" w:rsidRPr="002E3C73" w:rsidRDefault="003A2D79" w:rsidP="00765F43">
            <w:pPr>
              <w:spacing w:line="276" w:lineRule="auto"/>
              <w:rPr>
                <w:rFonts w:ascii="Times New Roman" w:hAnsi="Times New Roman"/>
                <w:sz w:val="24"/>
                <w:szCs w:val="24"/>
              </w:rPr>
            </w:pPr>
            <w:r w:rsidRPr="002E3C73">
              <w:rPr>
                <w:rFonts w:ascii="Times New Roman" w:hAnsi="Times New Roman"/>
                <w:sz w:val="24"/>
                <w:szCs w:val="24"/>
              </w:rPr>
              <w:t>0.276</w:t>
            </w:r>
          </w:p>
        </w:tc>
      </w:tr>
      <w:tr w:rsidR="003A2D79" w:rsidRPr="002E3C73" w14:paraId="26EB3F14" w14:textId="77777777" w:rsidTr="00765F43">
        <w:tc>
          <w:tcPr>
            <w:tcW w:w="685" w:type="pct"/>
            <w:tcBorders>
              <w:top w:val="nil"/>
              <w:bottom w:val="nil"/>
            </w:tcBorders>
          </w:tcPr>
          <w:p w14:paraId="4FA25D08" w14:textId="77777777" w:rsidR="003A2D79" w:rsidRPr="002E3C73" w:rsidRDefault="003A2D79" w:rsidP="00765F43">
            <w:pPr>
              <w:spacing w:line="276" w:lineRule="auto"/>
              <w:rPr>
                <w:rFonts w:ascii="Times New Roman" w:hAnsi="Times New Roman"/>
                <w:sz w:val="24"/>
                <w:szCs w:val="24"/>
              </w:rPr>
            </w:pPr>
            <w:r w:rsidRPr="002E3C73">
              <w:rPr>
                <w:rFonts w:ascii="Times New Roman" w:hAnsi="Times New Roman"/>
                <w:sz w:val="24"/>
                <w:szCs w:val="24"/>
              </w:rPr>
              <w:t>Combined</w:t>
            </w:r>
          </w:p>
        </w:tc>
        <w:tc>
          <w:tcPr>
            <w:tcW w:w="2907" w:type="pct"/>
            <w:tcBorders>
              <w:top w:val="nil"/>
              <w:bottom w:val="nil"/>
            </w:tcBorders>
          </w:tcPr>
          <w:p w14:paraId="22D7C976" w14:textId="77777777" w:rsidR="003A2D79" w:rsidRPr="002E3C73" w:rsidRDefault="003A2D79" w:rsidP="00765F43">
            <w:pPr>
              <w:spacing w:line="276" w:lineRule="auto"/>
              <w:rPr>
                <w:rFonts w:ascii="Times New Roman" w:hAnsi="Times New Roman"/>
                <w:sz w:val="24"/>
                <w:szCs w:val="24"/>
              </w:rPr>
            </w:pPr>
            <w:r w:rsidRPr="002E3C73">
              <w:rPr>
                <w:rFonts w:ascii="Times New Roman" w:hAnsi="Times New Roman"/>
                <w:sz w:val="24"/>
                <w:szCs w:val="24"/>
              </w:rPr>
              <w:t>93.03+ (2.141) PL + (1.11)HL (-0.85)1DL +(-0.55)2DL +(1.15) 3DL  + (1.66)4DL+ (0.12)5DL+(2.64)HB +(0.64) WW</w:t>
            </w:r>
          </w:p>
        </w:tc>
        <w:tc>
          <w:tcPr>
            <w:tcW w:w="642" w:type="pct"/>
            <w:tcBorders>
              <w:top w:val="nil"/>
              <w:bottom w:val="nil"/>
            </w:tcBorders>
          </w:tcPr>
          <w:p w14:paraId="4B586745" w14:textId="77777777" w:rsidR="003A2D79" w:rsidRPr="002E3C73" w:rsidRDefault="003A2D79" w:rsidP="00765F43">
            <w:pPr>
              <w:spacing w:line="276" w:lineRule="auto"/>
              <w:rPr>
                <w:rFonts w:ascii="Times New Roman" w:hAnsi="Times New Roman"/>
                <w:sz w:val="24"/>
                <w:szCs w:val="24"/>
              </w:rPr>
            </w:pPr>
            <w:r w:rsidRPr="002E3C73">
              <w:rPr>
                <w:rFonts w:ascii="Times New Roman" w:hAnsi="Times New Roman"/>
                <w:sz w:val="24"/>
                <w:szCs w:val="24"/>
              </w:rPr>
              <w:t>&lt;0.001*</w:t>
            </w:r>
          </w:p>
        </w:tc>
        <w:tc>
          <w:tcPr>
            <w:tcW w:w="766" w:type="pct"/>
            <w:tcBorders>
              <w:top w:val="nil"/>
              <w:bottom w:val="nil"/>
            </w:tcBorders>
          </w:tcPr>
          <w:p w14:paraId="197E8CC6" w14:textId="77777777" w:rsidR="003A2D79" w:rsidRPr="002E3C73" w:rsidRDefault="003A2D79" w:rsidP="00765F43">
            <w:pPr>
              <w:spacing w:line="276" w:lineRule="auto"/>
              <w:rPr>
                <w:rFonts w:ascii="Times New Roman" w:hAnsi="Times New Roman"/>
                <w:sz w:val="24"/>
                <w:szCs w:val="24"/>
              </w:rPr>
            </w:pPr>
            <w:r w:rsidRPr="002E3C73">
              <w:rPr>
                <w:rFonts w:ascii="Times New Roman" w:hAnsi="Times New Roman"/>
                <w:sz w:val="24"/>
                <w:szCs w:val="24"/>
              </w:rPr>
              <w:t>0.420</w:t>
            </w:r>
          </w:p>
        </w:tc>
      </w:tr>
      <w:tr w:rsidR="003A2D79" w:rsidRPr="002E3C73" w14:paraId="5781FE91" w14:textId="77777777" w:rsidTr="00765F43">
        <w:tc>
          <w:tcPr>
            <w:tcW w:w="685" w:type="pct"/>
            <w:tcBorders>
              <w:top w:val="nil"/>
              <w:bottom w:val="nil"/>
            </w:tcBorders>
          </w:tcPr>
          <w:p w14:paraId="29DFB01E" w14:textId="77777777" w:rsidR="003A2D79" w:rsidRPr="002E3C73" w:rsidRDefault="003A2D79" w:rsidP="00765F43">
            <w:pPr>
              <w:spacing w:line="276" w:lineRule="auto"/>
              <w:rPr>
                <w:rFonts w:ascii="Times New Roman" w:hAnsi="Times New Roman"/>
                <w:sz w:val="24"/>
                <w:szCs w:val="24"/>
              </w:rPr>
            </w:pPr>
          </w:p>
        </w:tc>
        <w:tc>
          <w:tcPr>
            <w:tcW w:w="4315" w:type="pct"/>
            <w:gridSpan w:val="3"/>
            <w:tcBorders>
              <w:top w:val="nil"/>
              <w:bottom w:val="nil"/>
            </w:tcBorders>
          </w:tcPr>
          <w:p w14:paraId="05743E2D" w14:textId="77777777" w:rsidR="003A2D79" w:rsidRPr="002E3C73" w:rsidRDefault="003A2D79" w:rsidP="00765F43">
            <w:pPr>
              <w:spacing w:line="276" w:lineRule="auto"/>
              <w:jc w:val="center"/>
              <w:rPr>
                <w:rFonts w:ascii="Times New Roman" w:hAnsi="Times New Roman"/>
                <w:b/>
                <w:sz w:val="24"/>
                <w:szCs w:val="24"/>
              </w:rPr>
            </w:pPr>
            <w:r w:rsidRPr="002E3C73">
              <w:rPr>
                <w:rFonts w:ascii="Times New Roman" w:hAnsi="Times New Roman"/>
                <w:b/>
                <w:sz w:val="24"/>
                <w:szCs w:val="24"/>
              </w:rPr>
              <w:t>Left</w:t>
            </w:r>
          </w:p>
        </w:tc>
      </w:tr>
      <w:tr w:rsidR="003A2D79" w:rsidRPr="002E3C73" w14:paraId="4B0ADCEC" w14:textId="77777777" w:rsidTr="00765F43">
        <w:tc>
          <w:tcPr>
            <w:tcW w:w="685" w:type="pct"/>
            <w:tcBorders>
              <w:top w:val="nil"/>
              <w:bottom w:val="nil"/>
            </w:tcBorders>
          </w:tcPr>
          <w:p w14:paraId="310FDFB0" w14:textId="77777777" w:rsidR="003A2D79" w:rsidRPr="002E3C73" w:rsidRDefault="003A2D79" w:rsidP="00765F43">
            <w:pPr>
              <w:spacing w:line="276" w:lineRule="auto"/>
              <w:rPr>
                <w:rFonts w:ascii="Times New Roman" w:hAnsi="Times New Roman"/>
                <w:sz w:val="24"/>
                <w:szCs w:val="24"/>
              </w:rPr>
            </w:pPr>
            <w:r w:rsidRPr="002E3C73">
              <w:rPr>
                <w:rFonts w:ascii="Times New Roman" w:hAnsi="Times New Roman"/>
                <w:sz w:val="24"/>
                <w:szCs w:val="24"/>
              </w:rPr>
              <w:t>Male</w:t>
            </w:r>
          </w:p>
        </w:tc>
        <w:tc>
          <w:tcPr>
            <w:tcW w:w="2907" w:type="pct"/>
            <w:tcBorders>
              <w:top w:val="nil"/>
              <w:bottom w:val="nil"/>
            </w:tcBorders>
          </w:tcPr>
          <w:p w14:paraId="490522B4" w14:textId="77777777" w:rsidR="003A2D79" w:rsidRPr="002E3C73" w:rsidRDefault="003A2D79" w:rsidP="00765F43">
            <w:pPr>
              <w:spacing w:line="276" w:lineRule="auto"/>
              <w:rPr>
                <w:rFonts w:ascii="Times New Roman" w:hAnsi="Times New Roman"/>
                <w:sz w:val="24"/>
                <w:szCs w:val="24"/>
              </w:rPr>
            </w:pPr>
            <w:r w:rsidRPr="002E3C73">
              <w:rPr>
                <w:rFonts w:ascii="Times New Roman" w:hAnsi="Times New Roman"/>
                <w:sz w:val="24"/>
                <w:szCs w:val="24"/>
              </w:rPr>
              <w:t>116.76+ (-1.67) PL + (4.09)HL (-0.89)1DL +(0.05)2DL +(-1.41) 3DL  + (1.80)4DL+ (-0.62)5DL+(1.32)HB +  (-0.86) WW</w:t>
            </w:r>
          </w:p>
        </w:tc>
        <w:tc>
          <w:tcPr>
            <w:tcW w:w="642" w:type="pct"/>
            <w:tcBorders>
              <w:top w:val="nil"/>
              <w:bottom w:val="nil"/>
            </w:tcBorders>
          </w:tcPr>
          <w:p w14:paraId="65111CF8" w14:textId="77777777" w:rsidR="003A2D79" w:rsidRPr="002E3C73" w:rsidRDefault="003A2D79" w:rsidP="00765F43">
            <w:pPr>
              <w:spacing w:line="276" w:lineRule="auto"/>
              <w:rPr>
                <w:rFonts w:ascii="Times New Roman" w:hAnsi="Times New Roman"/>
                <w:sz w:val="24"/>
                <w:szCs w:val="24"/>
              </w:rPr>
            </w:pPr>
            <w:r w:rsidRPr="002E3C73">
              <w:rPr>
                <w:rFonts w:ascii="Times New Roman" w:hAnsi="Times New Roman"/>
                <w:sz w:val="24"/>
                <w:szCs w:val="24"/>
              </w:rPr>
              <w:t>0.001*</w:t>
            </w:r>
          </w:p>
        </w:tc>
        <w:tc>
          <w:tcPr>
            <w:tcW w:w="766" w:type="pct"/>
            <w:tcBorders>
              <w:top w:val="nil"/>
              <w:bottom w:val="nil"/>
            </w:tcBorders>
          </w:tcPr>
          <w:p w14:paraId="5C913E2B" w14:textId="77777777" w:rsidR="003A2D79" w:rsidRPr="002E3C73" w:rsidRDefault="003A2D79" w:rsidP="00765F43">
            <w:pPr>
              <w:spacing w:line="276" w:lineRule="auto"/>
              <w:rPr>
                <w:rFonts w:ascii="Times New Roman" w:hAnsi="Times New Roman"/>
                <w:sz w:val="24"/>
                <w:szCs w:val="24"/>
              </w:rPr>
            </w:pPr>
            <w:r w:rsidRPr="002E3C73">
              <w:rPr>
                <w:rFonts w:ascii="Times New Roman" w:hAnsi="Times New Roman"/>
                <w:sz w:val="24"/>
                <w:szCs w:val="24"/>
              </w:rPr>
              <w:t>0.170</w:t>
            </w:r>
          </w:p>
        </w:tc>
      </w:tr>
      <w:tr w:rsidR="003A2D79" w:rsidRPr="002E3C73" w14:paraId="3E1157B7" w14:textId="77777777" w:rsidTr="00765F43">
        <w:tc>
          <w:tcPr>
            <w:tcW w:w="685" w:type="pct"/>
            <w:tcBorders>
              <w:top w:val="nil"/>
              <w:bottom w:val="nil"/>
            </w:tcBorders>
          </w:tcPr>
          <w:p w14:paraId="7ACA39C0" w14:textId="77777777" w:rsidR="003A2D79" w:rsidRPr="002E3C73" w:rsidRDefault="003A2D79" w:rsidP="00765F43">
            <w:pPr>
              <w:spacing w:line="276" w:lineRule="auto"/>
              <w:rPr>
                <w:rFonts w:ascii="Times New Roman" w:hAnsi="Times New Roman"/>
                <w:sz w:val="24"/>
                <w:szCs w:val="24"/>
              </w:rPr>
            </w:pPr>
            <w:r w:rsidRPr="002E3C73">
              <w:rPr>
                <w:rFonts w:ascii="Times New Roman" w:hAnsi="Times New Roman"/>
                <w:sz w:val="24"/>
                <w:szCs w:val="24"/>
              </w:rPr>
              <w:t>Female</w:t>
            </w:r>
          </w:p>
        </w:tc>
        <w:tc>
          <w:tcPr>
            <w:tcW w:w="2907" w:type="pct"/>
            <w:tcBorders>
              <w:top w:val="nil"/>
              <w:bottom w:val="nil"/>
            </w:tcBorders>
          </w:tcPr>
          <w:p w14:paraId="3B1669CB" w14:textId="77777777" w:rsidR="003A2D79" w:rsidRPr="002E3C73" w:rsidRDefault="003A2D79" w:rsidP="00765F43">
            <w:pPr>
              <w:spacing w:line="276" w:lineRule="auto"/>
              <w:rPr>
                <w:rFonts w:ascii="Times New Roman" w:hAnsi="Times New Roman"/>
                <w:sz w:val="24"/>
                <w:szCs w:val="24"/>
              </w:rPr>
            </w:pPr>
            <w:r w:rsidRPr="002E3C73">
              <w:rPr>
                <w:rFonts w:ascii="Times New Roman" w:hAnsi="Times New Roman"/>
                <w:sz w:val="24"/>
                <w:szCs w:val="24"/>
              </w:rPr>
              <w:t>99.99+ (1.81) PL + (1.43)HL (-1.65)1DL +(1.67)2DL +(0.78) 3DL  + (1.38)4DL+ (-0.03)5DL+(0.71)HB +(0.30) WW</w:t>
            </w:r>
          </w:p>
        </w:tc>
        <w:tc>
          <w:tcPr>
            <w:tcW w:w="642" w:type="pct"/>
            <w:tcBorders>
              <w:top w:val="nil"/>
              <w:bottom w:val="nil"/>
            </w:tcBorders>
          </w:tcPr>
          <w:p w14:paraId="65E57213" w14:textId="77777777" w:rsidR="003A2D79" w:rsidRPr="002E3C73" w:rsidRDefault="003A2D79" w:rsidP="00765F43">
            <w:pPr>
              <w:spacing w:line="276" w:lineRule="auto"/>
              <w:rPr>
                <w:rFonts w:ascii="Times New Roman" w:hAnsi="Times New Roman"/>
                <w:sz w:val="24"/>
                <w:szCs w:val="24"/>
              </w:rPr>
            </w:pPr>
            <w:r w:rsidRPr="002E3C73">
              <w:rPr>
                <w:rFonts w:ascii="Times New Roman" w:hAnsi="Times New Roman"/>
                <w:sz w:val="24"/>
                <w:szCs w:val="24"/>
              </w:rPr>
              <w:t>&lt;0.001*</w:t>
            </w:r>
          </w:p>
        </w:tc>
        <w:tc>
          <w:tcPr>
            <w:tcW w:w="766" w:type="pct"/>
            <w:tcBorders>
              <w:top w:val="nil"/>
              <w:bottom w:val="nil"/>
            </w:tcBorders>
          </w:tcPr>
          <w:p w14:paraId="2E56413C" w14:textId="77777777" w:rsidR="003A2D79" w:rsidRPr="002E3C73" w:rsidRDefault="003A2D79" w:rsidP="00765F43">
            <w:pPr>
              <w:spacing w:line="276" w:lineRule="auto"/>
              <w:rPr>
                <w:rFonts w:ascii="Times New Roman" w:hAnsi="Times New Roman"/>
                <w:sz w:val="24"/>
                <w:szCs w:val="24"/>
              </w:rPr>
            </w:pPr>
            <w:r w:rsidRPr="002E3C73">
              <w:rPr>
                <w:rFonts w:ascii="Times New Roman" w:hAnsi="Times New Roman"/>
                <w:sz w:val="24"/>
                <w:szCs w:val="24"/>
              </w:rPr>
              <w:t>0.292</w:t>
            </w:r>
          </w:p>
        </w:tc>
      </w:tr>
      <w:tr w:rsidR="003A2D79" w:rsidRPr="002E3C73" w14:paraId="24C5C219" w14:textId="77777777" w:rsidTr="00765F43">
        <w:tc>
          <w:tcPr>
            <w:tcW w:w="685" w:type="pct"/>
            <w:tcBorders>
              <w:top w:val="nil"/>
            </w:tcBorders>
          </w:tcPr>
          <w:p w14:paraId="3A5ED4CF" w14:textId="77777777" w:rsidR="003A2D79" w:rsidRPr="002E3C73" w:rsidRDefault="003A2D79" w:rsidP="00765F43">
            <w:pPr>
              <w:spacing w:line="276" w:lineRule="auto"/>
              <w:rPr>
                <w:rFonts w:ascii="Times New Roman" w:hAnsi="Times New Roman"/>
                <w:sz w:val="24"/>
                <w:szCs w:val="24"/>
              </w:rPr>
            </w:pPr>
            <w:r w:rsidRPr="002E3C73">
              <w:rPr>
                <w:rFonts w:ascii="Times New Roman" w:hAnsi="Times New Roman"/>
                <w:sz w:val="24"/>
                <w:szCs w:val="24"/>
              </w:rPr>
              <w:t>Combined</w:t>
            </w:r>
          </w:p>
        </w:tc>
        <w:tc>
          <w:tcPr>
            <w:tcW w:w="2907" w:type="pct"/>
            <w:tcBorders>
              <w:top w:val="nil"/>
            </w:tcBorders>
          </w:tcPr>
          <w:p w14:paraId="6316CE0E" w14:textId="77777777" w:rsidR="003A2D79" w:rsidRPr="002E3C73" w:rsidRDefault="003A2D79" w:rsidP="00765F43">
            <w:pPr>
              <w:spacing w:line="276" w:lineRule="auto"/>
              <w:rPr>
                <w:rFonts w:ascii="Times New Roman" w:hAnsi="Times New Roman"/>
                <w:sz w:val="24"/>
                <w:szCs w:val="24"/>
              </w:rPr>
            </w:pPr>
            <w:r w:rsidRPr="002E3C73">
              <w:rPr>
                <w:rFonts w:ascii="Times New Roman" w:hAnsi="Times New Roman"/>
                <w:sz w:val="24"/>
                <w:szCs w:val="24"/>
              </w:rPr>
              <w:t>89.27+ (1.22) PL + (2.25)HL (-1.19)1DL +(1.16)2DL +(-0.01) 3DL  + (1.440)4DL+ (-0.47)5DL+(2.767)HB +(-0.34) WW</w:t>
            </w:r>
          </w:p>
        </w:tc>
        <w:tc>
          <w:tcPr>
            <w:tcW w:w="642" w:type="pct"/>
            <w:tcBorders>
              <w:top w:val="nil"/>
            </w:tcBorders>
          </w:tcPr>
          <w:p w14:paraId="7CEBEC83" w14:textId="77777777" w:rsidR="003A2D79" w:rsidRPr="002E3C73" w:rsidRDefault="003A2D79" w:rsidP="00765F43">
            <w:pPr>
              <w:spacing w:line="276" w:lineRule="auto"/>
              <w:rPr>
                <w:rFonts w:ascii="Times New Roman" w:hAnsi="Times New Roman"/>
                <w:sz w:val="24"/>
                <w:szCs w:val="24"/>
              </w:rPr>
            </w:pPr>
            <w:r w:rsidRPr="002E3C73">
              <w:rPr>
                <w:rFonts w:ascii="Times New Roman" w:hAnsi="Times New Roman"/>
                <w:sz w:val="24"/>
                <w:szCs w:val="24"/>
              </w:rPr>
              <w:t>&lt;0.001*</w:t>
            </w:r>
          </w:p>
        </w:tc>
        <w:tc>
          <w:tcPr>
            <w:tcW w:w="766" w:type="pct"/>
            <w:tcBorders>
              <w:top w:val="nil"/>
            </w:tcBorders>
          </w:tcPr>
          <w:p w14:paraId="01DD6058" w14:textId="77777777" w:rsidR="003A2D79" w:rsidRPr="002E3C73" w:rsidRDefault="003A2D79" w:rsidP="00765F43">
            <w:pPr>
              <w:spacing w:line="276" w:lineRule="auto"/>
              <w:rPr>
                <w:rFonts w:ascii="Times New Roman" w:hAnsi="Times New Roman"/>
                <w:sz w:val="24"/>
                <w:szCs w:val="24"/>
              </w:rPr>
            </w:pPr>
            <w:r w:rsidRPr="002E3C73">
              <w:rPr>
                <w:rFonts w:ascii="Times New Roman" w:hAnsi="Times New Roman"/>
                <w:sz w:val="24"/>
                <w:szCs w:val="24"/>
              </w:rPr>
              <w:t>0.428</w:t>
            </w:r>
          </w:p>
        </w:tc>
      </w:tr>
    </w:tbl>
    <w:p w14:paraId="51B4006A" w14:textId="77777777" w:rsidR="003A2D79" w:rsidRPr="002E3C73" w:rsidRDefault="003A2D79" w:rsidP="003A2D79">
      <w:pPr>
        <w:spacing w:line="276" w:lineRule="auto"/>
        <w:rPr>
          <w:rFonts w:ascii="Times New Roman" w:hAnsi="Times New Roman"/>
          <w:b/>
          <w:sz w:val="24"/>
          <w:szCs w:val="24"/>
        </w:rPr>
      </w:pPr>
      <w:r w:rsidRPr="002E3C73">
        <w:rPr>
          <w:rFonts w:ascii="Times New Roman" w:hAnsi="Times New Roman"/>
          <w:b/>
          <w:sz w:val="24"/>
          <w:szCs w:val="24"/>
        </w:rPr>
        <w:t>*p&lt;0.05</w:t>
      </w:r>
    </w:p>
    <w:p w14:paraId="0180D05B" w14:textId="77777777" w:rsidR="003A2D79" w:rsidRPr="002E3C73" w:rsidRDefault="003A2D79" w:rsidP="003A2D79">
      <w:pPr>
        <w:spacing w:after="200" w:line="276" w:lineRule="auto"/>
        <w:rPr>
          <w:rFonts w:ascii="Times New Roman" w:hAnsi="Times New Roman"/>
          <w:b/>
          <w:sz w:val="24"/>
          <w:szCs w:val="24"/>
        </w:rPr>
      </w:pPr>
      <w:r w:rsidRPr="002E3C73">
        <w:rPr>
          <w:rFonts w:ascii="Times New Roman" w:hAnsi="Times New Roman"/>
          <w:b/>
          <w:sz w:val="24"/>
          <w:szCs w:val="24"/>
        </w:rPr>
        <w:br w:type="page"/>
      </w:r>
    </w:p>
    <w:p w14:paraId="45C5F179" w14:textId="77777777" w:rsidR="003A2D79" w:rsidRPr="002E3C73" w:rsidRDefault="003A2D79" w:rsidP="003A2D79">
      <w:pPr>
        <w:spacing w:line="276" w:lineRule="auto"/>
        <w:rPr>
          <w:rFonts w:ascii="Times New Roman" w:hAnsi="Times New Roman"/>
          <w:b/>
          <w:sz w:val="24"/>
          <w:szCs w:val="24"/>
        </w:rPr>
      </w:pPr>
      <w:r w:rsidRPr="002E3C73">
        <w:rPr>
          <w:rFonts w:ascii="Times New Roman" w:hAnsi="Times New Roman"/>
          <w:b/>
          <w:sz w:val="24"/>
          <w:szCs w:val="24"/>
        </w:rPr>
        <w:lastRenderedPageBreak/>
        <w:t>DISCUSSION</w:t>
      </w:r>
    </w:p>
    <w:p w14:paraId="4AC922F1" w14:textId="29C5C1EF" w:rsidR="003A2D79" w:rsidRPr="002E3C73" w:rsidRDefault="003A2D79" w:rsidP="003A2D79">
      <w:pPr>
        <w:spacing w:line="276" w:lineRule="auto"/>
        <w:jc w:val="both"/>
        <w:rPr>
          <w:rStyle w:val="A2"/>
          <w:rFonts w:ascii="Times New Roman" w:hAnsi="Times New Roman" w:cs="Times New Roman"/>
          <w:sz w:val="24"/>
          <w:szCs w:val="24"/>
        </w:rPr>
      </w:pPr>
      <w:r w:rsidRPr="002E3C73">
        <w:rPr>
          <w:rStyle w:val="A2"/>
          <w:rFonts w:ascii="Times New Roman" w:hAnsi="Times New Roman" w:cs="Times New Roman"/>
          <w:sz w:val="24"/>
          <w:szCs w:val="24"/>
        </w:rPr>
        <w:t>The</w:t>
      </w:r>
      <w:r w:rsidR="00663522" w:rsidRPr="002E3C73">
        <w:rPr>
          <w:rStyle w:val="A2"/>
          <w:rFonts w:ascii="Times New Roman" w:hAnsi="Times New Roman" w:cs="Times New Roman"/>
          <w:sz w:val="24"/>
          <w:szCs w:val="24"/>
        </w:rPr>
        <w:t xml:space="preserve"> present </w:t>
      </w:r>
      <w:r w:rsidRPr="002E3C73">
        <w:rPr>
          <w:rStyle w:val="A2"/>
          <w:rFonts w:ascii="Times New Roman" w:hAnsi="Times New Roman" w:cs="Times New Roman"/>
          <w:sz w:val="24"/>
          <w:szCs w:val="24"/>
        </w:rPr>
        <w:t>study explored the use of anthropometric parameters to derive reliable population specific regression equation</w:t>
      </w:r>
      <w:r w:rsidR="00663522" w:rsidRPr="002E3C73">
        <w:rPr>
          <w:rStyle w:val="A2"/>
          <w:rFonts w:ascii="Times New Roman" w:hAnsi="Times New Roman" w:cs="Times New Roman"/>
          <w:sz w:val="24"/>
          <w:szCs w:val="24"/>
        </w:rPr>
        <w:t>s</w:t>
      </w:r>
      <w:r w:rsidRPr="002E3C73">
        <w:rPr>
          <w:rStyle w:val="A2"/>
          <w:rFonts w:ascii="Times New Roman" w:hAnsi="Times New Roman" w:cs="Times New Roman"/>
          <w:sz w:val="24"/>
          <w:szCs w:val="24"/>
        </w:rPr>
        <w:t xml:space="preserve"> for stature </w:t>
      </w:r>
      <w:r w:rsidR="00663522" w:rsidRPr="002E3C73">
        <w:rPr>
          <w:rStyle w:val="A2"/>
          <w:rFonts w:ascii="Times New Roman" w:hAnsi="Times New Roman" w:cs="Times New Roman"/>
          <w:sz w:val="24"/>
          <w:szCs w:val="24"/>
        </w:rPr>
        <w:t xml:space="preserve">and sex </w:t>
      </w:r>
      <w:r w:rsidRPr="002E3C73">
        <w:rPr>
          <w:rStyle w:val="A2"/>
          <w:rFonts w:ascii="Times New Roman" w:hAnsi="Times New Roman" w:cs="Times New Roman"/>
          <w:sz w:val="24"/>
          <w:szCs w:val="24"/>
        </w:rPr>
        <w:t>estimation using hand dimensions. The hand anthropometric parameters are</w:t>
      </w:r>
      <w:r w:rsidRPr="002E3C73">
        <w:rPr>
          <w:rFonts w:ascii="Times New Roman" w:hAnsi="Times New Roman"/>
          <w:color w:val="000000" w:themeColor="text1"/>
          <w:sz w:val="24"/>
          <w:szCs w:val="24"/>
        </w:rPr>
        <w:t xml:space="preserve"> imperative in the reconstruction of the biological profile of the deceased in forensic investigations (</w:t>
      </w:r>
      <w:proofErr w:type="spellStart"/>
      <w:r w:rsidRPr="002E3C73">
        <w:rPr>
          <w:rFonts w:ascii="Times New Roman" w:hAnsi="Times New Roman"/>
          <w:color w:val="000000" w:themeColor="text1"/>
          <w:sz w:val="24"/>
          <w:szCs w:val="24"/>
        </w:rPr>
        <w:t>Iscan</w:t>
      </w:r>
      <w:proofErr w:type="spellEnd"/>
      <w:r w:rsidRPr="002E3C73">
        <w:rPr>
          <w:rFonts w:ascii="Times New Roman" w:hAnsi="Times New Roman"/>
          <w:color w:val="000000" w:themeColor="text1"/>
          <w:sz w:val="24"/>
          <w:szCs w:val="24"/>
        </w:rPr>
        <w:t xml:space="preserve"> &amp; </w:t>
      </w:r>
      <w:proofErr w:type="spellStart"/>
      <w:r w:rsidRPr="002E3C73">
        <w:rPr>
          <w:rFonts w:ascii="Times New Roman" w:hAnsi="Times New Roman"/>
          <w:color w:val="000000" w:themeColor="text1"/>
          <w:sz w:val="24"/>
          <w:szCs w:val="24"/>
        </w:rPr>
        <w:t>Quatrehomme</w:t>
      </w:r>
      <w:proofErr w:type="spellEnd"/>
      <w:r w:rsidRPr="002E3C73">
        <w:rPr>
          <w:rFonts w:ascii="Times New Roman" w:hAnsi="Times New Roman"/>
          <w:color w:val="000000" w:themeColor="text1"/>
          <w:sz w:val="24"/>
          <w:szCs w:val="24"/>
        </w:rPr>
        <w:t xml:space="preserve">, 1999; </w:t>
      </w:r>
      <w:proofErr w:type="spellStart"/>
      <w:r w:rsidRPr="002E3C73">
        <w:rPr>
          <w:rFonts w:ascii="Times New Roman" w:hAnsi="Times New Roman"/>
          <w:color w:val="000000" w:themeColor="text1"/>
          <w:sz w:val="24"/>
          <w:szCs w:val="24"/>
        </w:rPr>
        <w:t>Krishan</w:t>
      </w:r>
      <w:proofErr w:type="spellEnd"/>
      <w:r w:rsidRPr="002E3C73">
        <w:rPr>
          <w:rFonts w:ascii="Times New Roman" w:hAnsi="Times New Roman"/>
          <w:color w:val="000000" w:themeColor="text1"/>
          <w:sz w:val="24"/>
          <w:szCs w:val="24"/>
        </w:rPr>
        <w:t xml:space="preserve">, 2007; </w:t>
      </w:r>
      <w:proofErr w:type="spellStart"/>
      <w:r w:rsidRPr="002E3C73">
        <w:rPr>
          <w:rFonts w:ascii="Times New Roman" w:hAnsi="Times New Roman"/>
          <w:color w:val="000000" w:themeColor="text1"/>
          <w:sz w:val="24"/>
          <w:szCs w:val="24"/>
        </w:rPr>
        <w:t>Kanchan</w:t>
      </w:r>
      <w:proofErr w:type="spellEnd"/>
      <w:r w:rsidRPr="002E3C73">
        <w:rPr>
          <w:rFonts w:ascii="Times New Roman" w:hAnsi="Times New Roman"/>
          <w:color w:val="000000" w:themeColor="text1"/>
          <w:sz w:val="24"/>
          <w:szCs w:val="24"/>
        </w:rPr>
        <w:t xml:space="preserve"> and </w:t>
      </w:r>
      <w:proofErr w:type="spellStart"/>
      <w:r w:rsidRPr="002E3C73">
        <w:rPr>
          <w:rFonts w:ascii="Times New Roman" w:hAnsi="Times New Roman"/>
          <w:color w:val="000000" w:themeColor="text1"/>
          <w:sz w:val="24"/>
          <w:szCs w:val="24"/>
        </w:rPr>
        <w:t>Krishan</w:t>
      </w:r>
      <w:proofErr w:type="spellEnd"/>
      <w:r w:rsidRPr="002E3C73">
        <w:rPr>
          <w:rFonts w:ascii="Times New Roman" w:hAnsi="Times New Roman"/>
          <w:color w:val="000000" w:themeColor="text1"/>
          <w:sz w:val="24"/>
          <w:szCs w:val="24"/>
        </w:rPr>
        <w:t xml:space="preserve">, 2011). </w:t>
      </w:r>
    </w:p>
    <w:p w14:paraId="5416C0B0" w14:textId="038BDC74" w:rsidR="003A2D79" w:rsidRPr="002E3C73" w:rsidRDefault="003A2D79" w:rsidP="00663522">
      <w:pPr>
        <w:spacing w:line="276" w:lineRule="auto"/>
        <w:jc w:val="both"/>
        <w:rPr>
          <w:rFonts w:ascii="Times New Roman" w:hAnsi="Times New Roman"/>
          <w:color w:val="000000"/>
          <w:sz w:val="24"/>
          <w:szCs w:val="24"/>
        </w:rPr>
      </w:pPr>
      <w:r w:rsidRPr="002E3C73">
        <w:rPr>
          <w:rStyle w:val="A2"/>
          <w:rFonts w:ascii="Times New Roman" w:hAnsi="Times New Roman" w:cs="Times New Roman"/>
          <w:sz w:val="24"/>
          <w:szCs w:val="24"/>
        </w:rPr>
        <w:t>Findings from the s</w:t>
      </w:r>
      <w:r w:rsidR="00554515" w:rsidRPr="002E3C73">
        <w:rPr>
          <w:rStyle w:val="A2"/>
          <w:rFonts w:ascii="Times New Roman" w:hAnsi="Times New Roman" w:cs="Times New Roman"/>
          <w:sz w:val="24"/>
          <w:szCs w:val="24"/>
        </w:rPr>
        <w:t>tudy included</w:t>
      </w:r>
      <w:r w:rsidRPr="002E3C73">
        <w:rPr>
          <w:rStyle w:val="A2"/>
          <w:rFonts w:ascii="Times New Roman" w:hAnsi="Times New Roman" w:cs="Times New Roman"/>
          <w:sz w:val="24"/>
          <w:szCs w:val="24"/>
        </w:rPr>
        <w:t xml:space="preserve"> bilateral asymmetry between the left and right hand</w:t>
      </w:r>
      <w:r w:rsidR="00554515" w:rsidRPr="002E3C73">
        <w:rPr>
          <w:rStyle w:val="A2"/>
          <w:rFonts w:ascii="Times New Roman" w:hAnsi="Times New Roman" w:cs="Times New Roman"/>
          <w:sz w:val="24"/>
          <w:szCs w:val="24"/>
        </w:rPr>
        <w:t xml:space="preserve"> measurements, correlation between </w:t>
      </w:r>
      <w:r w:rsidRPr="002E3C73">
        <w:rPr>
          <w:rStyle w:val="A2"/>
          <w:rFonts w:ascii="Times New Roman" w:hAnsi="Times New Roman" w:cs="Times New Roman"/>
          <w:sz w:val="24"/>
          <w:szCs w:val="24"/>
        </w:rPr>
        <w:t>stature</w:t>
      </w:r>
      <w:r w:rsidR="00554515" w:rsidRPr="002E3C73">
        <w:rPr>
          <w:rStyle w:val="A2"/>
          <w:rFonts w:ascii="Times New Roman" w:hAnsi="Times New Roman" w:cs="Times New Roman"/>
          <w:sz w:val="24"/>
          <w:szCs w:val="24"/>
        </w:rPr>
        <w:t xml:space="preserve"> and measured parameters </w:t>
      </w:r>
      <w:r w:rsidRPr="002E3C73">
        <w:rPr>
          <w:rStyle w:val="A2"/>
          <w:rFonts w:ascii="Times New Roman" w:hAnsi="Times New Roman" w:cs="Times New Roman"/>
          <w:sz w:val="24"/>
          <w:szCs w:val="24"/>
        </w:rPr>
        <w:t>using single and multiple predictions</w:t>
      </w:r>
      <w:r w:rsidR="00554515" w:rsidRPr="002E3C73">
        <w:rPr>
          <w:rStyle w:val="A2"/>
          <w:rFonts w:ascii="Times New Roman" w:hAnsi="Times New Roman" w:cs="Times New Roman"/>
          <w:sz w:val="24"/>
          <w:szCs w:val="24"/>
        </w:rPr>
        <w:t xml:space="preserve"> and also multiple and linear regression models for estimating stature.</w:t>
      </w:r>
      <w:r w:rsidR="00663522" w:rsidRPr="002E3C73">
        <w:rPr>
          <w:rStyle w:val="A2"/>
          <w:rFonts w:ascii="Times New Roman" w:hAnsi="Times New Roman" w:cs="Times New Roman"/>
          <w:sz w:val="24"/>
          <w:szCs w:val="24"/>
        </w:rPr>
        <w:t xml:space="preserve"> The</w:t>
      </w:r>
      <w:r w:rsidRPr="002E3C73">
        <w:rPr>
          <w:rStyle w:val="A2"/>
          <w:rFonts w:ascii="Times New Roman" w:hAnsi="Times New Roman" w:cs="Times New Roman"/>
          <w:sz w:val="24"/>
          <w:szCs w:val="24"/>
        </w:rPr>
        <w:t xml:space="preserve"> study demonstrated that males have a larger statistic</w:t>
      </w:r>
      <w:r w:rsidR="00BC33CE" w:rsidRPr="002E3C73">
        <w:rPr>
          <w:rStyle w:val="A2"/>
          <w:rFonts w:ascii="Times New Roman" w:hAnsi="Times New Roman" w:cs="Times New Roman"/>
          <w:sz w:val="24"/>
          <w:szCs w:val="24"/>
        </w:rPr>
        <w:t>ally mean difference between stature and</w:t>
      </w:r>
      <w:r w:rsidRPr="002E3C73">
        <w:rPr>
          <w:rStyle w:val="A2"/>
          <w:rFonts w:ascii="Times New Roman" w:hAnsi="Times New Roman" w:cs="Times New Roman"/>
          <w:sz w:val="24"/>
          <w:szCs w:val="24"/>
        </w:rPr>
        <w:t xml:space="preserve"> left and right hand dimensions </w:t>
      </w:r>
      <w:r w:rsidR="00BC33CE" w:rsidRPr="002E3C73">
        <w:rPr>
          <w:rStyle w:val="A2"/>
          <w:rFonts w:ascii="Times New Roman" w:hAnsi="Times New Roman" w:cs="Times New Roman"/>
          <w:sz w:val="24"/>
          <w:szCs w:val="24"/>
        </w:rPr>
        <w:t xml:space="preserve">as </w:t>
      </w:r>
      <w:r w:rsidRPr="002E3C73">
        <w:rPr>
          <w:rStyle w:val="A2"/>
          <w:rFonts w:ascii="Times New Roman" w:hAnsi="Times New Roman" w:cs="Times New Roman"/>
          <w:sz w:val="24"/>
          <w:szCs w:val="24"/>
        </w:rPr>
        <w:t>com</w:t>
      </w:r>
      <w:r w:rsidR="00663522" w:rsidRPr="002E3C73">
        <w:rPr>
          <w:rStyle w:val="A2"/>
          <w:rFonts w:ascii="Times New Roman" w:hAnsi="Times New Roman" w:cs="Times New Roman"/>
          <w:sz w:val="24"/>
          <w:szCs w:val="24"/>
        </w:rPr>
        <w:t>p</w:t>
      </w:r>
      <w:r w:rsidR="00554515" w:rsidRPr="002E3C73">
        <w:rPr>
          <w:rStyle w:val="A2"/>
          <w:rFonts w:ascii="Times New Roman" w:hAnsi="Times New Roman" w:cs="Times New Roman"/>
          <w:sz w:val="24"/>
          <w:szCs w:val="24"/>
        </w:rPr>
        <w:t xml:space="preserve">ared to the females. This </w:t>
      </w:r>
      <w:r w:rsidR="00BC33CE" w:rsidRPr="002E3C73">
        <w:rPr>
          <w:rStyle w:val="A2"/>
          <w:rFonts w:ascii="Times New Roman" w:hAnsi="Times New Roman" w:cs="Times New Roman"/>
          <w:sz w:val="24"/>
          <w:szCs w:val="24"/>
        </w:rPr>
        <w:t>warranted the need to create sex specific and side specific models.</w:t>
      </w:r>
      <w:r w:rsidRPr="002E3C73">
        <w:rPr>
          <w:rFonts w:ascii="Times New Roman" w:hAnsi="Times New Roman"/>
          <w:sz w:val="24"/>
          <w:szCs w:val="24"/>
        </w:rPr>
        <w:t xml:space="preserve"> Several comparative studies have reported similar observations</w:t>
      </w:r>
      <w:r w:rsidR="00AE1639" w:rsidRPr="002E3C73">
        <w:rPr>
          <w:rFonts w:ascii="Times New Roman" w:hAnsi="Times New Roman"/>
          <w:sz w:val="24"/>
          <w:szCs w:val="24"/>
        </w:rPr>
        <w:t xml:space="preserve"> with the present study population (Nandi et al. 2018; </w:t>
      </w:r>
      <w:proofErr w:type="spellStart"/>
      <w:r w:rsidR="00F971DA" w:rsidRPr="002E3C73">
        <w:rPr>
          <w:rFonts w:ascii="Times New Roman" w:hAnsi="Times New Roman"/>
          <w:sz w:val="24"/>
          <w:szCs w:val="24"/>
        </w:rPr>
        <w:t>Ibeabuchi</w:t>
      </w:r>
      <w:proofErr w:type="spellEnd"/>
      <w:r w:rsidR="00F971DA" w:rsidRPr="002E3C73">
        <w:rPr>
          <w:rFonts w:ascii="Times New Roman" w:hAnsi="Times New Roman"/>
          <w:sz w:val="24"/>
          <w:szCs w:val="24"/>
        </w:rPr>
        <w:t xml:space="preserve"> </w:t>
      </w:r>
      <w:r w:rsidR="00AE1639" w:rsidRPr="002E3C73">
        <w:rPr>
          <w:rFonts w:ascii="Times New Roman" w:hAnsi="Times New Roman"/>
          <w:sz w:val="24"/>
          <w:szCs w:val="24"/>
        </w:rPr>
        <w:t>et al. 2018;</w:t>
      </w:r>
      <w:r w:rsidR="00F971DA" w:rsidRPr="002E3C73">
        <w:rPr>
          <w:rFonts w:ascii="Times New Roman" w:hAnsi="Times New Roman"/>
          <w:sz w:val="24"/>
          <w:szCs w:val="24"/>
        </w:rPr>
        <w:t xml:space="preserve"> </w:t>
      </w:r>
      <w:proofErr w:type="spellStart"/>
      <w:r w:rsidR="00F971DA" w:rsidRPr="002E3C73">
        <w:rPr>
          <w:rFonts w:ascii="Times New Roman" w:hAnsi="Times New Roman"/>
          <w:sz w:val="24"/>
          <w:szCs w:val="24"/>
        </w:rPr>
        <w:t>Ikpa</w:t>
      </w:r>
      <w:proofErr w:type="spellEnd"/>
      <w:r w:rsidR="00F971DA" w:rsidRPr="002E3C73">
        <w:rPr>
          <w:rFonts w:ascii="Times New Roman" w:hAnsi="Times New Roman"/>
          <w:sz w:val="24"/>
          <w:szCs w:val="24"/>
        </w:rPr>
        <w:t xml:space="preserve"> et al</w:t>
      </w:r>
      <w:r w:rsidR="00314034">
        <w:rPr>
          <w:rFonts w:ascii="Times New Roman" w:hAnsi="Times New Roman"/>
          <w:sz w:val="24"/>
          <w:szCs w:val="24"/>
        </w:rPr>
        <w:t>.</w:t>
      </w:r>
      <w:r w:rsidR="00F971DA" w:rsidRPr="002E3C73">
        <w:rPr>
          <w:rFonts w:ascii="Times New Roman" w:hAnsi="Times New Roman"/>
          <w:sz w:val="24"/>
          <w:szCs w:val="24"/>
        </w:rPr>
        <w:t xml:space="preserve"> 2019; </w:t>
      </w:r>
      <w:proofErr w:type="spellStart"/>
      <w:r w:rsidR="00F971DA" w:rsidRPr="002E3C73">
        <w:rPr>
          <w:rFonts w:ascii="Times New Roman" w:hAnsi="Times New Roman"/>
          <w:sz w:val="24"/>
          <w:szCs w:val="24"/>
        </w:rPr>
        <w:t>Ibeabuchi</w:t>
      </w:r>
      <w:proofErr w:type="spellEnd"/>
      <w:r w:rsidR="00F971DA" w:rsidRPr="002E3C73">
        <w:rPr>
          <w:rFonts w:ascii="Times New Roman" w:hAnsi="Times New Roman"/>
          <w:sz w:val="24"/>
          <w:szCs w:val="24"/>
        </w:rPr>
        <w:t xml:space="preserve"> et al</w:t>
      </w:r>
      <w:r w:rsidR="00314034">
        <w:rPr>
          <w:rFonts w:ascii="Times New Roman" w:hAnsi="Times New Roman"/>
          <w:sz w:val="24"/>
          <w:szCs w:val="24"/>
        </w:rPr>
        <w:t>.</w:t>
      </w:r>
      <w:bookmarkStart w:id="0" w:name="_GoBack"/>
      <w:bookmarkEnd w:id="0"/>
      <w:r w:rsidR="00F971DA" w:rsidRPr="002E3C73">
        <w:rPr>
          <w:rFonts w:ascii="Times New Roman" w:hAnsi="Times New Roman"/>
          <w:sz w:val="24"/>
          <w:szCs w:val="24"/>
        </w:rPr>
        <w:t xml:space="preserve"> 2020</w:t>
      </w:r>
      <w:r w:rsidR="00AE1639" w:rsidRPr="002E3C73">
        <w:rPr>
          <w:rFonts w:ascii="Times New Roman" w:hAnsi="Times New Roman"/>
          <w:sz w:val="24"/>
          <w:szCs w:val="24"/>
        </w:rPr>
        <w:t>)</w:t>
      </w:r>
      <w:r w:rsidR="00F971DA" w:rsidRPr="002E3C73">
        <w:rPr>
          <w:rFonts w:ascii="Times New Roman" w:hAnsi="Times New Roman"/>
          <w:sz w:val="24"/>
          <w:szCs w:val="24"/>
        </w:rPr>
        <w:t xml:space="preserve"> and other study populations</w:t>
      </w:r>
      <w:r w:rsidRPr="002E3C73">
        <w:rPr>
          <w:rFonts w:ascii="Times New Roman" w:hAnsi="Times New Roman"/>
          <w:sz w:val="24"/>
          <w:szCs w:val="24"/>
        </w:rPr>
        <w:t xml:space="preserve"> (</w:t>
      </w:r>
      <w:proofErr w:type="spellStart"/>
      <w:r w:rsidRPr="002E3C73">
        <w:rPr>
          <w:rFonts w:ascii="Times New Roman" w:hAnsi="Times New Roman"/>
          <w:sz w:val="24"/>
          <w:szCs w:val="24"/>
        </w:rPr>
        <w:t>Ishak</w:t>
      </w:r>
      <w:proofErr w:type="spellEnd"/>
      <w:r w:rsidRPr="002E3C73">
        <w:rPr>
          <w:rFonts w:ascii="Times New Roman" w:hAnsi="Times New Roman"/>
          <w:sz w:val="24"/>
          <w:szCs w:val="24"/>
        </w:rPr>
        <w:t xml:space="preserve"> et al. 201</w:t>
      </w:r>
      <w:r w:rsidR="00663522" w:rsidRPr="002E3C73">
        <w:rPr>
          <w:rFonts w:ascii="Times New Roman" w:hAnsi="Times New Roman"/>
          <w:sz w:val="24"/>
          <w:szCs w:val="24"/>
        </w:rPr>
        <w:t>2</w:t>
      </w:r>
      <w:r w:rsidR="00C30F97" w:rsidRPr="002E3C73">
        <w:rPr>
          <w:rFonts w:ascii="Times New Roman" w:hAnsi="Times New Roman"/>
          <w:sz w:val="24"/>
          <w:szCs w:val="24"/>
        </w:rPr>
        <w:t xml:space="preserve">; </w:t>
      </w:r>
      <w:proofErr w:type="spellStart"/>
      <w:r w:rsidR="00C30F97" w:rsidRPr="002E3C73">
        <w:rPr>
          <w:rFonts w:ascii="Times New Roman" w:hAnsi="Times New Roman"/>
          <w:sz w:val="24"/>
          <w:szCs w:val="24"/>
        </w:rPr>
        <w:t>Modibo</w:t>
      </w:r>
      <w:proofErr w:type="spellEnd"/>
      <w:r w:rsidRPr="002E3C73">
        <w:rPr>
          <w:rFonts w:ascii="Times New Roman" w:hAnsi="Times New Roman"/>
          <w:sz w:val="24"/>
          <w:szCs w:val="24"/>
        </w:rPr>
        <w:t xml:space="preserve"> et al.</w:t>
      </w:r>
      <w:r w:rsidR="00C30F97" w:rsidRPr="002E3C73">
        <w:rPr>
          <w:rFonts w:ascii="Times New Roman" w:hAnsi="Times New Roman"/>
          <w:sz w:val="24"/>
          <w:szCs w:val="24"/>
        </w:rPr>
        <w:t xml:space="preserve"> 2014</w:t>
      </w:r>
      <w:r w:rsidR="004E5341" w:rsidRPr="002E3C73">
        <w:rPr>
          <w:rFonts w:ascii="Times New Roman" w:hAnsi="Times New Roman"/>
          <w:sz w:val="24"/>
          <w:szCs w:val="24"/>
        </w:rPr>
        <w:t xml:space="preserve">; </w:t>
      </w:r>
      <w:proofErr w:type="spellStart"/>
      <w:r w:rsidRPr="002E3C73">
        <w:rPr>
          <w:rFonts w:ascii="Times New Roman" w:hAnsi="Times New Roman"/>
          <w:sz w:val="24"/>
          <w:szCs w:val="24"/>
        </w:rPr>
        <w:t>Howley</w:t>
      </w:r>
      <w:proofErr w:type="spellEnd"/>
      <w:r w:rsidRPr="002E3C73">
        <w:rPr>
          <w:rFonts w:ascii="Times New Roman" w:hAnsi="Times New Roman"/>
          <w:sz w:val="24"/>
          <w:szCs w:val="24"/>
        </w:rPr>
        <w:t xml:space="preserve"> et al. 2018). </w:t>
      </w:r>
    </w:p>
    <w:p w14:paraId="609929A1" w14:textId="4B32F673" w:rsidR="003A2D79" w:rsidRPr="002E3C73" w:rsidRDefault="003A2D79" w:rsidP="003A2D79">
      <w:pPr>
        <w:spacing w:line="276" w:lineRule="auto"/>
        <w:jc w:val="both"/>
        <w:rPr>
          <w:rFonts w:ascii="Times New Roman" w:hAnsi="Times New Roman"/>
          <w:sz w:val="24"/>
          <w:szCs w:val="24"/>
        </w:rPr>
      </w:pPr>
      <w:r w:rsidRPr="002E3C73">
        <w:rPr>
          <w:rFonts w:ascii="Times New Roman" w:hAnsi="Times New Roman"/>
          <w:sz w:val="24"/>
          <w:szCs w:val="24"/>
        </w:rPr>
        <w:t xml:space="preserve">The current study indicated that the mean of the right hand dimensions was larger than that of the left hand. This was clearly evidenced in the index length, little finger length, hand breadth and wrist width that displayed a significant difference between left and right hand dimensions. This observation clearly demonstrated bilateral asymmetry between the left and right hand dimensions tested. This observation agrees with a study by </w:t>
      </w:r>
      <w:proofErr w:type="spellStart"/>
      <w:r w:rsidRPr="002E3C73">
        <w:rPr>
          <w:rFonts w:ascii="Times New Roman" w:hAnsi="Times New Roman"/>
          <w:sz w:val="24"/>
          <w:szCs w:val="24"/>
        </w:rPr>
        <w:t>Howley</w:t>
      </w:r>
      <w:proofErr w:type="spellEnd"/>
      <w:r w:rsidRPr="002E3C73">
        <w:rPr>
          <w:rFonts w:ascii="Times New Roman" w:hAnsi="Times New Roman"/>
          <w:sz w:val="24"/>
          <w:szCs w:val="24"/>
        </w:rPr>
        <w:t xml:space="preserve"> et al. (2018) </w:t>
      </w:r>
      <w:r w:rsidR="00E42036" w:rsidRPr="002E3C73">
        <w:rPr>
          <w:rFonts w:ascii="Times New Roman" w:hAnsi="Times New Roman"/>
          <w:sz w:val="24"/>
          <w:szCs w:val="24"/>
        </w:rPr>
        <w:t>that observed</w:t>
      </w:r>
      <w:r w:rsidRPr="002E3C73">
        <w:rPr>
          <w:rFonts w:ascii="Times New Roman" w:hAnsi="Times New Roman"/>
          <w:sz w:val="24"/>
          <w:szCs w:val="24"/>
        </w:rPr>
        <w:t xml:space="preserve"> a small</w:t>
      </w:r>
      <w:r w:rsidR="00E42036" w:rsidRPr="002E3C73">
        <w:rPr>
          <w:rFonts w:ascii="Times New Roman" w:hAnsi="Times New Roman"/>
          <w:sz w:val="24"/>
          <w:szCs w:val="24"/>
        </w:rPr>
        <w:t xml:space="preserve"> level of bilateral asymmetry existing</w:t>
      </w:r>
      <w:r w:rsidRPr="002E3C73">
        <w:rPr>
          <w:rFonts w:ascii="Times New Roman" w:hAnsi="Times New Roman"/>
          <w:sz w:val="24"/>
          <w:szCs w:val="24"/>
        </w:rPr>
        <w:t xml:space="preserve"> be</w:t>
      </w:r>
      <w:r w:rsidR="00BC33CE" w:rsidRPr="002E3C73">
        <w:rPr>
          <w:rFonts w:ascii="Times New Roman" w:hAnsi="Times New Roman"/>
          <w:sz w:val="24"/>
          <w:szCs w:val="24"/>
        </w:rPr>
        <w:t>tween the hand dimensions in an</w:t>
      </w:r>
      <w:r w:rsidRPr="002E3C73">
        <w:rPr>
          <w:rFonts w:ascii="Times New Roman" w:hAnsi="Times New Roman"/>
          <w:sz w:val="24"/>
          <w:szCs w:val="24"/>
        </w:rPr>
        <w:t xml:space="preserve"> Australian population. In addition, </w:t>
      </w:r>
      <w:proofErr w:type="spellStart"/>
      <w:r w:rsidRPr="002E3C73">
        <w:rPr>
          <w:rFonts w:ascii="Times New Roman" w:hAnsi="Times New Roman"/>
          <w:sz w:val="24"/>
          <w:szCs w:val="24"/>
        </w:rPr>
        <w:t>Rastogi</w:t>
      </w:r>
      <w:proofErr w:type="spellEnd"/>
      <w:r w:rsidRPr="002E3C73">
        <w:rPr>
          <w:rFonts w:ascii="Times New Roman" w:hAnsi="Times New Roman"/>
          <w:sz w:val="24"/>
          <w:szCs w:val="24"/>
        </w:rPr>
        <w:t xml:space="preserve"> et al. (2008), reported the presence of bilateral asymm</w:t>
      </w:r>
      <w:r w:rsidR="00BC33CE" w:rsidRPr="002E3C73">
        <w:rPr>
          <w:rFonts w:ascii="Times New Roman" w:hAnsi="Times New Roman"/>
          <w:sz w:val="24"/>
          <w:szCs w:val="24"/>
        </w:rPr>
        <w:t>etry in the left and right hand stating that</w:t>
      </w:r>
      <w:r w:rsidRPr="002E3C73">
        <w:rPr>
          <w:rFonts w:ascii="Times New Roman" w:hAnsi="Times New Roman"/>
          <w:color w:val="000000" w:themeColor="text1"/>
          <w:sz w:val="24"/>
          <w:szCs w:val="24"/>
        </w:rPr>
        <w:t>, right-hand dimensions were larger than the left hand, with statistically significant difference i</w:t>
      </w:r>
      <w:r w:rsidR="00BC33CE" w:rsidRPr="002E3C73">
        <w:rPr>
          <w:rFonts w:ascii="Times New Roman" w:hAnsi="Times New Roman"/>
          <w:color w:val="000000" w:themeColor="text1"/>
          <w:sz w:val="24"/>
          <w:szCs w:val="24"/>
        </w:rPr>
        <w:t>n hand length and hand breadth.</w:t>
      </w:r>
      <w:r w:rsidRPr="002E3C73">
        <w:rPr>
          <w:rFonts w:ascii="Times New Roman" w:hAnsi="Times New Roman"/>
          <w:color w:val="000000" w:themeColor="text1"/>
          <w:sz w:val="24"/>
          <w:szCs w:val="24"/>
        </w:rPr>
        <w:t xml:space="preserve"> </w:t>
      </w:r>
    </w:p>
    <w:p w14:paraId="095488DE" w14:textId="3FA3C35C" w:rsidR="003A2D79" w:rsidRPr="002E3C73" w:rsidRDefault="003A2D79" w:rsidP="00D52CF5">
      <w:pPr>
        <w:spacing w:line="276" w:lineRule="auto"/>
        <w:jc w:val="both"/>
        <w:rPr>
          <w:rFonts w:ascii="Times New Roman" w:hAnsi="Times New Roman"/>
          <w:sz w:val="24"/>
          <w:szCs w:val="24"/>
        </w:rPr>
      </w:pPr>
      <w:r w:rsidRPr="002E3C73">
        <w:rPr>
          <w:rFonts w:ascii="Times New Roman" w:hAnsi="Times New Roman"/>
          <w:sz w:val="24"/>
          <w:szCs w:val="24"/>
        </w:rPr>
        <w:t>Furthermore, the bilateral asymmet</w:t>
      </w:r>
      <w:r w:rsidR="00E42036" w:rsidRPr="002E3C73">
        <w:rPr>
          <w:rFonts w:ascii="Times New Roman" w:hAnsi="Times New Roman"/>
          <w:sz w:val="24"/>
          <w:szCs w:val="24"/>
        </w:rPr>
        <w:t xml:space="preserve">ry observed from this study necessitated the need to create </w:t>
      </w:r>
      <w:r w:rsidRPr="002E3C73">
        <w:rPr>
          <w:rFonts w:ascii="Times New Roman" w:hAnsi="Times New Roman"/>
          <w:sz w:val="24"/>
          <w:szCs w:val="24"/>
        </w:rPr>
        <w:t>side-specific model</w:t>
      </w:r>
      <w:r w:rsidR="00E42036" w:rsidRPr="002E3C73">
        <w:rPr>
          <w:rFonts w:ascii="Times New Roman" w:hAnsi="Times New Roman"/>
          <w:sz w:val="24"/>
          <w:szCs w:val="24"/>
        </w:rPr>
        <w:t>s</w:t>
      </w:r>
      <w:r w:rsidR="00E704B4" w:rsidRPr="002E3C73">
        <w:rPr>
          <w:rFonts w:ascii="Times New Roman" w:hAnsi="Times New Roman"/>
          <w:sz w:val="24"/>
          <w:szCs w:val="24"/>
        </w:rPr>
        <w:t xml:space="preserve"> for estimating</w:t>
      </w:r>
      <w:r w:rsidRPr="002E3C73">
        <w:rPr>
          <w:rFonts w:ascii="Times New Roman" w:hAnsi="Times New Roman"/>
          <w:sz w:val="24"/>
          <w:szCs w:val="24"/>
        </w:rPr>
        <w:t xml:space="preserve"> stature for each hand dimensions.</w:t>
      </w:r>
      <w:r w:rsidR="00E42036" w:rsidRPr="002E3C73">
        <w:rPr>
          <w:rFonts w:ascii="Times New Roman" w:hAnsi="Times New Roman"/>
          <w:sz w:val="24"/>
          <w:szCs w:val="24"/>
        </w:rPr>
        <w:t xml:space="preserve"> </w:t>
      </w:r>
      <w:r w:rsidRPr="002E3C73">
        <w:rPr>
          <w:rFonts w:ascii="Times New Roman" w:hAnsi="Times New Roman"/>
          <w:sz w:val="24"/>
          <w:szCs w:val="24"/>
        </w:rPr>
        <w:t>Findings from this study also demonstrated a statistical significant relationship between stature and gender. Females showed stronger relationship compared to males. This strongest highest correlation was evidenced in the in the right middle length (0.506) against 0.453 in the left hand length of males. This was closely followed by left palm length (0.494) and right hand length (0.492) while in males; other tested dimensions that showed stronger correlations were right hand length (0.409) and right ring length (0.400). Furthermore, the result obtained from the correlation indicated the gender specificity of stature using hand dimensions and the middle length finger showed a</w:t>
      </w:r>
      <w:r w:rsidRPr="002E3C73">
        <w:rPr>
          <w:rFonts w:ascii="Times New Roman" w:hAnsi="Times New Roman"/>
          <w:color w:val="000000" w:themeColor="text1"/>
          <w:sz w:val="24"/>
          <w:szCs w:val="24"/>
        </w:rPr>
        <w:t xml:space="preserve"> significant relationship with stature and can be an important tool for stature estimation as was previously reported by </w:t>
      </w:r>
      <w:proofErr w:type="spellStart"/>
      <w:r w:rsidR="00F1492B" w:rsidRPr="002E3C73">
        <w:rPr>
          <w:rFonts w:ascii="Times New Roman" w:hAnsi="Times New Roman"/>
          <w:sz w:val="24"/>
          <w:szCs w:val="24"/>
        </w:rPr>
        <w:t>Rastogi</w:t>
      </w:r>
      <w:proofErr w:type="spellEnd"/>
      <w:r w:rsidRPr="002E3C73">
        <w:rPr>
          <w:rFonts w:ascii="Times New Roman" w:hAnsi="Times New Roman"/>
          <w:bCs/>
          <w:color w:val="000000" w:themeColor="text1"/>
          <w:sz w:val="24"/>
          <w:szCs w:val="24"/>
        </w:rPr>
        <w:t xml:space="preserve"> et al.</w:t>
      </w:r>
      <w:r w:rsidR="00F1492B" w:rsidRPr="002E3C73">
        <w:rPr>
          <w:rFonts w:ascii="Times New Roman" w:hAnsi="Times New Roman"/>
          <w:bCs/>
          <w:color w:val="000000" w:themeColor="text1"/>
          <w:sz w:val="24"/>
          <w:szCs w:val="24"/>
        </w:rPr>
        <w:t xml:space="preserve"> (20</w:t>
      </w:r>
      <w:r w:rsidRPr="002E3C73">
        <w:rPr>
          <w:rFonts w:ascii="Times New Roman" w:hAnsi="Times New Roman"/>
          <w:bCs/>
          <w:color w:val="000000" w:themeColor="text1"/>
          <w:sz w:val="24"/>
          <w:szCs w:val="24"/>
        </w:rPr>
        <w:t>0</w:t>
      </w:r>
      <w:r w:rsidR="00F1492B" w:rsidRPr="002E3C73">
        <w:rPr>
          <w:rFonts w:ascii="Times New Roman" w:hAnsi="Times New Roman"/>
          <w:bCs/>
          <w:color w:val="000000" w:themeColor="text1"/>
          <w:sz w:val="24"/>
          <w:szCs w:val="24"/>
        </w:rPr>
        <w:t>8</w:t>
      </w:r>
      <w:r w:rsidRPr="002E3C73">
        <w:rPr>
          <w:rFonts w:ascii="Times New Roman" w:hAnsi="Times New Roman"/>
          <w:bCs/>
          <w:color w:val="000000" w:themeColor="text1"/>
          <w:sz w:val="24"/>
          <w:szCs w:val="24"/>
        </w:rPr>
        <w:t>) in an Indian population.</w:t>
      </w:r>
      <w:r w:rsidRPr="002E3C73">
        <w:rPr>
          <w:rFonts w:ascii="Times New Roman" w:hAnsi="Times New Roman"/>
          <w:sz w:val="24"/>
          <w:szCs w:val="24"/>
        </w:rPr>
        <w:t xml:space="preserve"> Reasons for this particular observation may be attributed to the fact that</w:t>
      </w:r>
      <w:r w:rsidRPr="002E3C73">
        <w:rPr>
          <w:rFonts w:ascii="Times New Roman" w:hAnsi="Times New Roman"/>
          <w:iCs/>
          <w:color w:val="000000" w:themeColor="text1"/>
          <w:sz w:val="24"/>
          <w:szCs w:val="24"/>
        </w:rPr>
        <w:t xml:space="preserve"> a lot of differences in growth and development between males and females have been reported to affect stature</w:t>
      </w:r>
      <w:r w:rsidR="00707B99" w:rsidRPr="002E3C73">
        <w:rPr>
          <w:rFonts w:ascii="Times New Roman" w:hAnsi="Times New Roman"/>
          <w:iCs/>
          <w:color w:val="000000" w:themeColor="text1"/>
          <w:sz w:val="24"/>
          <w:szCs w:val="24"/>
        </w:rPr>
        <w:t>.</w:t>
      </w:r>
      <w:r w:rsidRPr="002E3C73">
        <w:rPr>
          <w:rFonts w:ascii="Times New Roman" w:hAnsi="Times New Roman"/>
          <w:iCs/>
          <w:color w:val="000000" w:themeColor="text1"/>
          <w:sz w:val="24"/>
          <w:szCs w:val="24"/>
        </w:rPr>
        <w:t xml:space="preserve"> </w:t>
      </w:r>
      <w:r w:rsidR="00707B99" w:rsidRPr="002E3C73">
        <w:rPr>
          <w:rFonts w:ascii="Times New Roman" w:hAnsi="Times New Roman"/>
          <w:iCs/>
          <w:color w:val="000000" w:themeColor="text1"/>
          <w:sz w:val="24"/>
          <w:szCs w:val="24"/>
        </w:rPr>
        <w:t>However</w:t>
      </w:r>
      <w:r w:rsidRPr="002E3C73">
        <w:rPr>
          <w:rFonts w:ascii="Times New Roman" w:hAnsi="Times New Roman"/>
          <w:iCs/>
          <w:color w:val="000000" w:themeColor="text1"/>
          <w:sz w:val="24"/>
          <w:szCs w:val="24"/>
        </w:rPr>
        <w:t xml:space="preserve">, physical growth of females in teens tends to be faster than males and the overall body structure and growth of females are different from boys </w:t>
      </w:r>
      <w:r w:rsidR="00707B99" w:rsidRPr="002E3C73">
        <w:rPr>
          <w:rFonts w:ascii="Times New Roman" w:hAnsi="Times New Roman"/>
          <w:iCs/>
          <w:color w:val="000000" w:themeColor="text1"/>
          <w:sz w:val="24"/>
          <w:szCs w:val="24"/>
        </w:rPr>
        <w:t>(</w:t>
      </w:r>
      <w:proofErr w:type="spellStart"/>
      <w:r w:rsidR="00707B99" w:rsidRPr="002E3C73">
        <w:rPr>
          <w:rFonts w:ascii="Times New Roman" w:hAnsi="Times New Roman"/>
          <w:sz w:val="24"/>
        </w:rPr>
        <w:t>Kanchan</w:t>
      </w:r>
      <w:proofErr w:type="spellEnd"/>
      <w:r w:rsidR="00707B99" w:rsidRPr="002E3C73">
        <w:rPr>
          <w:rFonts w:ascii="Times New Roman" w:hAnsi="Times New Roman"/>
          <w:sz w:val="24"/>
        </w:rPr>
        <w:t xml:space="preserve"> and </w:t>
      </w:r>
      <w:proofErr w:type="spellStart"/>
      <w:r w:rsidR="00707B99" w:rsidRPr="002E3C73">
        <w:rPr>
          <w:rFonts w:ascii="Times New Roman" w:hAnsi="Times New Roman"/>
          <w:sz w:val="24"/>
        </w:rPr>
        <w:t>Rastogi</w:t>
      </w:r>
      <w:proofErr w:type="spellEnd"/>
      <w:r w:rsidR="00707B99" w:rsidRPr="002E3C73">
        <w:rPr>
          <w:rFonts w:ascii="Times New Roman" w:hAnsi="Times New Roman"/>
          <w:sz w:val="24"/>
        </w:rPr>
        <w:t xml:space="preserve"> 2009</w:t>
      </w:r>
      <w:r w:rsidR="00707B99" w:rsidRPr="002E3C73">
        <w:rPr>
          <w:rFonts w:ascii="Times New Roman" w:hAnsi="Times New Roman"/>
          <w:iCs/>
          <w:color w:val="000000" w:themeColor="text1"/>
          <w:sz w:val="24"/>
          <w:szCs w:val="24"/>
        </w:rPr>
        <w:t>).</w:t>
      </w:r>
    </w:p>
    <w:p w14:paraId="0B1357E3" w14:textId="77777777" w:rsidR="003A2D79" w:rsidRPr="002E3C73" w:rsidRDefault="003A2D79" w:rsidP="003A2D79">
      <w:pPr>
        <w:spacing w:line="276" w:lineRule="auto"/>
        <w:jc w:val="both"/>
        <w:rPr>
          <w:rFonts w:ascii="Times New Roman" w:hAnsi="Times New Roman"/>
          <w:sz w:val="24"/>
          <w:szCs w:val="24"/>
        </w:rPr>
      </w:pPr>
      <w:r w:rsidRPr="002E3C73">
        <w:rPr>
          <w:rFonts w:ascii="Times New Roman" w:hAnsi="Times New Roman"/>
          <w:sz w:val="24"/>
          <w:szCs w:val="24"/>
        </w:rPr>
        <w:lastRenderedPageBreak/>
        <w:t xml:space="preserve">Similar findings of females having a stronger correlation than males were reported by </w:t>
      </w:r>
      <w:proofErr w:type="spellStart"/>
      <w:r w:rsidRPr="002E3C73">
        <w:rPr>
          <w:rFonts w:ascii="Times New Roman" w:hAnsi="Times New Roman"/>
          <w:sz w:val="24"/>
          <w:szCs w:val="24"/>
        </w:rPr>
        <w:t>Rastogi</w:t>
      </w:r>
      <w:proofErr w:type="spellEnd"/>
      <w:r w:rsidRPr="002E3C73">
        <w:rPr>
          <w:rFonts w:ascii="Times New Roman" w:hAnsi="Times New Roman"/>
          <w:sz w:val="24"/>
          <w:szCs w:val="24"/>
        </w:rPr>
        <w:t xml:space="preserve"> et al. (2008). They reported </w:t>
      </w:r>
      <w:r w:rsidRPr="002E3C73">
        <w:rPr>
          <w:rFonts w:ascii="Times New Roman" w:hAnsi="Times New Roman"/>
          <w:color w:val="000000" w:themeColor="text1"/>
          <w:sz w:val="24"/>
          <w:szCs w:val="24"/>
        </w:rPr>
        <w:t xml:space="preserve">correlation coefficients ranged from 0.673 to 0.665 and 0.740 to 0.732 in north Indian males and females, respectively. Consequently, in south Indians </w:t>
      </w:r>
      <w:proofErr w:type="spellStart"/>
      <w:r w:rsidRPr="002E3C73">
        <w:rPr>
          <w:rFonts w:ascii="Times New Roman" w:hAnsi="Times New Roman"/>
          <w:color w:val="000000" w:themeColor="text1"/>
          <w:sz w:val="24"/>
          <w:szCs w:val="24"/>
        </w:rPr>
        <w:t>Rastogi</w:t>
      </w:r>
      <w:proofErr w:type="spellEnd"/>
      <w:r w:rsidRPr="002E3C73">
        <w:rPr>
          <w:rFonts w:ascii="Times New Roman" w:hAnsi="Times New Roman"/>
          <w:color w:val="000000" w:themeColor="text1"/>
          <w:sz w:val="24"/>
          <w:szCs w:val="24"/>
        </w:rPr>
        <w:t xml:space="preserve"> et al. in 2008 reported males to have a higher correlation coefficient of 0.752 to 0.732 compared to females having a correlation coefficient 0.701 to 0.691. In addition, a study by </w:t>
      </w:r>
      <w:proofErr w:type="spellStart"/>
      <w:r w:rsidRPr="002E3C73">
        <w:rPr>
          <w:rFonts w:ascii="Times New Roman" w:hAnsi="Times New Roman"/>
          <w:color w:val="000000" w:themeColor="text1"/>
          <w:sz w:val="24"/>
          <w:szCs w:val="24"/>
        </w:rPr>
        <w:t>Ibegbu</w:t>
      </w:r>
      <w:proofErr w:type="spellEnd"/>
      <w:r w:rsidRPr="002E3C73">
        <w:rPr>
          <w:rFonts w:ascii="Times New Roman" w:hAnsi="Times New Roman"/>
          <w:color w:val="000000" w:themeColor="text1"/>
          <w:sz w:val="24"/>
          <w:szCs w:val="24"/>
        </w:rPr>
        <w:t xml:space="preserve"> et al. in 2013, reported significant differences between the anthropometric parameters and a significant correlation (≤ 0.001) between the height and hand length, and other parameters in both males and females of </w:t>
      </w:r>
      <w:proofErr w:type="spellStart"/>
      <w:r w:rsidRPr="002E3C73">
        <w:rPr>
          <w:rFonts w:ascii="Times New Roman" w:hAnsi="Times New Roman"/>
          <w:color w:val="000000" w:themeColor="text1"/>
          <w:sz w:val="24"/>
          <w:szCs w:val="24"/>
        </w:rPr>
        <w:t>Gbagyi</w:t>
      </w:r>
      <w:proofErr w:type="spellEnd"/>
      <w:r w:rsidRPr="002E3C73">
        <w:rPr>
          <w:rFonts w:ascii="Times New Roman" w:hAnsi="Times New Roman"/>
          <w:color w:val="000000" w:themeColor="text1"/>
          <w:sz w:val="24"/>
          <w:szCs w:val="24"/>
        </w:rPr>
        <w:t xml:space="preserve"> school children in a Nigerian population.</w:t>
      </w:r>
    </w:p>
    <w:p w14:paraId="001F4B87" w14:textId="31BA02B3" w:rsidR="003A2D79" w:rsidRPr="002E3C73" w:rsidRDefault="003A2D79" w:rsidP="003A2D79">
      <w:pPr>
        <w:spacing w:line="276" w:lineRule="auto"/>
        <w:jc w:val="both"/>
        <w:rPr>
          <w:rFonts w:ascii="Times New Roman" w:hAnsi="Times New Roman"/>
          <w:sz w:val="24"/>
          <w:szCs w:val="24"/>
        </w:rPr>
      </w:pPr>
      <w:r w:rsidRPr="002E3C73">
        <w:rPr>
          <w:rFonts w:ascii="Times New Roman" w:hAnsi="Times New Roman"/>
          <w:sz w:val="24"/>
          <w:szCs w:val="24"/>
        </w:rPr>
        <w:t xml:space="preserve">This study displayed a positive correlation between stature and hand dimensions tested. In the present study, correlation coefficients for corresponding dimensions ranged between r = 0.411 – 0. 625. Of hand dimensions tested, hand length demonstrated the strongest correlation with stature for all groups (Males and females). Correlations between body dimensions and stature in the present research were similar to those of </w:t>
      </w:r>
      <w:proofErr w:type="spellStart"/>
      <w:r w:rsidRPr="002E3C73">
        <w:rPr>
          <w:rFonts w:ascii="Times New Roman" w:hAnsi="Times New Roman"/>
          <w:sz w:val="24"/>
          <w:szCs w:val="24"/>
        </w:rPr>
        <w:t>Ishak</w:t>
      </w:r>
      <w:proofErr w:type="spellEnd"/>
      <w:r w:rsidRPr="002E3C73">
        <w:rPr>
          <w:rFonts w:ascii="Times New Roman" w:hAnsi="Times New Roman"/>
          <w:sz w:val="24"/>
          <w:szCs w:val="24"/>
        </w:rPr>
        <w:t xml:space="preserve"> et al. (2012)</w:t>
      </w:r>
      <w:r w:rsidR="00C30F97" w:rsidRPr="002E3C73">
        <w:rPr>
          <w:rFonts w:ascii="Times New Roman" w:hAnsi="Times New Roman"/>
          <w:sz w:val="24"/>
          <w:szCs w:val="24"/>
        </w:rPr>
        <w:t xml:space="preserve">, </w:t>
      </w:r>
      <w:proofErr w:type="spellStart"/>
      <w:r w:rsidR="00C30F97" w:rsidRPr="002E3C73">
        <w:rPr>
          <w:rFonts w:ascii="Times New Roman" w:hAnsi="Times New Roman"/>
          <w:sz w:val="24"/>
          <w:szCs w:val="24"/>
        </w:rPr>
        <w:t>Ibeabuchi</w:t>
      </w:r>
      <w:proofErr w:type="spellEnd"/>
      <w:r w:rsidR="00C30F97" w:rsidRPr="002E3C73">
        <w:rPr>
          <w:rFonts w:ascii="Times New Roman" w:hAnsi="Times New Roman"/>
          <w:sz w:val="24"/>
          <w:szCs w:val="24"/>
        </w:rPr>
        <w:t xml:space="preserve"> et al (2018)</w:t>
      </w:r>
      <w:r w:rsidRPr="002E3C73">
        <w:rPr>
          <w:rFonts w:ascii="Times New Roman" w:hAnsi="Times New Roman"/>
          <w:sz w:val="24"/>
          <w:szCs w:val="24"/>
        </w:rPr>
        <w:t xml:space="preserve"> and </w:t>
      </w:r>
      <w:proofErr w:type="spellStart"/>
      <w:r w:rsidRPr="002E3C73">
        <w:rPr>
          <w:rFonts w:ascii="Times New Roman" w:hAnsi="Times New Roman"/>
          <w:sz w:val="24"/>
          <w:szCs w:val="24"/>
        </w:rPr>
        <w:t>Howley</w:t>
      </w:r>
      <w:proofErr w:type="spellEnd"/>
      <w:r w:rsidRPr="002E3C73">
        <w:rPr>
          <w:rFonts w:ascii="Times New Roman" w:hAnsi="Times New Roman"/>
          <w:sz w:val="24"/>
          <w:szCs w:val="24"/>
        </w:rPr>
        <w:t xml:space="preserve"> et al. (2018). </w:t>
      </w:r>
      <w:proofErr w:type="spellStart"/>
      <w:r w:rsidRPr="002E3C73">
        <w:rPr>
          <w:rFonts w:ascii="Times New Roman" w:hAnsi="Times New Roman"/>
          <w:sz w:val="24"/>
          <w:szCs w:val="24"/>
        </w:rPr>
        <w:t>Ishak</w:t>
      </w:r>
      <w:proofErr w:type="spellEnd"/>
      <w:r w:rsidRPr="002E3C73">
        <w:rPr>
          <w:rFonts w:ascii="Times New Roman" w:hAnsi="Times New Roman"/>
          <w:sz w:val="24"/>
          <w:szCs w:val="24"/>
        </w:rPr>
        <w:t xml:space="preserve"> et al. (2012) reported correlation coefficients ranging between r = 0.45 – 0.77 for hand dimensions, and hand length demonstrated the highest correlation in most cases. Furthermore, </w:t>
      </w:r>
      <w:proofErr w:type="spellStart"/>
      <w:r w:rsidRPr="002E3C73">
        <w:rPr>
          <w:rFonts w:ascii="Times New Roman" w:hAnsi="Times New Roman"/>
          <w:sz w:val="24"/>
          <w:szCs w:val="24"/>
        </w:rPr>
        <w:t>Howley</w:t>
      </w:r>
      <w:proofErr w:type="spellEnd"/>
      <w:r w:rsidRPr="002E3C73">
        <w:rPr>
          <w:rFonts w:ascii="Times New Roman" w:hAnsi="Times New Roman"/>
          <w:sz w:val="24"/>
          <w:szCs w:val="24"/>
        </w:rPr>
        <w:t xml:space="preserve"> et al. (2018), reported that correlation coefficients for corresponding dimensions ranged between r = 0.43 – 0.95 and of the hand dimensions tested, hand length displayed the strongest correlation with stature for all groups (male, females, combined).</w:t>
      </w:r>
    </w:p>
    <w:p w14:paraId="4BA12607" w14:textId="5F20555D" w:rsidR="003A2D79" w:rsidRPr="002E3C73" w:rsidRDefault="003A2D79" w:rsidP="003A2D79">
      <w:pPr>
        <w:spacing w:line="276" w:lineRule="auto"/>
        <w:jc w:val="both"/>
        <w:rPr>
          <w:rFonts w:ascii="Times New Roman" w:hAnsi="Times New Roman"/>
          <w:sz w:val="24"/>
          <w:szCs w:val="24"/>
        </w:rPr>
      </w:pPr>
      <w:r w:rsidRPr="002E3C73">
        <w:rPr>
          <w:rFonts w:ascii="Times New Roman" w:hAnsi="Times New Roman"/>
          <w:sz w:val="24"/>
          <w:szCs w:val="24"/>
        </w:rPr>
        <w:t xml:space="preserve">All dimensions were assessed for their ability to predict stature using simple linear regression based upon Standard Error of Estimate (SEEs) and coefficient of determination (R²) values. Of the hand dimensions, the hand length consistently provided the lowest SEEs and highest R² values as such will be more accurately used in deriving a regression reconstructive model of an individual’s hand during identification. However, wrist width in both left and right hand were presented with the highest SEEs. Although they showed significant results, models derived using them will be least applied in reconstruction of the hand and stature estimation using the hand. This finding was consistent with results achieved by </w:t>
      </w:r>
      <w:proofErr w:type="spellStart"/>
      <w:r w:rsidRPr="002E3C73">
        <w:rPr>
          <w:rFonts w:ascii="Times New Roman" w:hAnsi="Times New Roman"/>
          <w:sz w:val="24"/>
          <w:szCs w:val="24"/>
        </w:rPr>
        <w:t>Jasuja</w:t>
      </w:r>
      <w:proofErr w:type="spellEnd"/>
      <w:r w:rsidRPr="002E3C73">
        <w:rPr>
          <w:rFonts w:ascii="Times New Roman" w:hAnsi="Times New Roman"/>
          <w:sz w:val="24"/>
          <w:szCs w:val="24"/>
        </w:rPr>
        <w:t xml:space="preserve"> and Singh (2004), </w:t>
      </w:r>
      <w:proofErr w:type="spellStart"/>
      <w:r w:rsidRPr="002E3C73">
        <w:rPr>
          <w:rFonts w:ascii="Times New Roman" w:hAnsi="Times New Roman"/>
          <w:sz w:val="24"/>
          <w:szCs w:val="24"/>
        </w:rPr>
        <w:t>Agnihotri</w:t>
      </w:r>
      <w:proofErr w:type="spellEnd"/>
      <w:r w:rsidRPr="002E3C73">
        <w:rPr>
          <w:rFonts w:ascii="Times New Roman" w:hAnsi="Times New Roman"/>
          <w:sz w:val="24"/>
          <w:szCs w:val="24"/>
        </w:rPr>
        <w:t xml:space="preserve"> et al. (2008), </w:t>
      </w:r>
      <w:proofErr w:type="spellStart"/>
      <w:r w:rsidRPr="002E3C73">
        <w:rPr>
          <w:rFonts w:ascii="Times New Roman" w:hAnsi="Times New Roman"/>
          <w:sz w:val="24"/>
          <w:szCs w:val="24"/>
        </w:rPr>
        <w:t>Krishan</w:t>
      </w:r>
      <w:proofErr w:type="spellEnd"/>
      <w:r w:rsidRPr="002E3C73">
        <w:rPr>
          <w:rFonts w:ascii="Times New Roman" w:hAnsi="Times New Roman"/>
          <w:sz w:val="24"/>
          <w:szCs w:val="24"/>
        </w:rPr>
        <w:t xml:space="preserve"> and Sharma (2007), Habib and </w:t>
      </w:r>
      <w:proofErr w:type="spellStart"/>
      <w:r w:rsidRPr="002E3C73">
        <w:rPr>
          <w:rFonts w:ascii="Times New Roman" w:hAnsi="Times New Roman"/>
          <w:sz w:val="24"/>
          <w:szCs w:val="24"/>
        </w:rPr>
        <w:t>Kamel</w:t>
      </w:r>
      <w:proofErr w:type="spellEnd"/>
      <w:r w:rsidRPr="002E3C73">
        <w:rPr>
          <w:rFonts w:ascii="Times New Roman" w:hAnsi="Times New Roman"/>
          <w:sz w:val="24"/>
          <w:szCs w:val="24"/>
        </w:rPr>
        <w:t xml:space="preserve"> (2010), </w:t>
      </w:r>
      <w:proofErr w:type="spellStart"/>
      <w:r w:rsidRPr="002E3C73">
        <w:rPr>
          <w:rFonts w:ascii="Times New Roman" w:hAnsi="Times New Roman"/>
          <w:sz w:val="24"/>
          <w:szCs w:val="24"/>
        </w:rPr>
        <w:t>Ishak</w:t>
      </w:r>
      <w:proofErr w:type="spellEnd"/>
      <w:r w:rsidRPr="002E3C73">
        <w:rPr>
          <w:rFonts w:ascii="Times New Roman" w:hAnsi="Times New Roman"/>
          <w:sz w:val="24"/>
          <w:szCs w:val="24"/>
        </w:rPr>
        <w:t xml:space="preserve"> et al. (2012) but contrary to the findings made by </w:t>
      </w:r>
      <w:proofErr w:type="spellStart"/>
      <w:r w:rsidRPr="002E3C73">
        <w:rPr>
          <w:rFonts w:ascii="Times New Roman" w:hAnsi="Times New Roman"/>
          <w:color w:val="000000" w:themeColor="text1"/>
          <w:sz w:val="24"/>
          <w:szCs w:val="24"/>
        </w:rPr>
        <w:t>Tyagi</w:t>
      </w:r>
      <w:proofErr w:type="spellEnd"/>
      <w:r w:rsidRPr="002E3C73">
        <w:rPr>
          <w:rFonts w:ascii="Times New Roman" w:hAnsi="Times New Roman"/>
          <w:color w:val="000000" w:themeColor="text1"/>
          <w:sz w:val="24"/>
          <w:szCs w:val="24"/>
        </w:rPr>
        <w:t xml:space="preserve"> </w:t>
      </w:r>
      <w:r w:rsidRPr="002E3C73">
        <w:rPr>
          <w:rFonts w:ascii="Times New Roman" w:hAnsi="Times New Roman"/>
          <w:iCs/>
          <w:color w:val="000000" w:themeColor="text1"/>
          <w:sz w:val="24"/>
          <w:szCs w:val="24"/>
        </w:rPr>
        <w:t>et al.</w:t>
      </w:r>
      <w:r w:rsidRPr="002E3C73">
        <w:rPr>
          <w:rFonts w:ascii="Times New Roman" w:hAnsi="Times New Roman"/>
          <w:color w:val="000000" w:themeColor="text1"/>
          <w:sz w:val="24"/>
          <w:szCs w:val="24"/>
        </w:rPr>
        <w:t xml:space="preserve"> (1999), on subjects from Delhi, India. They reported a positive correlation existed between stature and finger lengths, and it further suggested that the index finger was best for the prediction of stature in both males and females</w:t>
      </w:r>
      <w:r w:rsidRPr="002E3C73">
        <w:rPr>
          <w:rFonts w:ascii="Times New Roman" w:hAnsi="Times New Roman"/>
          <w:sz w:val="24"/>
          <w:szCs w:val="24"/>
        </w:rPr>
        <w:t xml:space="preserve">. The SEEs obtained in the present research for hand dimensions from the current study were higher than the comparable models in the work of by </w:t>
      </w:r>
      <w:proofErr w:type="spellStart"/>
      <w:r w:rsidRPr="002E3C73">
        <w:rPr>
          <w:rFonts w:ascii="Times New Roman" w:hAnsi="Times New Roman"/>
          <w:sz w:val="24"/>
          <w:szCs w:val="24"/>
        </w:rPr>
        <w:t>Jasuja</w:t>
      </w:r>
      <w:proofErr w:type="spellEnd"/>
      <w:r w:rsidRPr="002E3C73">
        <w:rPr>
          <w:rFonts w:ascii="Times New Roman" w:hAnsi="Times New Roman"/>
          <w:sz w:val="24"/>
          <w:szCs w:val="24"/>
        </w:rPr>
        <w:t xml:space="preserve"> and Singh (2004), </w:t>
      </w:r>
      <w:proofErr w:type="spellStart"/>
      <w:r w:rsidRPr="002E3C73">
        <w:rPr>
          <w:rFonts w:ascii="Times New Roman" w:hAnsi="Times New Roman"/>
          <w:sz w:val="24"/>
          <w:szCs w:val="24"/>
        </w:rPr>
        <w:t>Ishak</w:t>
      </w:r>
      <w:proofErr w:type="spellEnd"/>
      <w:r w:rsidRPr="002E3C73">
        <w:rPr>
          <w:rFonts w:ascii="Times New Roman" w:hAnsi="Times New Roman"/>
          <w:sz w:val="24"/>
          <w:szCs w:val="24"/>
        </w:rPr>
        <w:t xml:space="preserve"> et al. (2012), </w:t>
      </w:r>
      <w:proofErr w:type="spellStart"/>
      <w:r w:rsidRPr="002E3C73">
        <w:rPr>
          <w:rFonts w:ascii="Times New Roman" w:hAnsi="Times New Roman"/>
          <w:sz w:val="24"/>
          <w:szCs w:val="24"/>
        </w:rPr>
        <w:t>Agnihotri</w:t>
      </w:r>
      <w:proofErr w:type="spellEnd"/>
      <w:r w:rsidRPr="002E3C73">
        <w:rPr>
          <w:rFonts w:ascii="Times New Roman" w:hAnsi="Times New Roman"/>
          <w:sz w:val="24"/>
          <w:szCs w:val="24"/>
        </w:rPr>
        <w:t xml:space="preserve"> et al. (2008), </w:t>
      </w:r>
      <w:proofErr w:type="spellStart"/>
      <w:r w:rsidRPr="002E3C73">
        <w:rPr>
          <w:rFonts w:ascii="Times New Roman" w:hAnsi="Times New Roman"/>
          <w:sz w:val="24"/>
          <w:szCs w:val="24"/>
        </w:rPr>
        <w:t>Özaslan</w:t>
      </w:r>
      <w:proofErr w:type="spellEnd"/>
      <w:r w:rsidRPr="002E3C73">
        <w:rPr>
          <w:rFonts w:ascii="Times New Roman" w:hAnsi="Times New Roman"/>
          <w:sz w:val="24"/>
          <w:szCs w:val="24"/>
        </w:rPr>
        <w:t xml:space="preserve"> et al. (2006), an</w:t>
      </w:r>
      <w:r w:rsidR="00F971DA" w:rsidRPr="002E3C73">
        <w:rPr>
          <w:rFonts w:ascii="Times New Roman" w:hAnsi="Times New Roman"/>
          <w:sz w:val="24"/>
          <w:szCs w:val="24"/>
        </w:rPr>
        <w:t xml:space="preserve">d Habib and </w:t>
      </w:r>
      <w:proofErr w:type="spellStart"/>
      <w:r w:rsidR="00F971DA" w:rsidRPr="002E3C73">
        <w:rPr>
          <w:rFonts w:ascii="Times New Roman" w:hAnsi="Times New Roman"/>
          <w:sz w:val="24"/>
          <w:szCs w:val="24"/>
        </w:rPr>
        <w:t>Kamel</w:t>
      </w:r>
      <w:proofErr w:type="spellEnd"/>
      <w:r w:rsidR="00F971DA" w:rsidRPr="002E3C73">
        <w:rPr>
          <w:rFonts w:ascii="Times New Roman" w:hAnsi="Times New Roman"/>
          <w:sz w:val="24"/>
          <w:szCs w:val="24"/>
        </w:rPr>
        <w:t xml:space="preserve"> (2010), </w:t>
      </w:r>
      <w:proofErr w:type="spellStart"/>
      <w:r w:rsidR="00F971DA" w:rsidRPr="002E3C73">
        <w:rPr>
          <w:rFonts w:ascii="Times New Roman" w:hAnsi="Times New Roman"/>
          <w:sz w:val="24"/>
          <w:szCs w:val="24"/>
        </w:rPr>
        <w:t>Jeong</w:t>
      </w:r>
      <w:proofErr w:type="spellEnd"/>
      <w:r w:rsidR="00F971DA" w:rsidRPr="002E3C73">
        <w:rPr>
          <w:rFonts w:ascii="Times New Roman" w:hAnsi="Times New Roman"/>
          <w:sz w:val="24"/>
          <w:szCs w:val="24"/>
        </w:rPr>
        <w:t xml:space="preserve"> and </w:t>
      </w:r>
      <w:proofErr w:type="spellStart"/>
      <w:r w:rsidR="00F971DA" w:rsidRPr="002E3C73">
        <w:rPr>
          <w:rFonts w:ascii="Times New Roman" w:hAnsi="Times New Roman"/>
          <w:sz w:val="24"/>
          <w:szCs w:val="24"/>
        </w:rPr>
        <w:t>Jantz</w:t>
      </w:r>
      <w:proofErr w:type="spellEnd"/>
      <w:r w:rsidR="00F971DA" w:rsidRPr="002E3C73">
        <w:rPr>
          <w:rFonts w:ascii="Times New Roman" w:hAnsi="Times New Roman"/>
          <w:sz w:val="24"/>
          <w:szCs w:val="24"/>
        </w:rPr>
        <w:t xml:space="preserve"> 2016</w:t>
      </w:r>
      <w:r w:rsidRPr="002E3C73">
        <w:rPr>
          <w:rFonts w:ascii="Times New Roman" w:hAnsi="Times New Roman"/>
          <w:sz w:val="24"/>
          <w:szCs w:val="24"/>
        </w:rPr>
        <w:t xml:space="preserve">), </w:t>
      </w:r>
      <w:proofErr w:type="spellStart"/>
      <w:r w:rsidRPr="002E3C73">
        <w:rPr>
          <w:rFonts w:ascii="Times New Roman" w:hAnsi="Times New Roman"/>
          <w:sz w:val="24"/>
          <w:szCs w:val="24"/>
        </w:rPr>
        <w:t>Howley</w:t>
      </w:r>
      <w:proofErr w:type="spellEnd"/>
      <w:r w:rsidRPr="002E3C73">
        <w:rPr>
          <w:rFonts w:ascii="Times New Roman" w:hAnsi="Times New Roman"/>
          <w:sz w:val="24"/>
          <w:szCs w:val="24"/>
        </w:rPr>
        <w:t xml:space="preserve"> et al. (2018). The differences in this SEEs level and R</w:t>
      </w:r>
      <w:r w:rsidRPr="002E3C73">
        <w:rPr>
          <w:rFonts w:ascii="Times New Roman" w:hAnsi="Times New Roman"/>
          <w:sz w:val="24"/>
          <w:szCs w:val="24"/>
          <w:vertAlign w:val="superscript"/>
        </w:rPr>
        <w:t xml:space="preserve">2 </w:t>
      </w:r>
      <w:r w:rsidRPr="002E3C73">
        <w:rPr>
          <w:rFonts w:ascii="Times New Roman" w:hAnsi="Times New Roman"/>
          <w:sz w:val="24"/>
          <w:szCs w:val="24"/>
        </w:rPr>
        <w:t>may be attributed to racial differences and geographical variations that exist amongst individuals of a particular tribe or region.</w:t>
      </w:r>
    </w:p>
    <w:p w14:paraId="003CA5ED" w14:textId="77777777" w:rsidR="003A2D79" w:rsidRPr="002E3C73" w:rsidRDefault="003A2D79" w:rsidP="003A2D79">
      <w:pPr>
        <w:autoSpaceDE w:val="0"/>
        <w:autoSpaceDN w:val="0"/>
        <w:adjustRightInd w:val="0"/>
        <w:spacing w:after="0" w:line="276" w:lineRule="auto"/>
        <w:jc w:val="both"/>
        <w:rPr>
          <w:rFonts w:ascii="Times New Roman" w:hAnsi="Times New Roman"/>
          <w:sz w:val="24"/>
          <w:szCs w:val="24"/>
        </w:rPr>
      </w:pPr>
      <w:r w:rsidRPr="002E3C73">
        <w:rPr>
          <w:rFonts w:ascii="Times New Roman" w:hAnsi="Times New Roman"/>
          <w:sz w:val="24"/>
          <w:szCs w:val="24"/>
        </w:rPr>
        <w:t>The index digit in this study indicates to be the best model for reconstructing stature using the 5 digits and hand dimensions tested in both hands is model derived when male and female parameters were combined (combined group). This is because it gave the highest percentage of determination and had the lowest SEE value.</w:t>
      </w:r>
    </w:p>
    <w:p w14:paraId="31B62C9F" w14:textId="77777777" w:rsidR="003A2D79" w:rsidRPr="002E3C73" w:rsidRDefault="003A2D79" w:rsidP="003A2D79">
      <w:pPr>
        <w:autoSpaceDE w:val="0"/>
        <w:autoSpaceDN w:val="0"/>
        <w:adjustRightInd w:val="0"/>
        <w:spacing w:after="0" w:line="276" w:lineRule="auto"/>
        <w:jc w:val="both"/>
        <w:rPr>
          <w:rFonts w:ascii="Times New Roman" w:hAnsi="Times New Roman"/>
          <w:sz w:val="24"/>
          <w:szCs w:val="24"/>
        </w:rPr>
      </w:pPr>
      <w:r w:rsidRPr="002E3C73">
        <w:rPr>
          <w:rFonts w:ascii="Times New Roman" w:hAnsi="Times New Roman"/>
          <w:sz w:val="24"/>
          <w:szCs w:val="24"/>
        </w:rPr>
        <w:lastRenderedPageBreak/>
        <w:t>The simple regression models from this study including hand length as well as the combined group in the right and left hand than any of the multiple regression models using 5 digits and all measured parameters achieved lower SEEs. Thus hand length when use as a single variable and model derived from the combined group when use as multiple variable is a good predictor for this sample.</w:t>
      </w:r>
    </w:p>
    <w:p w14:paraId="318E8225" w14:textId="77777777" w:rsidR="004D322B" w:rsidRPr="002E3C73" w:rsidRDefault="003A2D79" w:rsidP="004D322B">
      <w:pPr>
        <w:autoSpaceDE w:val="0"/>
        <w:autoSpaceDN w:val="0"/>
        <w:adjustRightInd w:val="0"/>
        <w:spacing w:after="0" w:line="276" w:lineRule="auto"/>
        <w:jc w:val="both"/>
        <w:rPr>
          <w:rFonts w:ascii="Times New Roman" w:hAnsi="Times New Roman"/>
          <w:sz w:val="24"/>
          <w:szCs w:val="24"/>
        </w:rPr>
      </w:pPr>
      <w:r w:rsidRPr="002E3C73">
        <w:rPr>
          <w:rFonts w:ascii="Times New Roman" w:hAnsi="Times New Roman"/>
          <w:sz w:val="24"/>
          <w:szCs w:val="24"/>
        </w:rPr>
        <w:t xml:space="preserve">Contrary to this result pattern were studies by </w:t>
      </w:r>
      <w:proofErr w:type="spellStart"/>
      <w:r w:rsidRPr="002E3C73">
        <w:rPr>
          <w:rFonts w:ascii="Times New Roman" w:hAnsi="Times New Roman"/>
          <w:sz w:val="24"/>
          <w:szCs w:val="24"/>
        </w:rPr>
        <w:t>Ishak</w:t>
      </w:r>
      <w:proofErr w:type="spellEnd"/>
      <w:r w:rsidRPr="002E3C73">
        <w:rPr>
          <w:rFonts w:ascii="Times New Roman" w:hAnsi="Times New Roman"/>
          <w:sz w:val="24"/>
          <w:szCs w:val="24"/>
        </w:rPr>
        <w:t xml:space="preserve"> et al. (2012) who reported the single regression equation of left hand length in males performed better than multiple variables, but all other multiple regression models included multiple hand dimensions, with hand length and palm length contributing most to stature estimation and that of </w:t>
      </w:r>
      <w:proofErr w:type="spellStart"/>
      <w:r w:rsidRPr="002E3C73">
        <w:rPr>
          <w:rFonts w:ascii="Times New Roman" w:hAnsi="Times New Roman"/>
          <w:sz w:val="24"/>
          <w:szCs w:val="24"/>
        </w:rPr>
        <w:t>Howley</w:t>
      </w:r>
      <w:proofErr w:type="spellEnd"/>
      <w:r w:rsidRPr="002E3C73">
        <w:rPr>
          <w:rFonts w:ascii="Times New Roman" w:hAnsi="Times New Roman"/>
          <w:sz w:val="24"/>
          <w:szCs w:val="24"/>
        </w:rPr>
        <w:t xml:space="preserve"> et al. in 2018 who noted that the hand length only is a good predictor of stature for the Australians.</w:t>
      </w:r>
      <w:r w:rsidR="004D322B" w:rsidRPr="002E3C73">
        <w:rPr>
          <w:rFonts w:ascii="Times New Roman" w:hAnsi="Times New Roman"/>
          <w:sz w:val="24"/>
          <w:szCs w:val="24"/>
        </w:rPr>
        <w:t xml:space="preserve"> </w:t>
      </w:r>
    </w:p>
    <w:p w14:paraId="50C56C74" w14:textId="21B59020" w:rsidR="004D322B" w:rsidRPr="002E3C73" w:rsidRDefault="004D322B" w:rsidP="004D322B">
      <w:pPr>
        <w:autoSpaceDE w:val="0"/>
        <w:autoSpaceDN w:val="0"/>
        <w:adjustRightInd w:val="0"/>
        <w:spacing w:after="0" w:line="276" w:lineRule="auto"/>
        <w:jc w:val="both"/>
        <w:rPr>
          <w:rFonts w:ascii="Times New Roman" w:hAnsi="Times New Roman"/>
          <w:sz w:val="24"/>
          <w:szCs w:val="24"/>
        </w:rPr>
      </w:pPr>
      <w:r w:rsidRPr="002E3C73">
        <w:rPr>
          <w:rFonts w:ascii="Times New Roman" w:hAnsi="Times New Roman"/>
          <w:sz w:val="24"/>
          <w:szCs w:val="24"/>
        </w:rPr>
        <w:t xml:space="preserve">Using the models created in this research, stretch stature can be reconstructed in a Nigerian population with a high degree of expected accuracy from isolated body parts including forearm, hand, lower leg and foot. The SEEs achieved for stature estimation models were comparable to and in many instances smaller than other studies. Dimensions of the hand provided the lower SEEs most especially hand length which provided the lowest SEEs. The present study also presented both sex-specific and non sex-specific (or generic) models for the estimation of stature to enable better estimation of stature when sex is unknown or inconclusive. </w:t>
      </w:r>
    </w:p>
    <w:p w14:paraId="74739C98" w14:textId="705F457B" w:rsidR="004D322B" w:rsidRPr="002E3C73" w:rsidRDefault="004D322B" w:rsidP="004D322B">
      <w:pPr>
        <w:autoSpaceDE w:val="0"/>
        <w:autoSpaceDN w:val="0"/>
        <w:adjustRightInd w:val="0"/>
        <w:spacing w:after="0" w:line="276" w:lineRule="auto"/>
        <w:jc w:val="both"/>
        <w:rPr>
          <w:rFonts w:ascii="Times New Roman" w:hAnsi="Times New Roman"/>
          <w:bCs/>
          <w:sz w:val="24"/>
          <w:szCs w:val="24"/>
        </w:rPr>
      </w:pPr>
      <w:r w:rsidRPr="002E3C73">
        <w:rPr>
          <w:rFonts w:ascii="Times New Roman" w:hAnsi="Times New Roman"/>
          <w:bCs/>
          <w:sz w:val="24"/>
          <w:szCs w:val="24"/>
        </w:rPr>
        <w:t>It is important to note that the regression equa</w:t>
      </w:r>
      <w:r w:rsidRPr="002E3C73">
        <w:rPr>
          <w:rFonts w:ascii="Times New Roman" w:hAnsi="Times New Roman"/>
          <w:bCs/>
          <w:sz w:val="24"/>
          <w:szCs w:val="24"/>
        </w:rPr>
        <w:softHyphen/>
        <w:t>tions derived in this research to estimate stature from hand dimension is suitable for Nigerians and it would be incorrect to utilize these equations to any other populations in the world. Hence it is recommended that; Further studies should be conducted on various tribes in Nigeria and other ethnicities to generate an all-encompassing data base for stature estimation using hand dimensions.</w:t>
      </w:r>
    </w:p>
    <w:p w14:paraId="34DA9A18" w14:textId="13BC6937" w:rsidR="003A2D79" w:rsidRPr="002E3C73" w:rsidRDefault="003A2D79" w:rsidP="003A2D79">
      <w:pPr>
        <w:autoSpaceDE w:val="0"/>
        <w:autoSpaceDN w:val="0"/>
        <w:adjustRightInd w:val="0"/>
        <w:spacing w:after="0" w:line="276" w:lineRule="auto"/>
        <w:jc w:val="both"/>
        <w:rPr>
          <w:rFonts w:ascii="Times New Roman" w:hAnsi="Times New Roman"/>
          <w:sz w:val="24"/>
          <w:szCs w:val="24"/>
        </w:rPr>
      </w:pPr>
    </w:p>
    <w:p w14:paraId="415653C6" w14:textId="77777777" w:rsidR="003A2D79" w:rsidRPr="002E3C73" w:rsidRDefault="003A2D79" w:rsidP="003A2D79">
      <w:pPr>
        <w:autoSpaceDE w:val="0"/>
        <w:autoSpaceDN w:val="0"/>
        <w:adjustRightInd w:val="0"/>
        <w:spacing w:after="0" w:line="276" w:lineRule="auto"/>
        <w:jc w:val="both"/>
        <w:rPr>
          <w:rFonts w:ascii="Times New Roman" w:hAnsi="Times New Roman"/>
          <w:sz w:val="24"/>
          <w:szCs w:val="24"/>
        </w:rPr>
      </w:pPr>
    </w:p>
    <w:p w14:paraId="27D8B098" w14:textId="77777777" w:rsidR="003A2D79" w:rsidRPr="002E3C73" w:rsidRDefault="003A2D79" w:rsidP="003A2D79">
      <w:pPr>
        <w:autoSpaceDE w:val="0"/>
        <w:autoSpaceDN w:val="0"/>
        <w:adjustRightInd w:val="0"/>
        <w:spacing w:after="0" w:line="276" w:lineRule="auto"/>
        <w:jc w:val="both"/>
        <w:rPr>
          <w:rFonts w:ascii="Times New Roman" w:hAnsi="Times New Roman"/>
          <w:sz w:val="24"/>
          <w:szCs w:val="24"/>
        </w:rPr>
      </w:pPr>
    </w:p>
    <w:p w14:paraId="3EFB6CA5" w14:textId="77777777" w:rsidR="003A2D79" w:rsidRPr="002E3C73" w:rsidRDefault="003A2D79" w:rsidP="003A2D79">
      <w:pPr>
        <w:autoSpaceDE w:val="0"/>
        <w:autoSpaceDN w:val="0"/>
        <w:adjustRightInd w:val="0"/>
        <w:spacing w:after="0" w:line="276" w:lineRule="auto"/>
        <w:jc w:val="both"/>
        <w:rPr>
          <w:rFonts w:ascii="Times New Roman" w:hAnsi="Times New Roman"/>
          <w:sz w:val="24"/>
          <w:szCs w:val="24"/>
        </w:rPr>
      </w:pPr>
    </w:p>
    <w:p w14:paraId="4E83BCF9" w14:textId="77777777" w:rsidR="003A2D79" w:rsidRPr="002E3C73" w:rsidRDefault="003A2D79" w:rsidP="003A2D79">
      <w:pPr>
        <w:spacing w:after="200" w:line="276" w:lineRule="auto"/>
        <w:rPr>
          <w:rFonts w:ascii="Times New Roman" w:hAnsi="Times New Roman"/>
          <w:sz w:val="24"/>
          <w:szCs w:val="24"/>
        </w:rPr>
      </w:pPr>
      <w:r w:rsidRPr="002E3C73">
        <w:rPr>
          <w:rFonts w:ascii="Times New Roman" w:hAnsi="Times New Roman"/>
          <w:sz w:val="24"/>
          <w:szCs w:val="24"/>
        </w:rPr>
        <w:br w:type="page"/>
      </w:r>
    </w:p>
    <w:p w14:paraId="2EF57DCA" w14:textId="77777777" w:rsidR="003A2D79" w:rsidRPr="002E3C73" w:rsidRDefault="003A2D79" w:rsidP="003A2D79">
      <w:pPr>
        <w:autoSpaceDE w:val="0"/>
        <w:autoSpaceDN w:val="0"/>
        <w:adjustRightInd w:val="0"/>
        <w:spacing w:after="0" w:line="276" w:lineRule="auto"/>
        <w:jc w:val="both"/>
        <w:rPr>
          <w:rFonts w:ascii="Times New Roman" w:hAnsi="Times New Roman"/>
          <w:sz w:val="24"/>
          <w:szCs w:val="24"/>
        </w:rPr>
      </w:pPr>
      <w:r w:rsidRPr="002E3C73">
        <w:rPr>
          <w:rFonts w:ascii="Times New Roman" w:hAnsi="Times New Roman"/>
          <w:sz w:val="24"/>
          <w:szCs w:val="24"/>
        </w:rPr>
        <w:lastRenderedPageBreak/>
        <w:t>REFERENCES</w:t>
      </w:r>
    </w:p>
    <w:p w14:paraId="4145EC43" w14:textId="77777777" w:rsidR="00D52CF5" w:rsidRPr="002E3C73" w:rsidRDefault="00D52CF5" w:rsidP="00D52CF5">
      <w:pPr>
        <w:jc w:val="both"/>
        <w:rPr>
          <w:rFonts w:ascii="Times New Roman" w:hAnsi="Times New Roman"/>
          <w:sz w:val="24"/>
          <w:szCs w:val="24"/>
        </w:rPr>
      </w:pPr>
      <w:proofErr w:type="spellStart"/>
      <w:r w:rsidRPr="002E3C73">
        <w:rPr>
          <w:rFonts w:ascii="Times New Roman" w:hAnsi="Times New Roman"/>
          <w:sz w:val="24"/>
          <w:szCs w:val="24"/>
        </w:rPr>
        <w:t>Zeybek</w:t>
      </w:r>
      <w:proofErr w:type="spellEnd"/>
      <w:r w:rsidRPr="002E3C73">
        <w:rPr>
          <w:rFonts w:ascii="Times New Roman" w:hAnsi="Times New Roman"/>
          <w:sz w:val="24"/>
          <w:szCs w:val="24"/>
        </w:rPr>
        <w:t xml:space="preserve"> G, </w:t>
      </w:r>
      <w:proofErr w:type="spellStart"/>
      <w:r w:rsidRPr="002E3C73">
        <w:rPr>
          <w:rFonts w:ascii="Times New Roman" w:hAnsi="Times New Roman"/>
          <w:sz w:val="24"/>
          <w:szCs w:val="24"/>
        </w:rPr>
        <w:t>Ergur</w:t>
      </w:r>
      <w:proofErr w:type="spellEnd"/>
      <w:r w:rsidRPr="002E3C73">
        <w:rPr>
          <w:rFonts w:ascii="Times New Roman" w:hAnsi="Times New Roman"/>
          <w:sz w:val="24"/>
          <w:szCs w:val="24"/>
        </w:rPr>
        <w:t xml:space="preserve"> I, </w:t>
      </w:r>
      <w:proofErr w:type="spellStart"/>
      <w:r w:rsidRPr="002E3C73">
        <w:rPr>
          <w:rFonts w:ascii="Times New Roman" w:hAnsi="Times New Roman"/>
          <w:sz w:val="24"/>
          <w:szCs w:val="24"/>
        </w:rPr>
        <w:t>Demiroglu</w:t>
      </w:r>
      <w:proofErr w:type="spellEnd"/>
      <w:r w:rsidRPr="002E3C73">
        <w:rPr>
          <w:rFonts w:ascii="Times New Roman" w:hAnsi="Times New Roman"/>
          <w:sz w:val="24"/>
          <w:szCs w:val="24"/>
        </w:rPr>
        <w:t xml:space="preserve"> Z (2008) Stature and gender estimation using foot measurements. Forensic Sci. Int. 181(1–3):</w:t>
      </w:r>
      <w:proofErr w:type="gramStart"/>
      <w:r w:rsidRPr="002E3C73">
        <w:rPr>
          <w:rFonts w:ascii="Times New Roman" w:hAnsi="Times New Roman"/>
          <w:sz w:val="24"/>
          <w:szCs w:val="24"/>
        </w:rPr>
        <w:t>54.e</w:t>
      </w:r>
      <w:proofErr w:type="gramEnd"/>
      <w:r w:rsidRPr="002E3C73">
        <w:rPr>
          <w:rFonts w:ascii="Times New Roman" w:hAnsi="Times New Roman"/>
          <w:sz w:val="24"/>
          <w:szCs w:val="24"/>
        </w:rPr>
        <w:t>1–5.</w:t>
      </w:r>
    </w:p>
    <w:p w14:paraId="624667F3" w14:textId="77777777" w:rsidR="00D52CF5" w:rsidRPr="002E3C73" w:rsidRDefault="00D52CF5" w:rsidP="00D52CF5">
      <w:pPr>
        <w:jc w:val="both"/>
        <w:rPr>
          <w:rFonts w:ascii="Times New Roman" w:hAnsi="Times New Roman"/>
          <w:sz w:val="24"/>
          <w:szCs w:val="24"/>
        </w:rPr>
      </w:pPr>
      <w:proofErr w:type="spellStart"/>
      <w:r w:rsidRPr="002E3C73">
        <w:rPr>
          <w:rFonts w:ascii="Times New Roman" w:hAnsi="Times New Roman"/>
          <w:sz w:val="24"/>
          <w:szCs w:val="24"/>
        </w:rPr>
        <w:t>Zaher</w:t>
      </w:r>
      <w:proofErr w:type="spellEnd"/>
      <w:r w:rsidRPr="002E3C73">
        <w:rPr>
          <w:rFonts w:ascii="Times New Roman" w:hAnsi="Times New Roman"/>
          <w:sz w:val="24"/>
          <w:szCs w:val="24"/>
        </w:rPr>
        <w:t xml:space="preserve"> JF, Mohamed ENF, </w:t>
      </w:r>
      <w:proofErr w:type="spellStart"/>
      <w:r w:rsidRPr="002E3C73">
        <w:rPr>
          <w:rFonts w:ascii="Times New Roman" w:hAnsi="Times New Roman"/>
          <w:sz w:val="24"/>
          <w:szCs w:val="24"/>
        </w:rPr>
        <w:t>Seedhom</w:t>
      </w:r>
      <w:proofErr w:type="spellEnd"/>
      <w:r w:rsidRPr="002E3C73">
        <w:rPr>
          <w:rFonts w:ascii="Times New Roman" w:hAnsi="Times New Roman"/>
          <w:sz w:val="24"/>
          <w:szCs w:val="24"/>
        </w:rPr>
        <w:t xml:space="preserve"> AM (2011) Stature estimation using anthropometric measurements from computed tomography of metacarpal bones among Egyptian population. Egyptian J. Forensic Sci. 1:103–108. </w:t>
      </w:r>
    </w:p>
    <w:p w14:paraId="5A196471" w14:textId="77777777" w:rsidR="00D05B5D" w:rsidRPr="002E3C73" w:rsidRDefault="00D05B5D" w:rsidP="00D05B5D">
      <w:pPr>
        <w:jc w:val="both"/>
        <w:rPr>
          <w:rFonts w:ascii="Times New Roman" w:hAnsi="Times New Roman"/>
          <w:sz w:val="24"/>
          <w:szCs w:val="24"/>
        </w:rPr>
      </w:pPr>
      <w:proofErr w:type="spellStart"/>
      <w:r w:rsidRPr="002E3C73">
        <w:rPr>
          <w:rFonts w:ascii="Times New Roman" w:hAnsi="Times New Roman"/>
          <w:sz w:val="24"/>
          <w:szCs w:val="24"/>
        </w:rPr>
        <w:t>Agnihotri</w:t>
      </w:r>
      <w:proofErr w:type="spellEnd"/>
      <w:r w:rsidRPr="002E3C73">
        <w:rPr>
          <w:rFonts w:ascii="Times New Roman" w:hAnsi="Times New Roman"/>
          <w:sz w:val="24"/>
          <w:szCs w:val="24"/>
        </w:rPr>
        <w:t xml:space="preserve"> AK, </w:t>
      </w:r>
      <w:proofErr w:type="spellStart"/>
      <w:r w:rsidRPr="002E3C73">
        <w:rPr>
          <w:rFonts w:ascii="Times New Roman" w:hAnsi="Times New Roman"/>
          <w:sz w:val="24"/>
          <w:szCs w:val="24"/>
        </w:rPr>
        <w:t>Agnihotri</w:t>
      </w:r>
      <w:proofErr w:type="spellEnd"/>
      <w:r w:rsidRPr="002E3C73">
        <w:rPr>
          <w:rFonts w:ascii="Times New Roman" w:hAnsi="Times New Roman"/>
          <w:sz w:val="24"/>
          <w:szCs w:val="24"/>
        </w:rPr>
        <w:t xml:space="preserve"> S, </w:t>
      </w:r>
      <w:proofErr w:type="spellStart"/>
      <w:r w:rsidRPr="002E3C73">
        <w:rPr>
          <w:rFonts w:ascii="Times New Roman" w:hAnsi="Times New Roman"/>
          <w:sz w:val="24"/>
          <w:szCs w:val="24"/>
        </w:rPr>
        <w:t>Jeebun</w:t>
      </w:r>
      <w:proofErr w:type="spellEnd"/>
      <w:r w:rsidRPr="002E3C73">
        <w:rPr>
          <w:rFonts w:ascii="Times New Roman" w:hAnsi="Times New Roman"/>
          <w:sz w:val="24"/>
          <w:szCs w:val="24"/>
        </w:rPr>
        <w:t xml:space="preserve"> N, </w:t>
      </w:r>
      <w:proofErr w:type="spellStart"/>
      <w:r w:rsidRPr="002E3C73">
        <w:rPr>
          <w:rFonts w:ascii="Times New Roman" w:hAnsi="Times New Roman"/>
          <w:sz w:val="24"/>
          <w:szCs w:val="24"/>
        </w:rPr>
        <w:t>Googoolye</w:t>
      </w:r>
      <w:proofErr w:type="spellEnd"/>
      <w:r w:rsidRPr="002E3C73">
        <w:rPr>
          <w:rFonts w:ascii="Times New Roman" w:hAnsi="Times New Roman"/>
          <w:sz w:val="24"/>
          <w:szCs w:val="24"/>
        </w:rPr>
        <w:t xml:space="preserve"> K (2008) Prediction of stature using hand dimensions. J. Forensic Leg. Med. 15 479–482.</w:t>
      </w:r>
    </w:p>
    <w:p w14:paraId="5DA885D8" w14:textId="77777777" w:rsidR="00D05B5D" w:rsidRPr="002E3C73" w:rsidRDefault="00D05B5D" w:rsidP="00D05B5D">
      <w:pPr>
        <w:jc w:val="both"/>
        <w:rPr>
          <w:rFonts w:ascii="Times New Roman" w:hAnsi="Times New Roman"/>
          <w:sz w:val="24"/>
          <w:szCs w:val="24"/>
        </w:rPr>
      </w:pPr>
      <w:proofErr w:type="spellStart"/>
      <w:r w:rsidRPr="002E3C73">
        <w:rPr>
          <w:rFonts w:ascii="Times New Roman" w:hAnsi="Times New Roman"/>
          <w:sz w:val="24"/>
          <w:szCs w:val="24"/>
        </w:rPr>
        <w:t>Duyar</w:t>
      </w:r>
      <w:proofErr w:type="spellEnd"/>
      <w:r w:rsidRPr="002E3C73">
        <w:rPr>
          <w:rFonts w:ascii="Times New Roman" w:hAnsi="Times New Roman"/>
          <w:sz w:val="24"/>
          <w:szCs w:val="24"/>
        </w:rPr>
        <w:t xml:space="preserve"> C, </w:t>
      </w:r>
      <w:proofErr w:type="spellStart"/>
      <w:r w:rsidRPr="002E3C73">
        <w:rPr>
          <w:rFonts w:ascii="Times New Roman" w:hAnsi="Times New Roman"/>
          <w:sz w:val="24"/>
          <w:szCs w:val="24"/>
        </w:rPr>
        <w:t>Pelin</w:t>
      </w:r>
      <w:proofErr w:type="spellEnd"/>
      <w:r w:rsidRPr="002E3C73">
        <w:rPr>
          <w:rFonts w:ascii="Times New Roman" w:hAnsi="Times New Roman"/>
          <w:sz w:val="24"/>
          <w:szCs w:val="24"/>
        </w:rPr>
        <w:t xml:space="preserve"> R, </w:t>
      </w:r>
      <w:proofErr w:type="spellStart"/>
      <w:r w:rsidRPr="002E3C73">
        <w:rPr>
          <w:rFonts w:ascii="Times New Roman" w:hAnsi="Times New Roman"/>
          <w:sz w:val="24"/>
          <w:szCs w:val="24"/>
        </w:rPr>
        <w:t>Zagyapa</w:t>
      </w:r>
      <w:proofErr w:type="spellEnd"/>
      <w:r w:rsidRPr="002E3C73">
        <w:rPr>
          <w:rFonts w:ascii="Times New Roman" w:hAnsi="Times New Roman"/>
          <w:sz w:val="24"/>
          <w:szCs w:val="24"/>
        </w:rPr>
        <w:t xml:space="preserve"> A (2006) New method of stature estimation for forensic anthropological application. </w:t>
      </w:r>
      <w:proofErr w:type="spellStart"/>
      <w:r w:rsidRPr="002E3C73">
        <w:rPr>
          <w:rFonts w:ascii="Times New Roman" w:hAnsi="Times New Roman"/>
          <w:sz w:val="24"/>
          <w:szCs w:val="24"/>
        </w:rPr>
        <w:t>Anthropol</w:t>
      </w:r>
      <w:proofErr w:type="spellEnd"/>
      <w:r w:rsidRPr="002E3C73">
        <w:rPr>
          <w:rFonts w:ascii="Times New Roman" w:hAnsi="Times New Roman"/>
          <w:sz w:val="24"/>
          <w:szCs w:val="24"/>
        </w:rPr>
        <w:t>. Sci. 114:23–27.</w:t>
      </w:r>
    </w:p>
    <w:p w14:paraId="660208E4" w14:textId="77777777" w:rsidR="00D05B5D" w:rsidRPr="002E3C73" w:rsidRDefault="00D05B5D" w:rsidP="00D05B5D">
      <w:pPr>
        <w:jc w:val="both"/>
        <w:rPr>
          <w:rFonts w:ascii="Times New Roman" w:hAnsi="Times New Roman"/>
          <w:sz w:val="24"/>
          <w:szCs w:val="24"/>
        </w:rPr>
      </w:pPr>
      <w:proofErr w:type="spellStart"/>
      <w:r w:rsidRPr="002E3C73">
        <w:rPr>
          <w:rFonts w:ascii="Times New Roman" w:hAnsi="Times New Roman"/>
          <w:sz w:val="24"/>
          <w:szCs w:val="24"/>
        </w:rPr>
        <w:t>Rastogi</w:t>
      </w:r>
      <w:proofErr w:type="spellEnd"/>
      <w:r w:rsidRPr="002E3C73">
        <w:rPr>
          <w:rFonts w:ascii="Times New Roman" w:hAnsi="Times New Roman"/>
          <w:sz w:val="24"/>
          <w:szCs w:val="24"/>
        </w:rPr>
        <w:t xml:space="preserve"> P, </w:t>
      </w:r>
      <w:proofErr w:type="spellStart"/>
      <w:r w:rsidRPr="002E3C73">
        <w:rPr>
          <w:rFonts w:ascii="Times New Roman" w:hAnsi="Times New Roman"/>
          <w:sz w:val="24"/>
          <w:szCs w:val="24"/>
        </w:rPr>
        <w:t>Nagesh</w:t>
      </w:r>
      <w:proofErr w:type="spellEnd"/>
      <w:r w:rsidRPr="002E3C73">
        <w:rPr>
          <w:rFonts w:ascii="Times New Roman" w:hAnsi="Times New Roman"/>
          <w:sz w:val="24"/>
          <w:szCs w:val="24"/>
        </w:rPr>
        <w:t xml:space="preserve"> KR, </w:t>
      </w:r>
      <w:proofErr w:type="spellStart"/>
      <w:r w:rsidRPr="002E3C73">
        <w:rPr>
          <w:rFonts w:ascii="Times New Roman" w:hAnsi="Times New Roman"/>
          <w:sz w:val="24"/>
          <w:szCs w:val="24"/>
        </w:rPr>
        <w:t>Yoganarasimha</w:t>
      </w:r>
      <w:proofErr w:type="spellEnd"/>
      <w:r w:rsidRPr="002E3C73">
        <w:rPr>
          <w:rFonts w:ascii="Times New Roman" w:hAnsi="Times New Roman"/>
          <w:sz w:val="24"/>
          <w:szCs w:val="24"/>
        </w:rPr>
        <w:t xml:space="preserve"> K (2008) Estimation of stature from hand dimensions of North and South Indians, Leg. Med. 10:185–189.</w:t>
      </w:r>
    </w:p>
    <w:p w14:paraId="3D24023F" w14:textId="77777777" w:rsidR="00D05B5D" w:rsidRPr="002E3C73" w:rsidRDefault="00D05B5D" w:rsidP="00D05B5D">
      <w:pPr>
        <w:jc w:val="both"/>
        <w:rPr>
          <w:rFonts w:ascii="Times New Roman" w:hAnsi="Times New Roman"/>
          <w:sz w:val="24"/>
          <w:szCs w:val="24"/>
        </w:rPr>
      </w:pPr>
      <w:proofErr w:type="spellStart"/>
      <w:r w:rsidRPr="002E3C73">
        <w:rPr>
          <w:rFonts w:ascii="Times New Roman" w:hAnsi="Times New Roman"/>
          <w:sz w:val="24"/>
          <w:szCs w:val="24"/>
        </w:rPr>
        <w:t>Chaurasia</w:t>
      </w:r>
      <w:proofErr w:type="spellEnd"/>
      <w:r w:rsidRPr="002E3C73">
        <w:rPr>
          <w:rFonts w:ascii="Times New Roman" w:hAnsi="Times New Roman"/>
          <w:sz w:val="24"/>
          <w:szCs w:val="24"/>
        </w:rPr>
        <w:t xml:space="preserve"> BD (1995) The forearm and hand. In: </w:t>
      </w:r>
      <w:proofErr w:type="spellStart"/>
      <w:r w:rsidRPr="002E3C73">
        <w:rPr>
          <w:rFonts w:ascii="Times New Roman" w:hAnsi="Times New Roman"/>
          <w:sz w:val="24"/>
          <w:szCs w:val="24"/>
        </w:rPr>
        <w:t>Chaurasia’s</w:t>
      </w:r>
      <w:proofErr w:type="spellEnd"/>
      <w:r w:rsidRPr="002E3C73">
        <w:rPr>
          <w:rFonts w:ascii="Times New Roman" w:hAnsi="Times New Roman"/>
          <w:sz w:val="24"/>
          <w:szCs w:val="24"/>
        </w:rPr>
        <w:t xml:space="preserve"> Human Anatomy, CBS Publishers and Distributors, New Delhi, India. 3rd edition. 106–124.</w:t>
      </w:r>
    </w:p>
    <w:p w14:paraId="22497CAC" w14:textId="77777777" w:rsidR="00D05B5D" w:rsidRPr="002E3C73" w:rsidRDefault="00D05B5D" w:rsidP="00D05B5D">
      <w:pPr>
        <w:jc w:val="both"/>
        <w:rPr>
          <w:rFonts w:ascii="Times New Roman" w:hAnsi="Times New Roman"/>
          <w:sz w:val="24"/>
          <w:szCs w:val="24"/>
        </w:rPr>
      </w:pPr>
      <w:proofErr w:type="spellStart"/>
      <w:r w:rsidRPr="002E3C73">
        <w:rPr>
          <w:rFonts w:ascii="Times New Roman" w:hAnsi="Times New Roman"/>
          <w:sz w:val="24"/>
          <w:szCs w:val="24"/>
        </w:rPr>
        <w:t>Datta</w:t>
      </w:r>
      <w:proofErr w:type="spellEnd"/>
      <w:r w:rsidRPr="002E3C73">
        <w:rPr>
          <w:rFonts w:ascii="Times New Roman" w:hAnsi="Times New Roman"/>
          <w:sz w:val="24"/>
          <w:szCs w:val="24"/>
        </w:rPr>
        <w:t xml:space="preserve"> AK (1995) The hand, in: Essentials of Human Anatomy, 2nd ed., Current Books International, Calcutta, India. 89.</w:t>
      </w:r>
    </w:p>
    <w:p w14:paraId="4BFDDB82" w14:textId="77777777" w:rsidR="00D05B5D" w:rsidRPr="002E3C73" w:rsidRDefault="00D05B5D" w:rsidP="00D05B5D">
      <w:pPr>
        <w:jc w:val="both"/>
        <w:rPr>
          <w:rFonts w:ascii="Times New Roman" w:hAnsi="Times New Roman"/>
          <w:sz w:val="24"/>
          <w:szCs w:val="24"/>
        </w:rPr>
      </w:pPr>
      <w:proofErr w:type="spellStart"/>
      <w:r w:rsidRPr="002E3C73">
        <w:rPr>
          <w:rFonts w:ascii="Times New Roman" w:hAnsi="Times New Roman"/>
          <w:sz w:val="24"/>
          <w:szCs w:val="24"/>
        </w:rPr>
        <w:t>Krishan</w:t>
      </w:r>
      <w:proofErr w:type="spellEnd"/>
      <w:r w:rsidRPr="002E3C73">
        <w:rPr>
          <w:rFonts w:ascii="Times New Roman" w:hAnsi="Times New Roman"/>
          <w:sz w:val="24"/>
          <w:szCs w:val="24"/>
        </w:rPr>
        <w:t xml:space="preserve"> K (2008) Determination of stature from foot and its segments in a north Indian population. Am. J. Forensic Med. </w:t>
      </w:r>
      <w:proofErr w:type="spellStart"/>
      <w:r w:rsidRPr="002E3C73">
        <w:rPr>
          <w:rFonts w:ascii="Times New Roman" w:hAnsi="Times New Roman"/>
          <w:sz w:val="24"/>
          <w:szCs w:val="24"/>
        </w:rPr>
        <w:t>Pathol</w:t>
      </w:r>
      <w:proofErr w:type="spellEnd"/>
      <w:r w:rsidRPr="002E3C73">
        <w:rPr>
          <w:rFonts w:ascii="Times New Roman" w:hAnsi="Times New Roman"/>
          <w:sz w:val="24"/>
          <w:szCs w:val="24"/>
        </w:rPr>
        <w:t>. 29:297e303.</w:t>
      </w:r>
    </w:p>
    <w:p w14:paraId="64DADA79" w14:textId="77777777" w:rsidR="00D05B5D" w:rsidRPr="002E3C73" w:rsidRDefault="00D05B5D" w:rsidP="00D05B5D">
      <w:pPr>
        <w:jc w:val="both"/>
        <w:rPr>
          <w:rFonts w:ascii="Times New Roman" w:hAnsi="Times New Roman"/>
          <w:sz w:val="24"/>
          <w:szCs w:val="24"/>
        </w:rPr>
      </w:pPr>
      <w:proofErr w:type="spellStart"/>
      <w:r w:rsidRPr="002E3C73">
        <w:rPr>
          <w:rFonts w:ascii="Times New Roman" w:hAnsi="Times New Roman"/>
          <w:sz w:val="24"/>
          <w:szCs w:val="24"/>
        </w:rPr>
        <w:t>Krishan</w:t>
      </w:r>
      <w:proofErr w:type="spellEnd"/>
      <w:r w:rsidRPr="002E3C73">
        <w:rPr>
          <w:rFonts w:ascii="Times New Roman" w:hAnsi="Times New Roman"/>
          <w:sz w:val="24"/>
          <w:szCs w:val="24"/>
        </w:rPr>
        <w:t xml:space="preserve"> K, </w:t>
      </w:r>
      <w:proofErr w:type="spellStart"/>
      <w:r w:rsidRPr="002E3C73">
        <w:rPr>
          <w:rFonts w:ascii="Times New Roman" w:hAnsi="Times New Roman"/>
          <w:sz w:val="24"/>
          <w:szCs w:val="24"/>
        </w:rPr>
        <w:t>Kanchan</w:t>
      </w:r>
      <w:proofErr w:type="spellEnd"/>
      <w:r w:rsidRPr="002E3C73">
        <w:rPr>
          <w:rFonts w:ascii="Times New Roman" w:hAnsi="Times New Roman"/>
          <w:sz w:val="24"/>
          <w:szCs w:val="24"/>
        </w:rPr>
        <w:t xml:space="preserve"> T, DiMaggio JA (2010) A study of limb asymmetry and its effect on estimation of stature in forensic case work. Forensic Sci. Int. </w:t>
      </w:r>
      <w:proofErr w:type="gramStart"/>
      <w:r w:rsidRPr="002E3C73">
        <w:rPr>
          <w:rFonts w:ascii="Times New Roman" w:hAnsi="Times New Roman"/>
          <w:sz w:val="24"/>
          <w:szCs w:val="24"/>
        </w:rPr>
        <w:t>200:181.e</w:t>
      </w:r>
      <w:proofErr w:type="gramEnd"/>
      <w:r w:rsidRPr="002E3C73">
        <w:rPr>
          <w:rFonts w:ascii="Times New Roman" w:hAnsi="Times New Roman"/>
          <w:sz w:val="24"/>
          <w:szCs w:val="24"/>
        </w:rPr>
        <w:t>1e5.</w:t>
      </w:r>
    </w:p>
    <w:p w14:paraId="3AFC4267" w14:textId="77777777" w:rsidR="00D05B5D" w:rsidRPr="002E3C73" w:rsidRDefault="00D05B5D" w:rsidP="00D05B5D">
      <w:pPr>
        <w:jc w:val="both"/>
        <w:rPr>
          <w:rFonts w:ascii="Times New Roman" w:hAnsi="Times New Roman"/>
          <w:sz w:val="24"/>
          <w:szCs w:val="24"/>
        </w:rPr>
      </w:pPr>
      <w:proofErr w:type="spellStart"/>
      <w:r w:rsidRPr="002E3C73">
        <w:rPr>
          <w:rFonts w:ascii="Times New Roman" w:hAnsi="Times New Roman"/>
          <w:sz w:val="24"/>
          <w:szCs w:val="24"/>
        </w:rPr>
        <w:t>Krishan</w:t>
      </w:r>
      <w:proofErr w:type="spellEnd"/>
      <w:r w:rsidRPr="002E3C73">
        <w:rPr>
          <w:rFonts w:ascii="Times New Roman" w:hAnsi="Times New Roman"/>
          <w:sz w:val="24"/>
          <w:szCs w:val="24"/>
        </w:rPr>
        <w:t xml:space="preserve"> K, </w:t>
      </w:r>
      <w:proofErr w:type="spellStart"/>
      <w:r w:rsidRPr="002E3C73">
        <w:rPr>
          <w:rFonts w:ascii="Times New Roman" w:hAnsi="Times New Roman"/>
          <w:sz w:val="24"/>
          <w:szCs w:val="24"/>
        </w:rPr>
        <w:t>Kanchan</w:t>
      </w:r>
      <w:proofErr w:type="spellEnd"/>
      <w:r w:rsidRPr="002E3C73">
        <w:rPr>
          <w:rFonts w:ascii="Times New Roman" w:hAnsi="Times New Roman"/>
          <w:sz w:val="24"/>
          <w:szCs w:val="24"/>
        </w:rPr>
        <w:t xml:space="preserve"> T, Sharma A (2012) Multiplication factor versus regression analysis in stature estimation from hand and foot dimensions. J. Forensic legal Med. 19:211-214.</w:t>
      </w:r>
    </w:p>
    <w:p w14:paraId="7A8C3937" w14:textId="2BF73929" w:rsidR="00D05B5D" w:rsidRPr="002E3C73" w:rsidRDefault="00D05B5D" w:rsidP="00D05B5D">
      <w:pPr>
        <w:spacing w:before="240"/>
        <w:jc w:val="both"/>
        <w:rPr>
          <w:rFonts w:ascii="Times New Roman" w:hAnsi="Times New Roman"/>
          <w:sz w:val="24"/>
          <w:szCs w:val="24"/>
        </w:rPr>
      </w:pPr>
      <w:proofErr w:type="spellStart"/>
      <w:r w:rsidRPr="002E3C73">
        <w:rPr>
          <w:rFonts w:ascii="Times New Roman" w:hAnsi="Times New Roman"/>
          <w:sz w:val="24"/>
          <w:szCs w:val="24"/>
        </w:rPr>
        <w:t>Krishan</w:t>
      </w:r>
      <w:proofErr w:type="spellEnd"/>
      <w:r w:rsidRPr="002E3C73">
        <w:rPr>
          <w:rFonts w:ascii="Times New Roman" w:hAnsi="Times New Roman"/>
          <w:sz w:val="24"/>
          <w:szCs w:val="24"/>
        </w:rPr>
        <w:t xml:space="preserve"> K, Sharma A (2007) Estimation of stature from dimensions of hands and feet in a North Indian population, J. Forensic Leg. Med. 14 327–332</w:t>
      </w:r>
    </w:p>
    <w:p w14:paraId="34F74C82" w14:textId="77777777" w:rsidR="00D05B5D" w:rsidRPr="002E3C73" w:rsidRDefault="00D05B5D" w:rsidP="00D05B5D">
      <w:pPr>
        <w:jc w:val="both"/>
        <w:rPr>
          <w:rFonts w:ascii="Times New Roman" w:hAnsi="Times New Roman"/>
          <w:sz w:val="24"/>
          <w:szCs w:val="24"/>
        </w:rPr>
      </w:pPr>
      <w:r w:rsidRPr="002E3C73">
        <w:rPr>
          <w:rFonts w:ascii="Times New Roman" w:hAnsi="Times New Roman"/>
          <w:sz w:val="24"/>
          <w:szCs w:val="24"/>
        </w:rPr>
        <w:t xml:space="preserve">Pal A, </w:t>
      </w:r>
      <w:proofErr w:type="spellStart"/>
      <w:r w:rsidRPr="002E3C73">
        <w:rPr>
          <w:rFonts w:ascii="Times New Roman" w:hAnsi="Times New Roman"/>
          <w:sz w:val="24"/>
          <w:szCs w:val="24"/>
        </w:rPr>
        <w:t>Sengupta</w:t>
      </w:r>
      <w:proofErr w:type="spellEnd"/>
      <w:r w:rsidRPr="002E3C73">
        <w:rPr>
          <w:rFonts w:ascii="Times New Roman" w:hAnsi="Times New Roman"/>
          <w:sz w:val="24"/>
          <w:szCs w:val="24"/>
        </w:rPr>
        <w:t xml:space="preserve"> P, </w:t>
      </w:r>
      <w:proofErr w:type="spellStart"/>
      <w:r w:rsidRPr="002E3C73">
        <w:rPr>
          <w:rFonts w:ascii="Times New Roman" w:hAnsi="Times New Roman"/>
          <w:sz w:val="24"/>
          <w:szCs w:val="24"/>
        </w:rPr>
        <w:t>Maity</w:t>
      </w:r>
      <w:proofErr w:type="spellEnd"/>
      <w:r w:rsidRPr="002E3C73">
        <w:rPr>
          <w:rFonts w:ascii="Times New Roman" w:hAnsi="Times New Roman"/>
          <w:sz w:val="24"/>
          <w:szCs w:val="24"/>
        </w:rPr>
        <w:t xml:space="preserve"> P, Prakash CD (2016) Estimation of stature from hand dimensions in </w:t>
      </w:r>
      <w:proofErr w:type="spellStart"/>
      <w:r w:rsidRPr="002E3C73">
        <w:rPr>
          <w:rFonts w:ascii="Times New Roman" w:hAnsi="Times New Roman"/>
          <w:sz w:val="24"/>
          <w:szCs w:val="24"/>
        </w:rPr>
        <w:t>Bengalee</w:t>
      </w:r>
      <w:proofErr w:type="spellEnd"/>
      <w:r w:rsidRPr="002E3C73">
        <w:rPr>
          <w:rFonts w:ascii="Times New Roman" w:hAnsi="Times New Roman"/>
          <w:sz w:val="24"/>
          <w:szCs w:val="24"/>
        </w:rPr>
        <w:t xml:space="preserve"> population, West Bengal, India Egyptian J. Forensic Sci. 6:90–98</w:t>
      </w:r>
    </w:p>
    <w:p w14:paraId="32C6B143" w14:textId="77777777" w:rsidR="00D05B5D" w:rsidRPr="002E3C73" w:rsidRDefault="00D05B5D" w:rsidP="00D05B5D">
      <w:pPr>
        <w:jc w:val="both"/>
        <w:rPr>
          <w:rFonts w:ascii="Times New Roman" w:hAnsi="Times New Roman"/>
          <w:sz w:val="24"/>
          <w:szCs w:val="24"/>
        </w:rPr>
      </w:pPr>
      <w:proofErr w:type="spellStart"/>
      <w:r w:rsidRPr="002E3C73">
        <w:rPr>
          <w:rFonts w:ascii="Times New Roman" w:hAnsi="Times New Roman"/>
          <w:sz w:val="24"/>
          <w:szCs w:val="24"/>
        </w:rPr>
        <w:t>Ishak</w:t>
      </w:r>
      <w:proofErr w:type="spellEnd"/>
      <w:r w:rsidRPr="002E3C73">
        <w:rPr>
          <w:rFonts w:ascii="Times New Roman" w:hAnsi="Times New Roman"/>
          <w:sz w:val="24"/>
          <w:szCs w:val="24"/>
        </w:rPr>
        <w:t xml:space="preserve">, N., </w:t>
      </w:r>
      <w:proofErr w:type="spellStart"/>
      <w:r w:rsidRPr="002E3C73">
        <w:rPr>
          <w:rFonts w:ascii="Times New Roman" w:hAnsi="Times New Roman"/>
          <w:sz w:val="24"/>
          <w:szCs w:val="24"/>
        </w:rPr>
        <w:t>Hemy</w:t>
      </w:r>
      <w:proofErr w:type="spellEnd"/>
      <w:r w:rsidRPr="002E3C73">
        <w:rPr>
          <w:rFonts w:ascii="Times New Roman" w:hAnsi="Times New Roman"/>
          <w:sz w:val="24"/>
          <w:szCs w:val="24"/>
        </w:rPr>
        <w:t xml:space="preserve">, N., &amp; Franklin, D. (2012a). Estimation of sex from hand and handprint dimensions in a Western Australian population. Forensic Science International, 221, 154.e1- 154.e6. </w:t>
      </w:r>
    </w:p>
    <w:p w14:paraId="0B8B2771" w14:textId="77777777" w:rsidR="00D05B5D" w:rsidRPr="002E3C73" w:rsidRDefault="00D05B5D" w:rsidP="00D05B5D">
      <w:pPr>
        <w:jc w:val="both"/>
        <w:rPr>
          <w:rFonts w:ascii="Times New Roman" w:hAnsi="Times New Roman"/>
          <w:sz w:val="24"/>
          <w:szCs w:val="24"/>
        </w:rPr>
      </w:pPr>
      <w:proofErr w:type="spellStart"/>
      <w:r w:rsidRPr="002E3C73">
        <w:rPr>
          <w:rFonts w:ascii="Times New Roman" w:hAnsi="Times New Roman"/>
          <w:sz w:val="24"/>
          <w:szCs w:val="24"/>
        </w:rPr>
        <w:t>Ishak</w:t>
      </w:r>
      <w:proofErr w:type="spellEnd"/>
      <w:r w:rsidRPr="002E3C73">
        <w:rPr>
          <w:rFonts w:ascii="Times New Roman" w:hAnsi="Times New Roman"/>
          <w:sz w:val="24"/>
          <w:szCs w:val="24"/>
        </w:rPr>
        <w:t xml:space="preserve">, N., </w:t>
      </w:r>
      <w:proofErr w:type="spellStart"/>
      <w:r w:rsidRPr="002E3C73">
        <w:rPr>
          <w:rFonts w:ascii="Times New Roman" w:hAnsi="Times New Roman"/>
          <w:sz w:val="24"/>
          <w:szCs w:val="24"/>
        </w:rPr>
        <w:t>Hemy</w:t>
      </w:r>
      <w:proofErr w:type="spellEnd"/>
      <w:r w:rsidRPr="002E3C73">
        <w:rPr>
          <w:rFonts w:ascii="Times New Roman" w:hAnsi="Times New Roman"/>
          <w:sz w:val="24"/>
          <w:szCs w:val="24"/>
        </w:rPr>
        <w:t>, N, &amp; Franklin, D. (2012b). Estimation of stature from hand and handprint dimensions in a Western Australian population. Forensic Science International, 216, 199.e1- 199.e7.</w:t>
      </w:r>
    </w:p>
    <w:p w14:paraId="7474D431" w14:textId="77777777" w:rsidR="00D05B5D" w:rsidRPr="002E3C73" w:rsidRDefault="00D05B5D" w:rsidP="00D05B5D">
      <w:pPr>
        <w:jc w:val="both"/>
        <w:rPr>
          <w:rFonts w:ascii="Times New Roman" w:hAnsi="Times New Roman"/>
          <w:sz w:val="24"/>
          <w:szCs w:val="24"/>
        </w:rPr>
      </w:pPr>
      <w:proofErr w:type="spellStart"/>
      <w:r w:rsidRPr="002E3C73">
        <w:rPr>
          <w:rFonts w:ascii="Times New Roman" w:hAnsi="Times New Roman"/>
          <w:sz w:val="24"/>
          <w:szCs w:val="24"/>
        </w:rPr>
        <w:t>Ibegbu</w:t>
      </w:r>
      <w:proofErr w:type="spellEnd"/>
      <w:r w:rsidRPr="002E3C73">
        <w:rPr>
          <w:rFonts w:ascii="Times New Roman" w:hAnsi="Times New Roman"/>
          <w:sz w:val="24"/>
          <w:szCs w:val="24"/>
        </w:rPr>
        <w:t xml:space="preserve"> AO, David ET, Hamman WO, </w:t>
      </w:r>
      <w:proofErr w:type="spellStart"/>
      <w:r w:rsidRPr="002E3C73">
        <w:rPr>
          <w:rFonts w:ascii="Times New Roman" w:hAnsi="Times New Roman"/>
          <w:sz w:val="24"/>
          <w:szCs w:val="24"/>
        </w:rPr>
        <w:t>Umana</w:t>
      </w:r>
      <w:proofErr w:type="spellEnd"/>
      <w:r w:rsidRPr="002E3C73">
        <w:rPr>
          <w:rFonts w:ascii="Times New Roman" w:hAnsi="Times New Roman"/>
          <w:sz w:val="24"/>
          <w:szCs w:val="24"/>
        </w:rPr>
        <w:t xml:space="preserve"> UE, Musa MA (2013) Association of Hand Length with Height in Nigerian School Children.  J. Bio. Life Sci. 4(2); 57 -76.</w:t>
      </w:r>
    </w:p>
    <w:p w14:paraId="5CC06964" w14:textId="77777777" w:rsidR="00D05B5D" w:rsidRPr="002E3C73" w:rsidRDefault="00D05B5D" w:rsidP="00D05B5D">
      <w:pPr>
        <w:jc w:val="both"/>
        <w:rPr>
          <w:rFonts w:ascii="Times New Roman" w:hAnsi="Times New Roman"/>
          <w:sz w:val="24"/>
          <w:szCs w:val="24"/>
        </w:rPr>
      </w:pPr>
      <w:r w:rsidRPr="002E3C73">
        <w:rPr>
          <w:rFonts w:ascii="Times New Roman" w:hAnsi="Times New Roman"/>
          <w:sz w:val="24"/>
          <w:szCs w:val="24"/>
        </w:rPr>
        <w:lastRenderedPageBreak/>
        <w:t xml:space="preserve">Chiba M, </w:t>
      </w:r>
      <w:proofErr w:type="spellStart"/>
      <w:r w:rsidRPr="002E3C73">
        <w:rPr>
          <w:rFonts w:ascii="Times New Roman" w:hAnsi="Times New Roman"/>
          <w:sz w:val="24"/>
          <w:szCs w:val="24"/>
        </w:rPr>
        <w:t>Terazawa</w:t>
      </w:r>
      <w:proofErr w:type="spellEnd"/>
      <w:r w:rsidRPr="002E3C73">
        <w:rPr>
          <w:rFonts w:ascii="Times New Roman" w:hAnsi="Times New Roman"/>
          <w:sz w:val="24"/>
          <w:szCs w:val="24"/>
        </w:rPr>
        <w:t xml:space="preserve"> K (1998) Estimation of stature from </w:t>
      </w:r>
      <w:proofErr w:type="spellStart"/>
      <w:r w:rsidRPr="002E3C73">
        <w:rPr>
          <w:rFonts w:ascii="Times New Roman" w:hAnsi="Times New Roman"/>
          <w:sz w:val="24"/>
          <w:szCs w:val="24"/>
        </w:rPr>
        <w:t>somatometry</w:t>
      </w:r>
      <w:proofErr w:type="spellEnd"/>
      <w:r w:rsidRPr="002E3C73">
        <w:rPr>
          <w:rFonts w:ascii="Times New Roman" w:hAnsi="Times New Roman"/>
          <w:sz w:val="24"/>
          <w:szCs w:val="24"/>
        </w:rPr>
        <w:t xml:space="preserve"> of skull. Forensic Sci. Int. 97:87–92.</w:t>
      </w:r>
    </w:p>
    <w:p w14:paraId="5982CA3D" w14:textId="77777777" w:rsidR="00D05B5D" w:rsidRPr="002E3C73" w:rsidRDefault="00D05B5D" w:rsidP="00D05B5D">
      <w:pPr>
        <w:jc w:val="both"/>
        <w:rPr>
          <w:rFonts w:ascii="Times New Roman" w:hAnsi="Times New Roman"/>
          <w:sz w:val="24"/>
          <w:szCs w:val="24"/>
        </w:rPr>
      </w:pPr>
      <w:r w:rsidRPr="002E3C73">
        <w:rPr>
          <w:rFonts w:ascii="Times New Roman" w:hAnsi="Times New Roman"/>
          <w:sz w:val="24"/>
          <w:szCs w:val="24"/>
        </w:rPr>
        <w:t>Smith SL (2007) Stature estimation of 3–10-year-old children from long bone lengths. J. Forensic Sci. 52:538–46.</w:t>
      </w:r>
    </w:p>
    <w:p w14:paraId="5B0FBB3B" w14:textId="77777777" w:rsidR="00C30F97" w:rsidRPr="002E3C73" w:rsidRDefault="00C30F97" w:rsidP="00C30F97">
      <w:pPr>
        <w:jc w:val="both"/>
        <w:rPr>
          <w:rFonts w:ascii="Times New Roman" w:hAnsi="Times New Roman"/>
          <w:sz w:val="24"/>
          <w:szCs w:val="24"/>
        </w:rPr>
      </w:pPr>
      <w:proofErr w:type="spellStart"/>
      <w:r w:rsidRPr="002E3C73">
        <w:rPr>
          <w:rFonts w:ascii="Times New Roman" w:hAnsi="Times New Roman"/>
          <w:sz w:val="24"/>
          <w:szCs w:val="24"/>
        </w:rPr>
        <w:t>Ozaslan</w:t>
      </w:r>
      <w:proofErr w:type="spellEnd"/>
      <w:r w:rsidRPr="002E3C73">
        <w:rPr>
          <w:rFonts w:ascii="Times New Roman" w:hAnsi="Times New Roman"/>
          <w:sz w:val="24"/>
          <w:szCs w:val="24"/>
        </w:rPr>
        <w:t xml:space="preserve"> A, </w:t>
      </w:r>
      <w:proofErr w:type="spellStart"/>
      <w:r w:rsidRPr="002E3C73">
        <w:rPr>
          <w:rFonts w:ascii="Times New Roman" w:hAnsi="Times New Roman"/>
          <w:sz w:val="24"/>
          <w:szCs w:val="24"/>
        </w:rPr>
        <w:t>Koc</w:t>
      </w:r>
      <w:proofErr w:type="spellEnd"/>
      <w:r w:rsidRPr="002E3C73">
        <w:rPr>
          <w:rFonts w:ascii="Times New Roman" w:hAnsi="Times New Roman"/>
          <w:sz w:val="24"/>
          <w:szCs w:val="24"/>
        </w:rPr>
        <w:t xml:space="preserve"> S, </w:t>
      </w:r>
      <w:proofErr w:type="spellStart"/>
      <w:r w:rsidRPr="002E3C73">
        <w:rPr>
          <w:rFonts w:ascii="Times New Roman" w:hAnsi="Times New Roman"/>
          <w:sz w:val="24"/>
          <w:szCs w:val="24"/>
        </w:rPr>
        <w:t>Ozaslan</w:t>
      </w:r>
      <w:proofErr w:type="spellEnd"/>
      <w:r w:rsidRPr="002E3C73">
        <w:rPr>
          <w:rFonts w:ascii="Times New Roman" w:hAnsi="Times New Roman"/>
          <w:sz w:val="24"/>
          <w:szCs w:val="24"/>
        </w:rPr>
        <w:t xml:space="preserve"> I, </w:t>
      </w:r>
      <w:proofErr w:type="spellStart"/>
      <w:r w:rsidRPr="002E3C73">
        <w:rPr>
          <w:rFonts w:ascii="Times New Roman" w:hAnsi="Times New Roman"/>
          <w:sz w:val="24"/>
          <w:szCs w:val="24"/>
        </w:rPr>
        <w:t>Tugcu</w:t>
      </w:r>
      <w:proofErr w:type="spellEnd"/>
      <w:r w:rsidRPr="002E3C73">
        <w:rPr>
          <w:rFonts w:ascii="Times New Roman" w:hAnsi="Times New Roman"/>
          <w:sz w:val="24"/>
          <w:szCs w:val="24"/>
        </w:rPr>
        <w:t xml:space="preserve"> H (2006) Estimation of stature from upper extremity. Mil. Med. 171:288–91.</w:t>
      </w:r>
    </w:p>
    <w:p w14:paraId="2FFE2633" w14:textId="77777777" w:rsidR="00C30F97" w:rsidRPr="002E3C73" w:rsidRDefault="00C30F97" w:rsidP="00C30F97">
      <w:pPr>
        <w:jc w:val="both"/>
        <w:rPr>
          <w:rFonts w:ascii="Times New Roman" w:hAnsi="Times New Roman"/>
          <w:sz w:val="24"/>
          <w:szCs w:val="24"/>
        </w:rPr>
      </w:pPr>
      <w:proofErr w:type="spellStart"/>
      <w:r w:rsidRPr="002E3C73">
        <w:rPr>
          <w:rFonts w:ascii="Times New Roman" w:hAnsi="Times New Roman"/>
          <w:sz w:val="24"/>
          <w:szCs w:val="24"/>
        </w:rPr>
        <w:t>Iscan</w:t>
      </w:r>
      <w:proofErr w:type="spellEnd"/>
      <w:r w:rsidRPr="002E3C73">
        <w:rPr>
          <w:rFonts w:ascii="Times New Roman" w:hAnsi="Times New Roman"/>
          <w:sz w:val="24"/>
          <w:szCs w:val="24"/>
        </w:rPr>
        <w:t xml:space="preserve"> MY, </w:t>
      </w:r>
      <w:proofErr w:type="spellStart"/>
      <w:r w:rsidRPr="002E3C73">
        <w:rPr>
          <w:rFonts w:ascii="Times New Roman" w:hAnsi="Times New Roman"/>
          <w:sz w:val="24"/>
          <w:szCs w:val="24"/>
        </w:rPr>
        <w:t>Quatrehomme</w:t>
      </w:r>
      <w:proofErr w:type="spellEnd"/>
      <w:r w:rsidRPr="002E3C73">
        <w:rPr>
          <w:rFonts w:ascii="Times New Roman" w:hAnsi="Times New Roman"/>
          <w:sz w:val="24"/>
          <w:szCs w:val="24"/>
        </w:rPr>
        <w:t xml:space="preserve"> G (1999) Medico-legal anthropology in France. Forensic Sci. Int. 100:17e35.</w:t>
      </w:r>
    </w:p>
    <w:p w14:paraId="422B6486" w14:textId="77777777" w:rsidR="00C30F97" w:rsidRPr="002E3C73" w:rsidRDefault="00C30F97" w:rsidP="00C30F97">
      <w:pPr>
        <w:jc w:val="both"/>
        <w:rPr>
          <w:rFonts w:ascii="Times New Roman" w:hAnsi="Times New Roman"/>
          <w:sz w:val="24"/>
          <w:szCs w:val="24"/>
        </w:rPr>
      </w:pPr>
      <w:proofErr w:type="spellStart"/>
      <w:r w:rsidRPr="002E3C73">
        <w:rPr>
          <w:rFonts w:ascii="Times New Roman" w:hAnsi="Times New Roman"/>
          <w:sz w:val="24"/>
          <w:szCs w:val="24"/>
        </w:rPr>
        <w:t>Kanchan</w:t>
      </w:r>
      <w:proofErr w:type="spellEnd"/>
      <w:r w:rsidRPr="002E3C73">
        <w:rPr>
          <w:rFonts w:ascii="Times New Roman" w:hAnsi="Times New Roman"/>
          <w:sz w:val="24"/>
          <w:szCs w:val="24"/>
        </w:rPr>
        <w:t xml:space="preserve"> T, </w:t>
      </w:r>
      <w:proofErr w:type="spellStart"/>
      <w:r w:rsidRPr="002E3C73">
        <w:rPr>
          <w:rFonts w:ascii="Times New Roman" w:hAnsi="Times New Roman"/>
          <w:sz w:val="24"/>
          <w:szCs w:val="24"/>
        </w:rPr>
        <w:t>Krishan</w:t>
      </w:r>
      <w:proofErr w:type="spellEnd"/>
      <w:r w:rsidRPr="002E3C73">
        <w:rPr>
          <w:rFonts w:ascii="Times New Roman" w:hAnsi="Times New Roman"/>
          <w:sz w:val="24"/>
          <w:szCs w:val="24"/>
        </w:rPr>
        <w:t xml:space="preserve"> K (2011) Anthropometry of hand in sex determination of dismembered remains. A review of literature. J. Forensic Leg. Med. 18:14e7.</w:t>
      </w:r>
    </w:p>
    <w:p w14:paraId="537E09F9" w14:textId="77777777" w:rsidR="00C30F97" w:rsidRPr="002E3C73" w:rsidRDefault="00C30F97" w:rsidP="00C30F97">
      <w:pPr>
        <w:jc w:val="both"/>
        <w:rPr>
          <w:rFonts w:ascii="Times New Roman" w:hAnsi="Times New Roman"/>
          <w:sz w:val="24"/>
          <w:szCs w:val="24"/>
        </w:rPr>
      </w:pPr>
      <w:proofErr w:type="spellStart"/>
      <w:r w:rsidRPr="002E3C73">
        <w:rPr>
          <w:rFonts w:ascii="Times New Roman" w:hAnsi="Times New Roman"/>
          <w:sz w:val="24"/>
          <w:szCs w:val="24"/>
        </w:rPr>
        <w:t>Modibbo</w:t>
      </w:r>
      <w:proofErr w:type="spellEnd"/>
      <w:r w:rsidRPr="002E3C73">
        <w:rPr>
          <w:rFonts w:ascii="Times New Roman" w:hAnsi="Times New Roman"/>
          <w:sz w:val="24"/>
          <w:szCs w:val="24"/>
        </w:rPr>
        <w:t xml:space="preserve"> MH, </w:t>
      </w:r>
      <w:proofErr w:type="spellStart"/>
      <w:r w:rsidRPr="002E3C73">
        <w:rPr>
          <w:rFonts w:ascii="Times New Roman" w:hAnsi="Times New Roman"/>
          <w:sz w:val="24"/>
          <w:szCs w:val="24"/>
        </w:rPr>
        <w:t>Adebisi</w:t>
      </w:r>
      <w:proofErr w:type="spellEnd"/>
      <w:r w:rsidRPr="002E3C73">
        <w:rPr>
          <w:rFonts w:ascii="Times New Roman" w:hAnsi="Times New Roman"/>
          <w:sz w:val="24"/>
          <w:szCs w:val="24"/>
        </w:rPr>
        <w:t xml:space="preserve"> SS, </w:t>
      </w:r>
      <w:proofErr w:type="spellStart"/>
      <w:r w:rsidRPr="002E3C73">
        <w:rPr>
          <w:rFonts w:ascii="Times New Roman" w:hAnsi="Times New Roman"/>
          <w:sz w:val="24"/>
          <w:szCs w:val="24"/>
        </w:rPr>
        <w:t>Taura</w:t>
      </w:r>
      <w:proofErr w:type="spellEnd"/>
      <w:r w:rsidRPr="002E3C73">
        <w:rPr>
          <w:rFonts w:ascii="Times New Roman" w:hAnsi="Times New Roman"/>
          <w:sz w:val="24"/>
          <w:szCs w:val="24"/>
        </w:rPr>
        <w:t xml:space="preserve"> MG, </w:t>
      </w:r>
      <w:proofErr w:type="spellStart"/>
      <w:r w:rsidRPr="002E3C73">
        <w:rPr>
          <w:rFonts w:ascii="Times New Roman" w:hAnsi="Times New Roman"/>
          <w:sz w:val="24"/>
          <w:szCs w:val="24"/>
        </w:rPr>
        <w:t>Rabiu</w:t>
      </w:r>
      <w:proofErr w:type="spellEnd"/>
      <w:r w:rsidRPr="002E3C73">
        <w:rPr>
          <w:rFonts w:ascii="Times New Roman" w:hAnsi="Times New Roman"/>
          <w:sz w:val="24"/>
          <w:szCs w:val="24"/>
        </w:rPr>
        <w:t xml:space="preserve"> FI, </w:t>
      </w:r>
      <w:proofErr w:type="spellStart"/>
      <w:r w:rsidRPr="002E3C73">
        <w:rPr>
          <w:rFonts w:ascii="Times New Roman" w:hAnsi="Times New Roman"/>
          <w:sz w:val="24"/>
          <w:szCs w:val="24"/>
        </w:rPr>
        <w:t>Garzali</w:t>
      </w:r>
      <w:proofErr w:type="spellEnd"/>
      <w:r w:rsidRPr="002E3C73">
        <w:rPr>
          <w:rFonts w:ascii="Times New Roman" w:hAnsi="Times New Roman"/>
          <w:sz w:val="24"/>
          <w:szCs w:val="24"/>
        </w:rPr>
        <w:t xml:space="preserve"> MB (2014) Stature estimation using regression equations from hand dimensions among </w:t>
      </w:r>
      <w:proofErr w:type="spellStart"/>
      <w:r w:rsidRPr="002E3C73">
        <w:rPr>
          <w:rFonts w:ascii="Times New Roman" w:hAnsi="Times New Roman"/>
          <w:sz w:val="24"/>
          <w:szCs w:val="24"/>
        </w:rPr>
        <w:t>hausa</w:t>
      </w:r>
      <w:proofErr w:type="spellEnd"/>
      <w:r w:rsidRPr="002E3C73">
        <w:rPr>
          <w:rFonts w:ascii="Times New Roman" w:hAnsi="Times New Roman"/>
          <w:sz w:val="24"/>
          <w:szCs w:val="24"/>
        </w:rPr>
        <w:t xml:space="preserve"> neonates of </w:t>
      </w:r>
      <w:proofErr w:type="spellStart"/>
      <w:r w:rsidRPr="002E3C73">
        <w:rPr>
          <w:rFonts w:ascii="Times New Roman" w:hAnsi="Times New Roman"/>
          <w:sz w:val="24"/>
          <w:szCs w:val="24"/>
        </w:rPr>
        <w:t>kano</w:t>
      </w:r>
      <w:proofErr w:type="spellEnd"/>
      <w:r w:rsidRPr="002E3C73">
        <w:rPr>
          <w:rFonts w:ascii="Times New Roman" w:hAnsi="Times New Roman"/>
          <w:sz w:val="24"/>
          <w:szCs w:val="24"/>
        </w:rPr>
        <w:t xml:space="preserve"> state, Nigeria. Sub-Saharan Afr. J. Med. 1:145-7.</w:t>
      </w:r>
    </w:p>
    <w:p w14:paraId="10375FDE" w14:textId="77777777" w:rsidR="00C30F97" w:rsidRPr="002E3C73" w:rsidRDefault="00C30F97" w:rsidP="00C30F97">
      <w:pPr>
        <w:jc w:val="both"/>
        <w:rPr>
          <w:rFonts w:ascii="Times New Roman" w:hAnsi="Times New Roman"/>
          <w:sz w:val="24"/>
          <w:szCs w:val="24"/>
        </w:rPr>
      </w:pPr>
      <w:proofErr w:type="spellStart"/>
      <w:r w:rsidRPr="002E3C73">
        <w:rPr>
          <w:rFonts w:ascii="Times New Roman" w:hAnsi="Times New Roman"/>
          <w:sz w:val="24"/>
          <w:szCs w:val="24"/>
        </w:rPr>
        <w:t>Howley</w:t>
      </w:r>
      <w:proofErr w:type="spellEnd"/>
      <w:r w:rsidRPr="002E3C73">
        <w:rPr>
          <w:rFonts w:ascii="Times New Roman" w:hAnsi="Times New Roman"/>
          <w:sz w:val="24"/>
          <w:szCs w:val="24"/>
        </w:rPr>
        <w:t xml:space="preserve"> D, </w:t>
      </w:r>
      <w:proofErr w:type="spellStart"/>
      <w:r w:rsidRPr="002E3C73">
        <w:rPr>
          <w:rFonts w:ascii="Times New Roman" w:hAnsi="Times New Roman"/>
          <w:sz w:val="24"/>
          <w:szCs w:val="24"/>
        </w:rPr>
        <w:t>Howley</w:t>
      </w:r>
      <w:proofErr w:type="spellEnd"/>
      <w:r w:rsidRPr="002E3C73">
        <w:rPr>
          <w:rFonts w:ascii="Times New Roman" w:hAnsi="Times New Roman"/>
          <w:sz w:val="24"/>
          <w:szCs w:val="24"/>
        </w:rPr>
        <w:t xml:space="preserve"> P, Marc FO (2018) Estimation of sex and stature using </w:t>
      </w:r>
      <w:r w:rsidRPr="002E3C73">
        <w:rPr>
          <w:rFonts w:ascii="Times New Roman" w:hAnsi="Times New Roman"/>
          <w:sz w:val="24"/>
          <w:szCs w:val="24"/>
        </w:rPr>
        <w:tab/>
        <w:t xml:space="preserve">anthropometry of the upper extremity in an Australian population. </w:t>
      </w:r>
      <w:r w:rsidRPr="002E3C73">
        <w:rPr>
          <w:rFonts w:ascii="Times New Roman" w:hAnsi="Times New Roman"/>
          <w:sz w:val="24"/>
          <w:szCs w:val="24"/>
        </w:rPr>
        <w:tab/>
        <w:t>Forensic Science International. forsciint.2018.03.017</w:t>
      </w:r>
    </w:p>
    <w:p w14:paraId="6053A549" w14:textId="77777777" w:rsidR="00C30F97" w:rsidRPr="00A32441" w:rsidRDefault="00C30F97" w:rsidP="00C30F97">
      <w:pPr>
        <w:jc w:val="both"/>
        <w:rPr>
          <w:rFonts w:ascii="Times New Roman" w:hAnsi="Times New Roman"/>
          <w:sz w:val="24"/>
          <w:szCs w:val="24"/>
        </w:rPr>
      </w:pPr>
      <w:proofErr w:type="spellStart"/>
      <w:r w:rsidRPr="00A32441">
        <w:rPr>
          <w:rFonts w:ascii="Times New Roman" w:hAnsi="Times New Roman"/>
          <w:sz w:val="24"/>
          <w:szCs w:val="24"/>
        </w:rPr>
        <w:t>Ibeabuchi</w:t>
      </w:r>
      <w:proofErr w:type="spellEnd"/>
      <w:r w:rsidRPr="00A32441">
        <w:rPr>
          <w:rFonts w:ascii="Times New Roman" w:hAnsi="Times New Roman"/>
          <w:sz w:val="24"/>
          <w:szCs w:val="24"/>
        </w:rPr>
        <w:t xml:space="preserve"> NM, Nandi ME, </w:t>
      </w:r>
      <w:proofErr w:type="spellStart"/>
      <w:r w:rsidRPr="00A32441">
        <w:rPr>
          <w:rFonts w:ascii="Times New Roman" w:hAnsi="Times New Roman"/>
          <w:sz w:val="24"/>
          <w:szCs w:val="24"/>
        </w:rPr>
        <w:t>Olabiyi</w:t>
      </w:r>
      <w:proofErr w:type="spellEnd"/>
      <w:r w:rsidRPr="00A32441">
        <w:rPr>
          <w:rFonts w:ascii="Times New Roman" w:hAnsi="Times New Roman"/>
          <w:sz w:val="24"/>
          <w:szCs w:val="24"/>
        </w:rPr>
        <w:t xml:space="preserve"> OA, </w:t>
      </w:r>
      <w:proofErr w:type="spellStart"/>
      <w:r w:rsidRPr="00A32441">
        <w:rPr>
          <w:rFonts w:ascii="Times New Roman" w:hAnsi="Times New Roman"/>
          <w:sz w:val="24"/>
          <w:szCs w:val="24"/>
        </w:rPr>
        <w:t>Okubike</w:t>
      </w:r>
      <w:proofErr w:type="spellEnd"/>
      <w:r w:rsidRPr="00A32441">
        <w:rPr>
          <w:rFonts w:ascii="Times New Roman" w:hAnsi="Times New Roman"/>
          <w:sz w:val="24"/>
          <w:szCs w:val="24"/>
        </w:rPr>
        <w:t xml:space="preserve"> EA (2018) Percutaneous Anthropometry of Hand Dimensions for Stature Reconstruction Among Nigerians. </w:t>
      </w:r>
      <w:proofErr w:type="spellStart"/>
      <w:r w:rsidRPr="00A32441">
        <w:rPr>
          <w:rFonts w:ascii="Times New Roman" w:hAnsi="Times New Roman"/>
          <w:sz w:val="24"/>
          <w:szCs w:val="24"/>
        </w:rPr>
        <w:t>Crimsom</w:t>
      </w:r>
      <w:proofErr w:type="spellEnd"/>
      <w:r w:rsidRPr="00A32441">
        <w:rPr>
          <w:rFonts w:ascii="Times New Roman" w:hAnsi="Times New Roman"/>
          <w:sz w:val="24"/>
          <w:szCs w:val="24"/>
        </w:rPr>
        <w:t xml:space="preserve"> publishers ISSN 2578-0042.</w:t>
      </w:r>
    </w:p>
    <w:p w14:paraId="15636C30" w14:textId="77777777" w:rsidR="00C30F97" w:rsidRPr="00A32441" w:rsidRDefault="00C30F97" w:rsidP="00C30F97">
      <w:pPr>
        <w:jc w:val="both"/>
        <w:rPr>
          <w:rFonts w:ascii="Times New Roman" w:hAnsi="Times New Roman"/>
          <w:sz w:val="24"/>
          <w:szCs w:val="24"/>
        </w:rPr>
      </w:pPr>
      <w:r w:rsidRPr="00A32441">
        <w:rPr>
          <w:rFonts w:ascii="Times New Roman" w:hAnsi="Times New Roman"/>
          <w:sz w:val="24"/>
          <w:szCs w:val="24"/>
        </w:rPr>
        <w:t xml:space="preserve">Nandi ME, </w:t>
      </w:r>
      <w:proofErr w:type="spellStart"/>
      <w:r w:rsidRPr="00A32441">
        <w:rPr>
          <w:rFonts w:ascii="Times New Roman" w:hAnsi="Times New Roman"/>
          <w:sz w:val="24"/>
          <w:szCs w:val="24"/>
        </w:rPr>
        <w:t>Ibeabuchi</w:t>
      </w:r>
      <w:proofErr w:type="spellEnd"/>
      <w:r w:rsidRPr="00A32441">
        <w:rPr>
          <w:rFonts w:ascii="Times New Roman" w:hAnsi="Times New Roman"/>
          <w:sz w:val="24"/>
          <w:szCs w:val="24"/>
        </w:rPr>
        <w:t xml:space="preserve"> NM, </w:t>
      </w:r>
      <w:proofErr w:type="spellStart"/>
      <w:r w:rsidRPr="00A32441">
        <w:rPr>
          <w:rFonts w:ascii="Times New Roman" w:hAnsi="Times New Roman"/>
          <w:sz w:val="24"/>
          <w:szCs w:val="24"/>
        </w:rPr>
        <w:t>Olabiyi</w:t>
      </w:r>
      <w:proofErr w:type="spellEnd"/>
      <w:r w:rsidRPr="00A32441">
        <w:rPr>
          <w:rFonts w:ascii="Times New Roman" w:hAnsi="Times New Roman"/>
          <w:sz w:val="24"/>
          <w:szCs w:val="24"/>
        </w:rPr>
        <w:t xml:space="preserve"> OA, </w:t>
      </w:r>
      <w:proofErr w:type="spellStart"/>
      <w:r w:rsidRPr="00A32441">
        <w:rPr>
          <w:rFonts w:ascii="Times New Roman" w:hAnsi="Times New Roman"/>
          <w:sz w:val="24"/>
          <w:szCs w:val="24"/>
        </w:rPr>
        <w:t>Okubike</w:t>
      </w:r>
      <w:proofErr w:type="spellEnd"/>
      <w:r w:rsidRPr="00A32441">
        <w:rPr>
          <w:rFonts w:ascii="Times New Roman" w:hAnsi="Times New Roman"/>
          <w:sz w:val="24"/>
          <w:szCs w:val="24"/>
        </w:rPr>
        <w:t xml:space="preserve"> EA, </w:t>
      </w:r>
      <w:proofErr w:type="spellStart"/>
      <w:r w:rsidRPr="00A32441">
        <w:rPr>
          <w:rFonts w:ascii="Times New Roman" w:hAnsi="Times New Roman"/>
          <w:sz w:val="24"/>
          <w:szCs w:val="24"/>
        </w:rPr>
        <w:t>Iheaza</w:t>
      </w:r>
      <w:proofErr w:type="spellEnd"/>
      <w:r w:rsidRPr="00A32441">
        <w:rPr>
          <w:rFonts w:ascii="Times New Roman" w:hAnsi="Times New Roman"/>
          <w:sz w:val="24"/>
          <w:szCs w:val="24"/>
        </w:rPr>
        <w:t xml:space="preserve"> EC (2018) Stature Reconstruction from Handprint Dimensions in an Adult Nigerian Student Population. Forensic Sci. Add. Res. 2(5):551.</w:t>
      </w:r>
    </w:p>
    <w:p w14:paraId="7B5C5578" w14:textId="3BC41662" w:rsidR="006858AD" w:rsidRPr="002E3C73" w:rsidRDefault="006858AD" w:rsidP="006858AD">
      <w:pPr>
        <w:rPr>
          <w:rFonts w:ascii="Times New Roman" w:hAnsi="Times New Roman"/>
          <w:sz w:val="24"/>
        </w:rPr>
      </w:pPr>
      <w:proofErr w:type="spellStart"/>
      <w:r w:rsidRPr="00A32441">
        <w:rPr>
          <w:rFonts w:ascii="Times New Roman" w:hAnsi="Times New Roman"/>
          <w:sz w:val="24"/>
        </w:rPr>
        <w:t>Nwachukwu</w:t>
      </w:r>
      <w:proofErr w:type="spellEnd"/>
      <w:r w:rsidRPr="00A32441">
        <w:rPr>
          <w:rFonts w:ascii="Times New Roman" w:hAnsi="Times New Roman"/>
          <w:sz w:val="24"/>
        </w:rPr>
        <w:t xml:space="preserve"> Mike </w:t>
      </w:r>
      <w:proofErr w:type="spellStart"/>
      <w:r w:rsidRPr="00A32441">
        <w:rPr>
          <w:rFonts w:ascii="Times New Roman" w:hAnsi="Times New Roman"/>
          <w:sz w:val="24"/>
        </w:rPr>
        <w:t>Ibeabuchi</w:t>
      </w:r>
      <w:proofErr w:type="spellEnd"/>
      <w:r w:rsidRPr="00A32441">
        <w:rPr>
          <w:rFonts w:ascii="Times New Roman" w:hAnsi="Times New Roman"/>
          <w:sz w:val="24"/>
        </w:rPr>
        <w:t xml:space="preserve">, </w:t>
      </w:r>
      <w:proofErr w:type="spellStart"/>
      <w:r w:rsidRPr="00A32441">
        <w:rPr>
          <w:rFonts w:ascii="Times New Roman" w:hAnsi="Times New Roman"/>
          <w:sz w:val="24"/>
        </w:rPr>
        <w:t>Ikpa</w:t>
      </w:r>
      <w:proofErr w:type="spellEnd"/>
      <w:r w:rsidRPr="00A32441">
        <w:rPr>
          <w:rFonts w:ascii="Times New Roman" w:hAnsi="Times New Roman"/>
          <w:sz w:val="24"/>
        </w:rPr>
        <w:t xml:space="preserve"> James </w:t>
      </w:r>
      <w:proofErr w:type="spellStart"/>
      <w:r w:rsidRPr="00A32441">
        <w:rPr>
          <w:rFonts w:ascii="Times New Roman" w:hAnsi="Times New Roman"/>
          <w:sz w:val="24"/>
        </w:rPr>
        <w:t>Onah</w:t>
      </w:r>
      <w:proofErr w:type="spellEnd"/>
      <w:r w:rsidRPr="00A32441">
        <w:rPr>
          <w:rFonts w:ascii="Times New Roman" w:hAnsi="Times New Roman"/>
          <w:sz w:val="24"/>
        </w:rPr>
        <w:t xml:space="preserve">, </w:t>
      </w:r>
      <w:proofErr w:type="spellStart"/>
      <w:r w:rsidRPr="00A32441">
        <w:rPr>
          <w:rFonts w:ascii="Times New Roman" w:hAnsi="Times New Roman"/>
          <w:sz w:val="24"/>
        </w:rPr>
        <w:t>Salawu</w:t>
      </w:r>
      <w:proofErr w:type="spellEnd"/>
      <w:r w:rsidRPr="00A32441">
        <w:rPr>
          <w:rFonts w:ascii="Times New Roman" w:hAnsi="Times New Roman"/>
          <w:sz w:val="24"/>
        </w:rPr>
        <w:t xml:space="preserve"> Ahmed </w:t>
      </w:r>
      <w:proofErr w:type="spellStart"/>
      <w:r w:rsidRPr="00A32441">
        <w:rPr>
          <w:rFonts w:ascii="Times New Roman" w:hAnsi="Times New Roman"/>
          <w:sz w:val="24"/>
        </w:rPr>
        <w:t>Akinjide</w:t>
      </w:r>
      <w:proofErr w:type="spellEnd"/>
      <w:r w:rsidRPr="00A32441">
        <w:rPr>
          <w:rFonts w:ascii="Times New Roman" w:hAnsi="Times New Roman"/>
          <w:sz w:val="24"/>
        </w:rPr>
        <w:t>, Obi-</w:t>
      </w:r>
      <w:proofErr w:type="spellStart"/>
      <w:r w:rsidRPr="00A32441">
        <w:rPr>
          <w:rFonts w:ascii="Times New Roman" w:hAnsi="Times New Roman"/>
          <w:sz w:val="24"/>
        </w:rPr>
        <w:t>Ojinika</w:t>
      </w:r>
      <w:proofErr w:type="spellEnd"/>
      <w:r w:rsidRPr="00A32441">
        <w:rPr>
          <w:rFonts w:ascii="Times New Roman" w:hAnsi="Times New Roman"/>
          <w:sz w:val="24"/>
        </w:rPr>
        <w:t xml:space="preserve"> </w:t>
      </w:r>
      <w:proofErr w:type="spellStart"/>
      <w:r w:rsidRPr="00A32441">
        <w:rPr>
          <w:rFonts w:ascii="Times New Roman" w:hAnsi="Times New Roman"/>
          <w:sz w:val="24"/>
        </w:rPr>
        <w:t>Chukubueze</w:t>
      </w:r>
      <w:proofErr w:type="spellEnd"/>
      <w:r w:rsidRPr="00A32441">
        <w:rPr>
          <w:rFonts w:ascii="Times New Roman" w:hAnsi="Times New Roman"/>
          <w:sz w:val="24"/>
        </w:rPr>
        <w:t xml:space="preserve">, </w:t>
      </w:r>
      <w:proofErr w:type="spellStart"/>
      <w:r w:rsidRPr="00A32441">
        <w:rPr>
          <w:rFonts w:ascii="Times New Roman" w:hAnsi="Times New Roman"/>
          <w:sz w:val="24"/>
        </w:rPr>
        <w:t>Aderibigbe</w:t>
      </w:r>
      <w:proofErr w:type="spellEnd"/>
      <w:r w:rsidRPr="00A32441">
        <w:rPr>
          <w:rFonts w:ascii="Times New Roman" w:hAnsi="Times New Roman"/>
          <w:sz w:val="24"/>
        </w:rPr>
        <w:t xml:space="preserve"> </w:t>
      </w:r>
      <w:proofErr w:type="spellStart"/>
      <w:r w:rsidRPr="00A32441">
        <w:rPr>
          <w:rFonts w:ascii="Times New Roman" w:hAnsi="Times New Roman"/>
          <w:sz w:val="24"/>
        </w:rPr>
        <w:t>Mojirade</w:t>
      </w:r>
      <w:proofErr w:type="spellEnd"/>
      <w:r w:rsidRPr="00A32441">
        <w:rPr>
          <w:rFonts w:ascii="Times New Roman" w:hAnsi="Times New Roman"/>
          <w:sz w:val="24"/>
        </w:rPr>
        <w:t xml:space="preserve"> </w:t>
      </w:r>
      <w:proofErr w:type="spellStart"/>
      <w:r w:rsidRPr="00A32441">
        <w:rPr>
          <w:rFonts w:ascii="Times New Roman" w:hAnsi="Times New Roman"/>
          <w:sz w:val="24"/>
        </w:rPr>
        <w:t>Kudirat</w:t>
      </w:r>
      <w:proofErr w:type="spellEnd"/>
      <w:r w:rsidRPr="00A32441">
        <w:rPr>
          <w:rFonts w:ascii="Times New Roman" w:hAnsi="Times New Roman"/>
          <w:sz w:val="24"/>
        </w:rPr>
        <w:t xml:space="preserve"> (2020) Sex and Stature Prediction Among Adult Lagos Dwellers Using Foot Anthropometry. </w:t>
      </w:r>
      <w:proofErr w:type="spellStart"/>
      <w:r w:rsidRPr="00A32441">
        <w:rPr>
          <w:rFonts w:ascii="Times New Roman" w:hAnsi="Times New Roman"/>
          <w:sz w:val="24"/>
        </w:rPr>
        <w:t>ejbps</w:t>
      </w:r>
      <w:proofErr w:type="spellEnd"/>
      <w:r w:rsidRPr="00A32441">
        <w:rPr>
          <w:rFonts w:ascii="Times New Roman" w:hAnsi="Times New Roman"/>
          <w:sz w:val="24"/>
        </w:rPr>
        <w:t>, 2020, Vol 7, Issue 4, 74-83.</w:t>
      </w:r>
    </w:p>
    <w:p w14:paraId="6C9B76E1" w14:textId="2B89D74E" w:rsidR="00707B99" w:rsidRPr="002E3C73" w:rsidRDefault="00707B99" w:rsidP="006858AD">
      <w:pPr>
        <w:rPr>
          <w:rFonts w:ascii="Times New Roman" w:hAnsi="Times New Roman"/>
          <w:sz w:val="24"/>
        </w:rPr>
      </w:pPr>
      <w:proofErr w:type="spellStart"/>
      <w:r w:rsidRPr="002E3C73">
        <w:rPr>
          <w:rFonts w:ascii="Times New Roman" w:hAnsi="Times New Roman"/>
          <w:sz w:val="24"/>
        </w:rPr>
        <w:t>Kanchan</w:t>
      </w:r>
      <w:proofErr w:type="spellEnd"/>
      <w:r w:rsidRPr="002E3C73">
        <w:rPr>
          <w:rFonts w:ascii="Times New Roman" w:hAnsi="Times New Roman"/>
          <w:sz w:val="24"/>
        </w:rPr>
        <w:t xml:space="preserve">, T., &amp; </w:t>
      </w:r>
      <w:proofErr w:type="spellStart"/>
      <w:r w:rsidRPr="002E3C73">
        <w:rPr>
          <w:rFonts w:ascii="Times New Roman" w:hAnsi="Times New Roman"/>
          <w:sz w:val="24"/>
        </w:rPr>
        <w:t>Rastogi</w:t>
      </w:r>
      <w:proofErr w:type="spellEnd"/>
      <w:r w:rsidRPr="002E3C73">
        <w:rPr>
          <w:rFonts w:ascii="Times New Roman" w:hAnsi="Times New Roman"/>
          <w:sz w:val="24"/>
        </w:rPr>
        <w:t>, P. (2009). Sex Determination from Hand Dimensions of North and South Indians. Journal of Forensic Sciences, 54 (3), 546-550</w:t>
      </w:r>
    </w:p>
    <w:p w14:paraId="63E695AA" w14:textId="26013AA9" w:rsidR="00AE1639" w:rsidRPr="002E3C73" w:rsidRDefault="00AE1639" w:rsidP="006858AD">
      <w:pPr>
        <w:rPr>
          <w:rFonts w:ascii="Times New Roman" w:hAnsi="Times New Roman"/>
          <w:sz w:val="24"/>
        </w:rPr>
      </w:pPr>
      <w:proofErr w:type="spellStart"/>
      <w:r w:rsidRPr="002E3C73">
        <w:rPr>
          <w:rFonts w:ascii="Times New Roman" w:hAnsi="Times New Roman"/>
          <w:sz w:val="24"/>
        </w:rPr>
        <w:t>Ikpa</w:t>
      </w:r>
      <w:proofErr w:type="spellEnd"/>
      <w:r w:rsidRPr="002E3C73">
        <w:rPr>
          <w:rFonts w:ascii="Times New Roman" w:hAnsi="Times New Roman"/>
          <w:sz w:val="24"/>
        </w:rPr>
        <w:t xml:space="preserve">, James </w:t>
      </w:r>
      <w:proofErr w:type="spellStart"/>
      <w:r w:rsidRPr="002E3C73">
        <w:rPr>
          <w:rFonts w:ascii="Times New Roman" w:hAnsi="Times New Roman"/>
          <w:sz w:val="24"/>
        </w:rPr>
        <w:t>Onah</w:t>
      </w:r>
      <w:proofErr w:type="spellEnd"/>
      <w:r w:rsidRPr="002E3C73">
        <w:rPr>
          <w:rFonts w:ascii="Times New Roman" w:hAnsi="Times New Roman"/>
          <w:sz w:val="24"/>
        </w:rPr>
        <w:t xml:space="preserve">, </w:t>
      </w:r>
      <w:proofErr w:type="spellStart"/>
      <w:r w:rsidRPr="002E3C73">
        <w:rPr>
          <w:rFonts w:ascii="Times New Roman" w:hAnsi="Times New Roman"/>
          <w:sz w:val="24"/>
        </w:rPr>
        <w:t>Salawu</w:t>
      </w:r>
      <w:proofErr w:type="spellEnd"/>
      <w:r w:rsidRPr="002E3C73">
        <w:rPr>
          <w:rFonts w:ascii="Times New Roman" w:hAnsi="Times New Roman"/>
          <w:sz w:val="24"/>
        </w:rPr>
        <w:t xml:space="preserve"> Ahmed </w:t>
      </w:r>
      <w:proofErr w:type="spellStart"/>
      <w:r w:rsidRPr="002E3C73">
        <w:rPr>
          <w:rFonts w:ascii="Times New Roman" w:hAnsi="Times New Roman"/>
          <w:sz w:val="24"/>
        </w:rPr>
        <w:t>Akinjide</w:t>
      </w:r>
      <w:proofErr w:type="spellEnd"/>
      <w:r w:rsidRPr="002E3C73">
        <w:rPr>
          <w:rFonts w:ascii="Times New Roman" w:hAnsi="Times New Roman"/>
          <w:sz w:val="24"/>
        </w:rPr>
        <w:t xml:space="preserve">, </w:t>
      </w:r>
      <w:proofErr w:type="spellStart"/>
      <w:r w:rsidRPr="002E3C73">
        <w:rPr>
          <w:rFonts w:ascii="Times New Roman" w:hAnsi="Times New Roman"/>
          <w:sz w:val="24"/>
        </w:rPr>
        <w:t>Oshodi</w:t>
      </w:r>
      <w:proofErr w:type="spellEnd"/>
      <w:r w:rsidRPr="002E3C73">
        <w:rPr>
          <w:rFonts w:ascii="Times New Roman" w:hAnsi="Times New Roman"/>
          <w:sz w:val="24"/>
        </w:rPr>
        <w:t xml:space="preserve"> </w:t>
      </w:r>
      <w:proofErr w:type="spellStart"/>
      <w:r w:rsidRPr="002E3C73">
        <w:rPr>
          <w:rFonts w:ascii="Times New Roman" w:hAnsi="Times New Roman"/>
          <w:sz w:val="24"/>
        </w:rPr>
        <w:t>Olabode</w:t>
      </w:r>
      <w:proofErr w:type="spellEnd"/>
      <w:r w:rsidRPr="002E3C73">
        <w:rPr>
          <w:rFonts w:ascii="Times New Roman" w:hAnsi="Times New Roman"/>
          <w:sz w:val="24"/>
        </w:rPr>
        <w:t xml:space="preserve"> </w:t>
      </w:r>
      <w:proofErr w:type="spellStart"/>
      <w:r w:rsidRPr="002E3C73">
        <w:rPr>
          <w:rFonts w:ascii="Times New Roman" w:hAnsi="Times New Roman"/>
          <w:sz w:val="24"/>
        </w:rPr>
        <w:t>Abdulateef</w:t>
      </w:r>
      <w:proofErr w:type="spellEnd"/>
      <w:r w:rsidRPr="002E3C73">
        <w:rPr>
          <w:rFonts w:ascii="Times New Roman" w:hAnsi="Times New Roman"/>
          <w:sz w:val="24"/>
        </w:rPr>
        <w:t xml:space="preserve">, </w:t>
      </w:r>
      <w:proofErr w:type="spellStart"/>
      <w:r w:rsidRPr="002E3C73">
        <w:rPr>
          <w:rFonts w:ascii="Times New Roman" w:hAnsi="Times New Roman"/>
          <w:sz w:val="24"/>
        </w:rPr>
        <w:t>Adenuga</w:t>
      </w:r>
      <w:proofErr w:type="spellEnd"/>
      <w:r w:rsidRPr="002E3C73">
        <w:rPr>
          <w:rFonts w:ascii="Times New Roman" w:hAnsi="Times New Roman"/>
          <w:sz w:val="24"/>
        </w:rPr>
        <w:t xml:space="preserve"> </w:t>
      </w:r>
      <w:proofErr w:type="spellStart"/>
      <w:r w:rsidRPr="002E3C73">
        <w:rPr>
          <w:rFonts w:ascii="Times New Roman" w:hAnsi="Times New Roman"/>
          <w:sz w:val="24"/>
        </w:rPr>
        <w:t>Omogbolahan</w:t>
      </w:r>
      <w:proofErr w:type="spellEnd"/>
      <w:r w:rsidRPr="002E3C73">
        <w:rPr>
          <w:rFonts w:ascii="Times New Roman" w:hAnsi="Times New Roman"/>
          <w:sz w:val="24"/>
        </w:rPr>
        <w:t xml:space="preserve"> </w:t>
      </w:r>
      <w:proofErr w:type="spellStart"/>
      <w:r w:rsidRPr="002E3C73">
        <w:rPr>
          <w:rFonts w:ascii="Times New Roman" w:hAnsi="Times New Roman"/>
          <w:sz w:val="24"/>
        </w:rPr>
        <w:t>Oluyemi</w:t>
      </w:r>
      <w:proofErr w:type="spellEnd"/>
      <w:r w:rsidRPr="002E3C73">
        <w:rPr>
          <w:rFonts w:ascii="Times New Roman" w:hAnsi="Times New Roman"/>
          <w:sz w:val="24"/>
        </w:rPr>
        <w:t xml:space="preserve">. DISCRIMINANT FUNCTION MODELS FOR DETERMINATION OF SEX USING ANTHROPOMETRIC FOOT DIMENSIONS IN AN ADULT NIGERIAN POPULATION. </w:t>
      </w:r>
      <w:proofErr w:type="spellStart"/>
      <w:r w:rsidRPr="002E3C73">
        <w:rPr>
          <w:rFonts w:ascii="Times New Roman" w:hAnsi="Times New Roman"/>
          <w:sz w:val="24"/>
        </w:rPr>
        <w:t>Int</w:t>
      </w:r>
      <w:proofErr w:type="spellEnd"/>
      <w:r w:rsidRPr="002E3C73">
        <w:rPr>
          <w:rFonts w:ascii="Times New Roman" w:hAnsi="Times New Roman"/>
          <w:sz w:val="24"/>
        </w:rPr>
        <w:t xml:space="preserve"> J </w:t>
      </w:r>
      <w:proofErr w:type="spellStart"/>
      <w:r w:rsidRPr="002E3C73">
        <w:rPr>
          <w:rFonts w:ascii="Times New Roman" w:hAnsi="Times New Roman"/>
          <w:sz w:val="24"/>
        </w:rPr>
        <w:t>Anat</w:t>
      </w:r>
      <w:proofErr w:type="spellEnd"/>
      <w:r w:rsidRPr="002E3C73">
        <w:rPr>
          <w:rFonts w:ascii="Times New Roman" w:hAnsi="Times New Roman"/>
          <w:sz w:val="24"/>
        </w:rPr>
        <w:t xml:space="preserve"> Res 2019;7(4.3):7155-7162. DOI: 10.16965/ijar.2019.333</w:t>
      </w:r>
    </w:p>
    <w:p w14:paraId="7396085F" w14:textId="77777777" w:rsidR="006858AD" w:rsidRPr="002E3C73" w:rsidRDefault="006858AD" w:rsidP="006858AD">
      <w:pPr>
        <w:jc w:val="both"/>
        <w:rPr>
          <w:rFonts w:ascii="Times New Roman" w:hAnsi="Times New Roman"/>
          <w:sz w:val="24"/>
          <w:szCs w:val="24"/>
        </w:rPr>
      </w:pPr>
      <w:proofErr w:type="spellStart"/>
      <w:r w:rsidRPr="002E3C73">
        <w:rPr>
          <w:rFonts w:ascii="Times New Roman" w:hAnsi="Times New Roman"/>
          <w:sz w:val="24"/>
          <w:szCs w:val="24"/>
        </w:rPr>
        <w:t>Jasuja</w:t>
      </w:r>
      <w:proofErr w:type="spellEnd"/>
      <w:r w:rsidRPr="002E3C73">
        <w:rPr>
          <w:rFonts w:ascii="Times New Roman" w:hAnsi="Times New Roman"/>
          <w:sz w:val="24"/>
          <w:szCs w:val="24"/>
        </w:rPr>
        <w:t xml:space="preserve"> OP, Singh G (2004) Estimation of stature from hand and phalange length. J. Indian Assoc. Forensic Med. 26(3):100-106</w:t>
      </w:r>
    </w:p>
    <w:p w14:paraId="7B4935D3" w14:textId="77777777" w:rsidR="006858AD" w:rsidRPr="002E3C73" w:rsidRDefault="006858AD" w:rsidP="006858AD">
      <w:pPr>
        <w:jc w:val="both"/>
        <w:rPr>
          <w:rFonts w:ascii="Times New Roman" w:hAnsi="Times New Roman"/>
          <w:sz w:val="24"/>
          <w:szCs w:val="24"/>
        </w:rPr>
      </w:pPr>
      <w:r w:rsidRPr="002E3C73">
        <w:rPr>
          <w:rFonts w:ascii="Times New Roman" w:hAnsi="Times New Roman"/>
          <w:sz w:val="24"/>
          <w:szCs w:val="24"/>
        </w:rPr>
        <w:t>Habib SR, Kamal NR (2010) Stature estimation from hand and phalanges lengths of Egyptians, J. Forensic Leg. Med. 17:156–160.</w:t>
      </w:r>
    </w:p>
    <w:p w14:paraId="42D0BE82" w14:textId="77777777" w:rsidR="006858AD" w:rsidRPr="002E3C73" w:rsidRDefault="006858AD" w:rsidP="006858AD">
      <w:pPr>
        <w:jc w:val="both"/>
        <w:rPr>
          <w:rFonts w:ascii="Times New Roman" w:hAnsi="Times New Roman"/>
          <w:sz w:val="24"/>
          <w:szCs w:val="24"/>
        </w:rPr>
      </w:pPr>
      <w:proofErr w:type="spellStart"/>
      <w:r w:rsidRPr="002E3C73">
        <w:rPr>
          <w:rFonts w:ascii="Times New Roman" w:hAnsi="Times New Roman"/>
          <w:sz w:val="24"/>
          <w:szCs w:val="24"/>
        </w:rPr>
        <w:t>Tyagi</w:t>
      </w:r>
      <w:proofErr w:type="spellEnd"/>
      <w:r w:rsidRPr="002E3C73">
        <w:rPr>
          <w:rFonts w:ascii="Times New Roman" w:hAnsi="Times New Roman"/>
          <w:sz w:val="24"/>
          <w:szCs w:val="24"/>
        </w:rPr>
        <w:t xml:space="preserve"> AK, </w:t>
      </w:r>
      <w:proofErr w:type="spellStart"/>
      <w:r w:rsidRPr="002E3C73">
        <w:rPr>
          <w:rFonts w:ascii="Times New Roman" w:hAnsi="Times New Roman"/>
          <w:sz w:val="24"/>
          <w:szCs w:val="24"/>
        </w:rPr>
        <w:t>Kohli</w:t>
      </w:r>
      <w:proofErr w:type="spellEnd"/>
      <w:r w:rsidRPr="002E3C73">
        <w:rPr>
          <w:rFonts w:ascii="Times New Roman" w:hAnsi="Times New Roman"/>
          <w:sz w:val="24"/>
          <w:szCs w:val="24"/>
        </w:rPr>
        <w:t xml:space="preserve"> A, </w:t>
      </w:r>
      <w:proofErr w:type="spellStart"/>
      <w:r w:rsidRPr="002E3C73">
        <w:rPr>
          <w:rFonts w:ascii="Times New Roman" w:hAnsi="Times New Roman"/>
          <w:sz w:val="24"/>
          <w:szCs w:val="24"/>
        </w:rPr>
        <w:t>Verma</w:t>
      </w:r>
      <w:proofErr w:type="spellEnd"/>
      <w:r w:rsidRPr="002E3C73">
        <w:rPr>
          <w:rFonts w:ascii="Times New Roman" w:hAnsi="Times New Roman"/>
          <w:sz w:val="24"/>
          <w:szCs w:val="24"/>
        </w:rPr>
        <w:t xml:space="preserve"> SK, Aggarwal BB (1999) Correlation between stature and finger length. Int. J. Med. </w:t>
      </w:r>
      <w:proofErr w:type="spellStart"/>
      <w:r w:rsidRPr="002E3C73">
        <w:rPr>
          <w:rFonts w:ascii="Times New Roman" w:hAnsi="Times New Roman"/>
          <w:sz w:val="24"/>
          <w:szCs w:val="24"/>
        </w:rPr>
        <w:t>Toxicol</w:t>
      </w:r>
      <w:proofErr w:type="spellEnd"/>
      <w:r w:rsidRPr="002E3C73">
        <w:rPr>
          <w:rFonts w:ascii="Times New Roman" w:hAnsi="Times New Roman"/>
          <w:sz w:val="24"/>
          <w:szCs w:val="24"/>
        </w:rPr>
        <w:t>. Legal Med. 1:20-2.</w:t>
      </w:r>
    </w:p>
    <w:p w14:paraId="46589191" w14:textId="1A935FC1" w:rsidR="00D05B5D" w:rsidRPr="002E3C73" w:rsidRDefault="00F971DA" w:rsidP="00D05B5D">
      <w:pPr>
        <w:spacing w:before="240"/>
        <w:jc w:val="both"/>
        <w:rPr>
          <w:rFonts w:ascii="Times New Roman" w:hAnsi="Times New Roman"/>
          <w:sz w:val="24"/>
          <w:szCs w:val="24"/>
        </w:rPr>
      </w:pPr>
      <w:proofErr w:type="spellStart"/>
      <w:r w:rsidRPr="002E3C73">
        <w:rPr>
          <w:rFonts w:ascii="Times New Roman" w:hAnsi="Times New Roman"/>
          <w:sz w:val="24"/>
          <w:szCs w:val="24"/>
        </w:rPr>
        <w:lastRenderedPageBreak/>
        <w:t>Jeong</w:t>
      </w:r>
      <w:proofErr w:type="spellEnd"/>
      <w:r w:rsidRPr="002E3C73">
        <w:rPr>
          <w:rFonts w:ascii="Times New Roman" w:hAnsi="Times New Roman"/>
          <w:sz w:val="24"/>
          <w:szCs w:val="24"/>
        </w:rPr>
        <w:t xml:space="preserve">, Y. &amp; </w:t>
      </w:r>
      <w:proofErr w:type="spellStart"/>
      <w:r w:rsidRPr="002E3C73">
        <w:rPr>
          <w:rFonts w:ascii="Times New Roman" w:hAnsi="Times New Roman"/>
          <w:sz w:val="24"/>
          <w:szCs w:val="24"/>
        </w:rPr>
        <w:t>Jantz</w:t>
      </w:r>
      <w:proofErr w:type="spellEnd"/>
      <w:r w:rsidRPr="002E3C73">
        <w:rPr>
          <w:rFonts w:ascii="Times New Roman" w:hAnsi="Times New Roman"/>
          <w:sz w:val="24"/>
          <w:szCs w:val="24"/>
        </w:rPr>
        <w:t xml:space="preserve"> L.M. (2016). Developing Korean-specific equations of stature estimation. Forensic Science International, 260, 105.e1-105.e11</w:t>
      </w:r>
    </w:p>
    <w:sectPr w:rsidR="00D05B5D" w:rsidRPr="002E3C73">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C850B" w14:textId="77777777" w:rsidR="00A30165" w:rsidRDefault="00A30165">
      <w:pPr>
        <w:spacing w:after="0" w:line="240" w:lineRule="auto"/>
      </w:pPr>
      <w:r>
        <w:separator/>
      </w:r>
    </w:p>
  </w:endnote>
  <w:endnote w:type="continuationSeparator" w:id="0">
    <w:p w14:paraId="10A25647" w14:textId="77777777" w:rsidR="00A30165" w:rsidRDefault="00A30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dvTimes">
    <w:altName w:val="Malgun Gothic Semilight"/>
    <w:panose1 w:val="00000000000000000000"/>
    <w:charset w:val="80"/>
    <w:family w:val="auto"/>
    <w:notTrueType/>
    <w:pitch w:val="default"/>
    <w:sig w:usb0="00000003" w:usb1="08070000" w:usb2="00000010" w:usb3="00000000" w:csb0="00020001" w:csb1="00000000"/>
  </w:font>
  <w:font w:name="AdvP4DF60E">
    <w:altName w:val="Malgun Gothic Semilight"/>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5087312"/>
      <w:docPartObj>
        <w:docPartGallery w:val="Page Numbers (Bottom of Page)"/>
        <w:docPartUnique/>
      </w:docPartObj>
    </w:sdtPr>
    <w:sdtEndPr>
      <w:rPr>
        <w:noProof/>
      </w:rPr>
    </w:sdtEndPr>
    <w:sdtContent>
      <w:p w14:paraId="7B643CBD" w14:textId="6BB8D835" w:rsidR="00AE1639" w:rsidRDefault="00AE1639">
        <w:pPr>
          <w:pStyle w:val="Footer"/>
          <w:jc w:val="center"/>
        </w:pPr>
        <w:r>
          <w:fldChar w:fldCharType="begin"/>
        </w:r>
        <w:r>
          <w:instrText xml:space="preserve"> PAGE   \* MERGEFORMAT </w:instrText>
        </w:r>
        <w:r>
          <w:fldChar w:fldCharType="separate"/>
        </w:r>
        <w:r w:rsidR="00314034">
          <w:rPr>
            <w:noProof/>
          </w:rPr>
          <w:t>17</w:t>
        </w:r>
        <w:r>
          <w:rPr>
            <w:noProof/>
          </w:rPr>
          <w:fldChar w:fldCharType="end"/>
        </w:r>
      </w:p>
    </w:sdtContent>
  </w:sdt>
  <w:p w14:paraId="4F7B1E30" w14:textId="77777777" w:rsidR="00AE1639" w:rsidRDefault="00AE163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7FE7A3" w14:textId="77777777" w:rsidR="00A30165" w:rsidRDefault="00A30165">
      <w:pPr>
        <w:spacing w:after="0" w:line="240" w:lineRule="auto"/>
      </w:pPr>
      <w:r>
        <w:separator/>
      </w:r>
    </w:p>
  </w:footnote>
  <w:footnote w:type="continuationSeparator" w:id="0">
    <w:p w14:paraId="44F3E721" w14:textId="77777777" w:rsidR="00A30165" w:rsidRDefault="00A301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B"/>
    <w:multiLevelType w:val="hybridMultilevel"/>
    <w:tmpl w:val="F62ED6CC"/>
    <w:lvl w:ilvl="0" w:tplc="04090015">
      <w:start w:val="1"/>
      <w:numFmt w:val="upperLetter"/>
      <w:lvlText w:val="%1."/>
      <w:lvlJc w:val="left"/>
      <w:pPr>
        <w:ind w:left="720" w:hanging="360"/>
      </w:p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1" w15:restartNumberingAfterBreak="0">
    <w:nsid w:val="0A4C451A"/>
    <w:multiLevelType w:val="multilevel"/>
    <w:tmpl w:val="573E688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B7B002F"/>
    <w:multiLevelType w:val="hybridMultilevel"/>
    <w:tmpl w:val="6AFCA320"/>
    <w:lvl w:ilvl="0" w:tplc="56403380">
      <w:start w:val="1"/>
      <w:numFmt w:val="decimal"/>
      <w:lvlText w:val="%1."/>
      <w:lvlJc w:val="left"/>
      <w:pPr>
        <w:tabs>
          <w:tab w:val="num" w:pos="1080"/>
        </w:tabs>
        <w:ind w:left="1080" w:hanging="72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267164D4"/>
    <w:multiLevelType w:val="hybridMultilevel"/>
    <w:tmpl w:val="EECA7F4A"/>
    <w:lvl w:ilvl="0" w:tplc="DF788FE6">
      <w:start w:val="1"/>
      <w:numFmt w:val="low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715B75"/>
    <w:multiLevelType w:val="hybridMultilevel"/>
    <w:tmpl w:val="B72A78C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133C97"/>
    <w:multiLevelType w:val="hybridMultilevel"/>
    <w:tmpl w:val="51D49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BE4799"/>
    <w:multiLevelType w:val="multilevel"/>
    <w:tmpl w:val="754086C4"/>
    <w:lvl w:ilvl="0">
      <w:start w:val="1"/>
      <w:numFmt w:val="decimal"/>
      <w:lvlText w:val="%1."/>
      <w:lvlJc w:val="left"/>
      <w:pPr>
        <w:ind w:left="720" w:hanging="360"/>
      </w:pPr>
    </w:lvl>
    <w:lvl w:ilvl="1">
      <w:start w:val="7"/>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43A378E9"/>
    <w:multiLevelType w:val="multilevel"/>
    <w:tmpl w:val="BF0834E6"/>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7792D55"/>
    <w:multiLevelType w:val="hybridMultilevel"/>
    <w:tmpl w:val="9EDA9C1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BD9773C"/>
    <w:multiLevelType w:val="hybridMultilevel"/>
    <w:tmpl w:val="84A42F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A2180B"/>
    <w:multiLevelType w:val="hybridMultilevel"/>
    <w:tmpl w:val="11F8B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D16627"/>
    <w:multiLevelType w:val="multilevel"/>
    <w:tmpl w:val="4BAA277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7D1403A"/>
    <w:multiLevelType w:val="hybridMultilevel"/>
    <w:tmpl w:val="E11EBCA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03030CB"/>
    <w:multiLevelType w:val="multilevel"/>
    <w:tmpl w:val="0BDC6E9C"/>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B4973F3"/>
    <w:multiLevelType w:val="hybridMultilevel"/>
    <w:tmpl w:val="ECBA4A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1"/>
  </w:num>
  <w:num w:numId="3">
    <w:abstractNumId w:val="1"/>
  </w:num>
  <w:num w:numId="4">
    <w:abstractNumId w:val="5"/>
  </w:num>
  <w:num w:numId="5">
    <w:abstractNumId w:val="2"/>
  </w:num>
  <w:num w:numId="6">
    <w:abstractNumId w:val="6"/>
  </w:num>
  <w:num w:numId="7">
    <w:abstractNumId w:val="0"/>
  </w:num>
  <w:num w:numId="8">
    <w:abstractNumId w:val="13"/>
  </w:num>
  <w:num w:numId="9">
    <w:abstractNumId w:val="14"/>
  </w:num>
  <w:num w:numId="10">
    <w:abstractNumId w:val="8"/>
  </w:num>
  <w:num w:numId="11">
    <w:abstractNumId w:val="3"/>
  </w:num>
  <w:num w:numId="12">
    <w:abstractNumId w:val="7"/>
  </w:num>
  <w:num w:numId="13">
    <w:abstractNumId w:val="12"/>
  </w:num>
  <w:num w:numId="14">
    <w:abstractNumId w:val="10"/>
  </w:num>
  <w:num w:numId="15">
    <w:abstractNumId w:val="4"/>
  </w:num>
  <w:num w:numId="16">
    <w:abstractNumId w:val="6"/>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D79"/>
    <w:rsid w:val="00034B4B"/>
    <w:rsid w:val="0017571B"/>
    <w:rsid w:val="00194466"/>
    <w:rsid w:val="001D0DC1"/>
    <w:rsid w:val="002E3C73"/>
    <w:rsid w:val="002F508F"/>
    <w:rsid w:val="003015AD"/>
    <w:rsid w:val="00314034"/>
    <w:rsid w:val="003A2D79"/>
    <w:rsid w:val="00487EC9"/>
    <w:rsid w:val="004D322B"/>
    <w:rsid w:val="004E5341"/>
    <w:rsid w:val="00554515"/>
    <w:rsid w:val="00602189"/>
    <w:rsid w:val="00663522"/>
    <w:rsid w:val="006858AD"/>
    <w:rsid w:val="00707B99"/>
    <w:rsid w:val="0073024B"/>
    <w:rsid w:val="00750044"/>
    <w:rsid w:val="00765F43"/>
    <w:rsid w:val="008124CD"/>
    <w:rsid w:val="0090169F"/>
    <w:rsid w:val="009048A3"/>
    <w:rsid w:val="00985987"/>
    <w:rsid w:val="00A23DDC"/>
    <w:rsid w:val="00A30165"/>
    <w:rsid w:val="00A32441"/>
    <w:rsid w:val="00AC1AA6"/>
    <w:rsid w:val="00AE1639"/>
    <w:rsid w:val="00AE2D32"/>
    <w:rsid w:val="00B53B16"/>
    <w:rsid w:val="00B66FE7"/>
    <w:rsid w:val="00B71C98"/>
    <w:rsid w:val="00B944CE"/>
    <w:rsid w:val="00BC33CE"/>
    <w:rsid w:val="00C04617"/>
    <w:rsid w:val="00C30F97"/>
    <w:rsid w:val="00D05B5D"/>
    <w:rsid w:val="00D52CF5"/>
    <w:rsid w:val="00DC1391"/>
    <w:rsid w:val="00E42036"/>
    <w:rsid w:val="00E704B4"/>
    <w:rsid w:val="00E97FDC"/>
    <w:rsid w:val="00F1492B"/>
    <w:rsid w:val="00F971DA"/>
    <w:rsid w:val="00FA31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9AAD3"/>
  <w15:chartTrackingRefBased/>
  <w15:docId w15:val="{9A381A2E-99AB-43FF-B41A-8B15180B3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2D79"/>
    <w:rPr>
      <w:rFonts w:ascii="Calibri" w:eastAsia="Calibri" w:hAnsi="Calibri" w:cs="Times New Roman"/>
    </w:rPr>
  </w:style>
  <w:style w:type="paragraph" w:styleId="Heading1">
    <w:name w:val="heading 1"/>
    <w:basedOn w:val="Normal"/>
    <w:next w:val="Normal"/>
    <w:link w:val="Heading1Char"/>
    <w:uiPriority w:val="9"/>
    <w:qFormat/>
    <w:rsid w:val="003A2D79"/>
    <w:pPr>
      <w:keepNext/>
      <w:spacing w:before="240" w:after="60"/>
      <w:outlineLvl w:val="0"/>
    </w:pPr>
    <w:rPr>
      <w:rFonts w:ascii="Calibri Light" w:eastAsia="Times New Roman"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2D79"/>
    <w:rPr>
      <w:rFonts w:ascii="Calibri Light" w:eastAsia="Times New Roman" w:hAnsi="Calibri Light" w:cs="Times New Roman"/>
      <w:b/>
      <w:bCs/>
      <w:kern w:val="32"/>
      <w:sz w:val="32"/>
      <w:szCs w:val="32"/>
    </w:rPr>
  </w:style>
  <w:style w:type="paragraph" w:customStyle="1" w:styleId="Default">
    <w:name w:val="Default"/>
    <w:rsid w:val="003A2D79"/>
    <w:pPr>
      <w:autoSpaceDE w:val="0"/>
      <w:autoSpaceDN w:val="0"/>
      <w:adjustRightInd w:val="0"/>
      <w:spacing w:after="0" w:line="240" w:lineRule="auto"/>
    </w:pPr>
    <w:rPr>
      <w:rFonts w:ascii="Garamond" w:eastAsia="Calibri" w:hAnsi="Garamond" w:cs="Garamond"/>
      <w:color w:val="000000"/>
      <w:sz w:val="24"/>
      <w:szCs w:val="24"/>
    </w:rPr>
  </w:style>
  <w:style w:type="paragraph" w:styleId="Footer">
    <w:name w:val="footer"/>
    <w:basedOn w:val="Normal"/>
    <w:link w:val="FooterChar"/>
    <w:uiPriority w:val="99"/>
    <w:unhideWhenUsed/>
    <w:rsid w:val="003A2D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2D79"/>
    <w:rPr>
      <w:rFonts w:ascii="Calibri" w:eastAsia="Calibri" w:hAnsi="Calibri" w:cs="Times New Roman"/>
    </w:rPr>
  </w:style>
  <w:style w:type="paragraph" w:styleId="BalloonText">
    <w:name w:val="Balloon Text"/>
    <w:basedOn w:val="Normal"/>
    <w:link w:val="BalloonTextChar"/>
    <w:uiPriority w:val="99"/>
    <w:semiHidden/>
    <w:unhideWhenUsed/>
    <w:rsid w:val="003A2D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2D79"/>
    <w:rPr>
      <w:rFonts w:ascii="Tahoma" w:eastAsia="Calibri" w:hAnsi="Tahoma" w:cs="Tahoma"/>
      <w:sz w:val="16"/>
      <w:szCs w:val="16"/>
    </w:rPr>
  </w:style>
  <w:style w:type="paragraph" w:styleId="NormalWeb">
    <w:name w:val="Normal (Web)"/>
    <w:basedOn w:val="Normal"/>
    <w:uiPriority w:val="99"/>
    <w:unhideWhenUsed/>
    <w:rsid w:val="003A2D79"/>
    <w:pPr>
      <w:spacing w:before="100" w:beforeAutospacing="1" w:after="100" w:afterAutospacing="1" w:line="240" w:lineRule="auto"/>
    </w:pPr>
    <w:rPr>
      <w:rFonts w:ascii="Times New Roman" w:eastAsia="Times New Roman" w:hAnsi="Times New Roman"/>
      <w:sz w:val="24"/>
      <w:szCs w:val="24"/>
    </w:rPr>
  </w:style>
  <w:style w:type="character" w:styleId="HTMLCite">
    <w:name w:val="HTML Cite"/>
    <w:uiPriority w:val="99"/>
    <w:semiHidden/>
    <w:unhideWhenUsed/>
    <w:rsid w:val="003A2D79"/>
    <w:rPr>
      <w:i/>
      <w:iCs/>
    </w:rPr>
  </w:style>
  <w:style w:type="character" w:customStyle="1" w:styleId="reference-text">
    <w:name w:val="reference-text"/>
    <w:rsid w:val="003A2D79"/>
  </w:style>
  <w:style w:type="paragraph" w:styleId="ListParagraph">
    <w:name w:val="List Paragraph"/>
    <w:basedOn w:val="Normal"/>
    <w:uiPriority w:val="34"/>
    <w:qFormat/>
    <w:rsid w:val="003A2D79"/>
    <w:pPr>
      <w:ind w:left="720"/>
      <w:contextualSpacing/>
    </w:pPr>
  </w:style>
  <w:style w:type="paragraph" w:styleId="Header">
    <w:name w:val="header"/>
    <w:basedOn w:val="Normal"/>
    <w:link w:val="HeaderChar"/>
    <w:uiPriority w:val="99"/>
    <w:unhideWhenUsed/>
    <w:rsid w:val="003A2D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2D79"/>
    <w:rPr>
      <w:rFonts w:ascii="Calibri" w:eastAsia="Calibri" w:hAnsi="Calibri" w:cs="Times New Roman"/>
    </w:rPr>
  </w:style>
  <w:style w:type="character" w:customStyle="1" w:styleId="A0">
    <w:name w:val="A0"/>
    <w:uiPriority w:val="99"/>
    <w:rsid w:val="003A2D79"/>
    <w:rPr>
      <w:rFonts w:cs="Cambria"/>
      <w:b/>
      <w:bCs/>
      <w:color w:val="000000"/>
      <w:sz w:val="40"/>
      <w:szCs w:val="40"/>
    </w:rPr>
  </w:style>
  <w:style w:type="character" w:customStyle="1" w:styleId="A11">
    <w:name w:val="A11"/>
    <w:uiPriority w:val="99"/>
    <w:rsid w:val="003A2D79"/>
    <w:rPr>
      <w:rFonts w:cs="Cambria"/>
      <w:color w:val="000000"/>
      <w:sz w:val="16"/>
      <w:szCs w:val="16"/>
    </w:rPr>
  </w:style>
  <w:style w:type="paragraph" w:styleId="NoSpacing">
    <w:name w:val="No Spacing"/>
    <w:uiPriority w:val="1"/>
    <w:qFormat/>
    <w:rsid w:val="003A2D79"/>
    <w:pPr>
      <w:spacing w:after="0" w:line="240" w:lineRule="auto"/>
    </w:pPr>
    <w:rPr>
      <w:rFonts w:ascii="Calibri" w:eastAsia="Calibri" w:hAnsi="Calibri" w:cs="Times New Roman"/>
    </w:rPr>
  </w:style>
  <w:style w:type="character" w:customStyle="1" w:styleId="A15">
    <w:name w:val="A15"/>
    <w:uiPriority w:val="99"/>
    <w:rsid w:val="003A2D79"/>
    <w:rPr>
      <w:rFonts w:ascii="Arial" w:hAnsi="Arial" w:cs="Arial"/>
      <w:color w:val="000000"/>
      <w:sz w:val="14"/>
      <w:szCs w:val="14"/>
    </w:rPr>
  </w:style>
  <w:style w:type="character" w:styleId="Hyperlink">
    <w:name w:val="Hyperlink"/>
    <w:basedOn w:val="DefaultParagraphFont"/>
    <w:uiPriority w:val="99"/>
    <w:unhideWhenUsed/>
    <w:rsid w:val="003A2D79"/>
    <w:rPr>
      <w:color w:val="0563C1" w:themeColor="hyperlink"/>
      <w:u w:val="single"/>
    </w:rPr>
  </w:style>
  <w:style w:type="table" w:styleId="TableGrid">
    <w:name w:val="Table Grid"/>
    <w:basedOn w:val="TableNormal"/>
    <w:uiPriority w:val="59"/>
    <w:rsid w:val="003A2D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2">
    <w:name w:val="A2"/>
    <w:uiPriority w:val="99"/>
    <w:rsid w:val="003A2D79"/>
    <w:rPr>
      <w:rFonts w:cs="Cambria"/>
      <w:color w:val="000000"/>
      <w:sz w:val="18"/>
      <w:szCs w:val="18"/>
    </w:rPr>
  </w:style>
  <w:style w:type="character" w:customStyle="1" w:styleId="l6">
    <w:name w:val="l6"/>
    <w:basedOn w:val="DefaultParagraphFont"/>
    <w:rsid w:val="003A2D79"/>
  </w:style>
  <w:style w:type="character" w:customStyle="1" w:styleId="l7">
    <w:name w:val="l7"/>
    <w:basedOn w:val="DefaultParagraphFont"/>
    <w:rsid w:val="003A2D79"/>
  </w:style>
  <w:style w:type="character" w:styleId="Emphasis">
    <w:name w:val="Emphasis"/>
    <w:basedOn w:val="DefaultParagraphFont"/>
    <w:uiPriority w:val="20"/>
    <w:qFormat/>
    <w:rsid w:val="003A2D79"/>
    <w:rPr>
      <w:i/>
      <w:iCs/>
    </w:rPr>
  </w:style>
  <w:style w:type="character" w:styleId="CommentReference">
    <w:name w:val="annotation reference"/>
    <w:basedOn w:val="DefaultParagraphFont"/>
    <w:uiPriority w:val="99"/>
    <w:semiHidden/>
    <w:unhideWhenUsed/>
    <w:rsid w:val="00F1492B"/>
    <w:rPr>
      <w:sz w:val="16"/>
      <w:szCs w:val="16"/>
    </w:rPr>
  </w:style>
  <w:style w:type="paragraph" w:styleId="CommentText">
    <w:name w:val="annotation text"/>
    <w:basedOn w:val="Normal"/>
    <w:link w:val="CommentTextChar"/>
    <w:uiPriority w:val="99"/>
    <w:semiHidden/>
    <w:unhideWhenUsed/>
    <w:rsid w:val="00F1492B"/>
    <w:pPr>
      <w:spacing w:line="240" w:lineRule="auto"/>
    </w:pPr>
    <w:rPr>
      <w:sz w:val="20"/>
      <w:szCs w:val="20"/>
    </w:rPr>
  </w:style>
  <w:style w:type="character" w:customStyle="1" w:styleId="CommentTextChar">
    <w:name w:val="Comment Text Char"/>
    <w:basedOn w:val="DefaultParagraphFont"/>
    <w:link w:val="CommentText"/>
    <w:uiPriority w:val="99"/>
    <w:semiHidden/>
    <w:rsid w:val="00F1492B"/>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F1492B"/>
    <w:rPr>
      <w:b/>
      <w:bCs/>
    </w:rPr>
  </w:style>
  <w:style w:type="character" w:customStyle="1" w:styleId="CommentSubjectChar">
    <w:name w:val="Comment Subject Char"/>
    <w:basedOn w:val="CommentTextChar"/>
    <w:link w:val="CommentSubject"/>
    <w:uiPriority w:val="99"/>
    <w:semiHidden/>
    <w:rsid w:val="00F1492B"/>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873497">
      <w:bodyDiv w:val="1"/>
      <w:marLeft w:val="0"/>
      <w:marRight w:val="0"/>
      <w:marTop w:val="0"/>
      <w:marBottom w:val="0"/>
      <w:divBdr>
        <w:top w:val="none" w:sz="0" w:space="0" w:color="auto"/>
        <w:left w:val="none" w:sz="0" w:space="0" w:color="auto"/>
        <w:bottom w:val="none" w:sz="0" w:space="0" w:color="auto"/>
        <w:right w:val="none" w:sz="0" w:space="0" w:color="auto"/>
      </w:divBdr>
    </w:div>
    <w:div w:id="1660691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mesonahikpa@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5E5B90-6036-47B5-B5FC-03E8202BF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21</Pages>
  <Words>5686</Words>
  <Characters>32412</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19</cp:revision>
  <dcterms:created xsi:type="dcterms:W3CDTF">2020-09-30T09:05:00Z</dcterms:created>
  <dcterms:modified xsi:type="dcterms:W3CDTF">2020-11-07T11:30:00Z</dcterms:modified>
</cp:coreProperties>
</file>